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BBC" w:rsidRPr="00A947B8" w:rsidRDefault="00AD5BBC" w:rsidP="008A06A7">
      <w:pPr>
        <w:pStyle w:val="Title"/>
        <w:bidi/>
        <w:spacing w:line="276" w:lineRule="auto"/>
        <w:rPr>
          <w:rFonts w:ascii="Times New Roman" w:hAnsi="Times New Roman" w:cs="B Nazanin"/>
          <w:b/>
          <w:bCs/>
          <w:sz w:val="24"/>
          <w:szCs w:val="24"/>
          <w:lang w:val="en-US" w:bidi="fa-IR"/>
        </w:rPr>
      </w:pPr>
    </w:p>
    <w:p w:rsidR="00AD5BBC" w:rsidRPr="00A947B8" w:rsidRDefault="00095FB2" w:rsidP="008A06A7">
      <w:pPr>
        <w:pStyle w:val="Title"/>
        <w:bidi/>
        <w:spacing w:line="276" w:lineRule="auto"/>
        <w:jc w:val="center"/>
        <w:rPr>
          <w:rFonts w:ascii="Times New Roman" w:hAnsi="Times New Roman" w:cs="B Nazanin"/>
          <w:b/>
          <w:bCs/>
          <w:sz w:val="24"/>
          <w:szCs w:val="24"/>
          <w:lang w:val="en-US" w:bidi="fa-IR"/>
        </w:rPr>
      </w:pPr>
      <w:r w:rsidRPr="00095FB2">
        <w:rPr>
          <w:rFonts w:ascii="Times New Roman" w:hAnsi="Times New Roman" w:cs="B Nazanin"/>
          <w:b/>
          <w:bCs/>
          <w:noProof/>
          <w:sz w:val="24"/>
          <w:szCs w:val="24"/>
          <w:rtl/>
          <w:lang w:val="en-US" w:eastAsia="en-US" w:bidi="fa-IR"/>
        </w:rPr>
        <w:drawing>
          <wp:inline distT="0" distB="0" distL="0" distR="0">
            <wp:extent cx="1228725" cy="1362075"/>
            <wp:effectExtent l="0" t="0" r="9525" b="9525"/>
            <wp:docPr id="7" name="Picture 7" descr="C:\Users\user\Desktop\لوگوی دانشگا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لوگوی دانشگاه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1362075"/>
                    </a:xfrm>
                    <a:prstGeom prst="rect">
                      <a:avLst/>
                    </a:prstGeom>
                    <a:noFill/>
                    <a:ln>
                      <a:noFill/>
                    </a:ln>
                  </pic:spPr>
                </pic:pic>
              </a:graphicData>
            </a:graphic>
          </wp:inline>
        </w:drawing>
      </w:r>
    </w:p>
    <w:p w:rsidR="00AD5BBC" w:rsidRDefault="00AD5BBC" w:rsidP="00CA0CA1">
      <w:pPr>
        <w:pStyle w:val="Title"/>
        <w:bidi/>
        <w:spacing w:line="276" w:lineRule="auto"/>
        <w:rPr>
          <w:rFonts w:ascii="Times New Roman" w:hAnsi="Times New Roman" w:cs="B Titr"/>
          <w:b/>
          <w:bCs/>
          <w:sz w:val="40"/>
          <w:szCs w:val="40"/>
          <w:lang w:val="en-US" w:bidi="fa-IR"/>
        </w:rPr>
      </w:pPr>
      <w:bookmarkStart w:id="0" w:name="_GoBack"/>
      <w:bookmarkEnd w:id="0"/>
    </w:p>
    <w:p w:rsidR="00AD5BBC" w:rsidRDefault="00AD5BBC" w:rsidP="008A06A7">
      <w:pPr>
        <w:pStyle w:val="Title"/>
        <w:bidi/>
        <w:spacing w:line="276" w:lineRule="auto"/>
        <w:jc w:val="center"/>
        <w:rPr>
          <w:rFonts w:ascii="Times New Roman" w:hAnsi="Times New Roman" w:cs="B Titr"/>
          <w:b/>
          <w:bCs/>
          <w:sz w:val="40"/>
          <w:szCs w:val="40"/>
          <w:lang w:val="en-US" w:bidi="fa-IR"/>
        </w:rPr>
      </w:pP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hint="cs"/>
          <w:b/>
          <w:bCs/>
          <w:sz w:val="40"/>
          <w:szCs w:val="40"/>
          <w:rtl/>
          <w:lang w:val="en-US" w:bidi="fa-IR"/>
        </w:rPr>
        <w:t xml:space="preserve">ابتکار </w:t>
      </w:r>
      <w:r>
        <w:rPr>
          <w:rFonts w:ascii="Times New Roman" w:hAnsi="Times New Roman" w:cs="B Titr"/>
          <w:b/>
          <w:bCs/>
          <w:sz w:val="40"/>
          <w:szCs w:val="40"/>
          <w:rtl/>
          <w:lang w:val="en-US" w:bidi="fa-IR"/>
        </w:rPr>
        <w:t>شهر و</w:t>
      </w:r>
      <w:r>
        <w:rPr>
          <w:rFonts w:ascii="Times New Roman" w:hAnsi="Times New Roman" w:cs="B Titr" w:hint="cs"/>
          <w:b/>
          <w:bCs/>
          <w:sz w:val="40"/>
          <w:szCs w:val="40"/>
          <w:rtl/>
          <w:lang w:val="en-US" w:bidi="fa-IR"/>
        </w:rPr>
        <w:t xml:space="preserve"> روستای</w:t>
      </w:r>
      <w:r>
        <w:rPr>
          <w:rFonts w:ascii="Times New Roman" w:hAnsi="Times New Roman" w:cs="B Titr"/>
          <w:b/>
          <w:bCs/>
          <w:sz w:val="40"/>
          <w:szCs w:val="40"/>
          <w:rtl/>
          <w:lang w:val="en-US" w:bidi="fa-IR"/>
        </w:rPr>
        <w:t xml:space="preserve"> </w:t>
      </w:r>
      <w:r w:rsidRPr="00175410">
        <w:rPr>
          <w:rFonts w:ascii="Times New Roman" w:hAnsi="Times New Roman" w:cs="B Titr"/>
          <w:b/>
          <w:bCs/>
          <w:sz w:val="40"/>
          <w:szCs w:val="40"/>
          <w:rtl/>
          <w:lang w:val="en-US" w:bidi="fa-IR"/>
        </w:rPr>
        <w:t>بدون دخانیات</w:t>
      </w:r>
    </w:p>
    <w:p w:rsidR="00AD5BBC" w:rsidRPr="00906BA8" w:rsidRDefault="00AD5BBC" w:rsidP="008A06A7">
      <w:pPr>
        <w:bidi/>
        <w:rPr>
          <w:b/>
          <w:bCs/>
          <w:sz w:val="32"/>
          <w:szCs w:val="32"/>
          <w:rtl/>
          <w:lang w:val="en-US" w:bidi="fa-IR"/>
        </w:rPr>
      </w:pPr>
      <w:r w:rsidRPr="00906BA8">
        <w:rPr>
          <w:rFonts w:cs="B Titr" w:hint="cs"/>
          <w:b/>
          <w:bCs/>
          <w:sz w:val="32"/>
          <w:szCs w:val="32"/>
          <w:rtl/>
          <w:lang w:val="en-US" w:bidi="fa-IR"/>
        </w:rPr>
        <w:t xml:space="preserve">                                                با تمرکز بر حذف پایدار قلیان</w:t>
      </w:r>
    </w:p>
    <w:p w:rsidR="00AD5BBC" w:rsidRPr="00906BA8" w:rsidRDefault="00AD5BBC" w:rsidP="008A06A7">
      <w:pPr>
        <w:bidi/>
        <w:rPr>
          <w:rtl/>
          <w:lang w:val="en-US" w:bidi="fa-IR"/>
        </w:rPr>
      </w:pPr>
    </w:p>
    <w:p w:rsidR="00AD5BBC" w:rsidRPr="00524CFF" w:rsidRDefault="00AD5BBC" w:rsidP="008A06A7">
      <w:pPr>
        <w:bidi/>
        <w:rPr>
          <w:rtl/>
          <w:lang w:val="en-US" w:bidi="fa-IR"/>
        </w:rPr>
      </w:pPr>
    </w:p>
    <w:p w:rsidR="00AD5BBC" w:rsidRPr="001B3F6A" w:rsidRDefault="00452B9A" w:rsidP="008A06A7">
      <w:pPr>
        <w:bidi/>
        <w:spacing w:line="276" w:lineRule="auto"/>
        <w:jc w:val="center"/>
        <w:rPr>
          <w:rFonts w:cs="B Titr"/>
          <w:b/>
          <w:bCs/>
          <w:sz w:val="24"/>
          <w:szCs w:val="24"/>
          <w:rtl/>
          <w:lang w:val="en-US" w:bidi="fa-IR"/>
        </w:rPr>
      </w:pPr>
      <w:r>
        <w:rPr>
          <w:rFonts w:cs="B Titr" w:hint="cs"/>
          <w:b/>
          <w:bCs/>
          <w:sz w:val="24"/>
          <w:szCs w:val="24"/>
          <w:rtl/>
          <w:lang w:val="en-US" w:bidi="fa-IR"/>
        </w:rPr>
        <w:t xml:space="preserve">دانشگاه علوم پزشکی و خدمات بهداشتی </w:t>
      </w:r>
      <w:r>
        <w:rPr>
          <w:rFonts w:ascii="Sakkal Majalla" w:hAnsi="Sakkal Majalla" w:cs="Sakkal Majalla" w:hint="cs"/>
          <w:b/>
          <w:bCs/>
          <w:sz w:val="24"/>
          <w:szCs w:val="24"/>
          <w:rtl/>
          <w:lang w:val="en-US" w:bidi="fa-IR"/>
        </w:rPr>
        <w:t>–</w:t>
      </w:r>
      <w:r>
        <w:rPr>
          <w:rFonts w:cs="B Titr" w:hint="cs"/>
          <w:b/>
          <w:bCs/>
          <w:sz w:val="24"/>
          <w:szCs w:val="24"/>
          <w:rtl/>
          <w:lang w:val="en-US" w:bidi="fa-IR"/>
        </w:rPr>
        <w:t xml:space="preserve"> درمانی استان قزوین</w:t>
      </w:r>
    </w:p>
    <w:p w:rsidR="00AD5BBC" w:rsidRPr="001B3F6A" w:rsidRDefault="00452B9A" w:rsidP="008A06A7">
      <w:pPr>
        <w:bidi/>
        <w:spacing w:line="276" w:lineRule="auto"/>
        <w:jc w:val="center"/>
        <w:rPr>
          <w:rFonts w:cs="B Titr"/>
          <w:sz w:val="24"/>
          <w:szCs w:val="24"/>
          <w:rtl/>
          <w:lang w:val="en-US" w:bidi="fa-IR"/>
        </w:rPr>
      </w:pPr>
      <w:r>
        <w:rPr>
          <w:rFonts w:cs="B Titr" w:hint="cs"/>
          <w:b/>
          <w:bCs/>
          <w:sz w:val="24"/>
          <w:szCs w:val="24"/>
          <w:rtl/>
          <w:lang w:val="en-US" w:bidi="fa-IR"/>
        </w:rPr>
        <w:t>شهر محمدیه/روستای شترک</w:t>
      </w:r>
    </w:p>
    <w:p w:rsidR="00AD5BBC" w:rsidRPr="00A947B8" w:rsidRDefault="00AD5BBC" w:rsidP="008A06A7">
      <w:pPr>
        <w:bidi/>
        <w:spacing w:line="276" w:lineRule="auto"/>
        <w:jc w:val="both"/>
        <w:rPr>
          <w:rFonts w:cs="B Nazanin"/>
          <w:sz w:val="24"/>
          <w:szCs w:val="24"/>
          <w:rtl/>
          <w:lang w:val="en-US" w:bidi="fa-IR"/>
        </w:rPr>
      </w:pPr>
    </w:p>
    <w:p w:rsidR="00AD5BBC" w:rsidRPr="00A947B8" w:rsidRDefault="00AD5BBC" w:rsidP="008A06A7">
      <w:pPr>
        <w:bidi/>
        <w:spacing w:after="200" w:line="276" w:lineRule="auto"/>
        <w:rPr>
          <w:rFonts w:cs="B Nazanin"/>
          <w:sz w:val="24"/>
          <w:szCs w:val="24"/>
          <w:rtl/>
          <w:lang w:val="en-US" w:bidi="fa-IR"/>
        </w:rPr>
      </w:pPr>
    </w:p>
    <w:p w:rsidR="00AD5BBC" w:rsidRPr="00A947B8" w:rsidRDefault="000E6E35" w:rsidP="008A06A7">
      <w:pPr>
        <w:bidi/>
        <w:spacing w:after="200" w:line="276" w:lineRule="auto"/>
        <w:rPr>
          <w:rFonts w:cs="B Nazanin"/>
          <w:sz w:val="24"/>
          <w:szCs w:val="24"/>
          <w:rtl/>
          <w:lang w:val="en-US" w:bidi="fa-IR"/>
        </w:rPr>
      </w:pPr>
      <w:r>
        <w:rPr>
          <w:noProof/>
          <w:rtl/>
          <w:lang w:val="en-US" w:eastAsia="en-US" w:bidi="fa-IR"/>
        </w:rPr>
        <mc:AlternateContent>
          <mc:Choice Requires="wps">
            <w:drawing>
              <wp:anchor distT="0" distB="0" distL="114300" distR="114300" simplePos="0" relativeHeight="251657216" behindDoc="0" locked="0" layoutInCell="1" allowOverlap="1">
                <wp:simplePos x="0" y="0"/>
                <wp:positionH relativeFrom="column">
                  <wp:posOffset>83820</wp:posOffset>
                </wp:positionH>
                <wp:positionV relativeFrom="paragraph">
                  <wp:posOffset>45085</wp:posOffset>
                </wp:positionV>
                <wp:extent cx="5600700" cy="1737360"/>
                <wp:effectExtent l="0" t="0" r="19050" b="1524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737360"/>
                        </a:xfrm>
                        <a:prstGeom prst="rect">
                          <a:avLst/>
                        </a:prstGeom>
                        <a:solidFill>
                          <a:sysClr val="window" lastClr="FFFFFF"/>
                        </a:solidFill>
                        <a:ln w="25400" cap="flat" cmpd="sng" algn="ctr">
                          <a:solidFill>
                            <a:srgbClr val="4F81BD">
                              <a:shade val="50000"/>
                            </a:srgbClr>
                          </a:solidFill>
                          <a:prstDash val="solid"/>
                        </a:ln>
                        <a:effectLst/>
                      </wps:spPr>
                      <wps:txbx>
                        <w:txbxContent>
                          <w:p w:rsidR="00DB7F41" w:rsidRDefault="000F1D4F" w:rsidP="00DB7F41">
                            <w:pPr>
                              <w:bidi/>
                              <w:spacing w:after="200" w:line="360" w:lineRule="auto"/>
                              <w:rPr>
                                <w:rFonts w:cs="B Titr"/>
                                <w:color w:val="000000"/>
                                <w:rtl/>
                                <w:lang w:val="en-US" w:bidi="fa-IR"/>
                              </w:rPr>
                            </w:pPr>
                            <w:r>
                              <w:rPr>
                                <w:rFonts w:cs="B Titr" w:hint="cs"/>
                                <w:color w:val="000000"/>
                                <w:rtl/>
                                <w:lang w:val="en-US" w:bidi="fa-IR"/>
                              </w:rPr>
                              <w:t xml:space="preserve">               </w:t>
                            </w:r>
                            <w:r w:rsidR="00DB7F41" w:rsidRPr="00200A60">
                              <w:rPr>
                                <w:rFonts w:cs="B Titr"/>
                                <w:noProof/>
                                <w:color w:val="000000"/>
                                <w:rtl/>
                                <w:lang w:val="en-US" w:eastAsia="en-US" w:bidi="fa-IR"/>
                              </w:rPr>
                              <w:drawing>
                                <wp:inline distT="0" distB="0" distL="0" distR="0">
                                  <wp:extent cx="542925" cy="457200"/>
                                  <wp:effectExtent l="0" t="0" r="9525" b="0"/>
                                  <wp:docPr id="9" name="Picture 9" descr="C:\Users\user\Desktop\لوگوی دانشگا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لوگوی دانشگاه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457200"/>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EE2585">
                              <w:rPr>
                                <w:rFonts w:cs="B Titr"/>
                                <w:noProof/>
                                <w:color w:val="000000"/>
                                <w:rtl/>
                                <w:lang w:val="en-US" w:eastAsia="en-US" w:bidi="fa-IR"/>
                              </w:rPr>
                              <w:drawing>
                                <wp:inline distT="0" distB="0" distL="0" distR="0" wp14:anchorId="572BE2D5" wp14:editId="49A9EA3B">
                                  <wp:extent cx="609600" cy="466725"/>
                                  <wp:effectExtent l="0" t="0" r="0" b="9525"/>
                                  <wp:docPr id="3" name="Picture 3" descr="C:\Users\user\Desktop\لوگوی فرهنگ و ارشاد اسلامی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لوگوی فرهنگ و ارشاد اسلامی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6725"/>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E22E59">
                              <w:rPr>
                                <w:rFonts w:cs="B Titr"/>
                                <w:noProof/>
                                <w:color w:val="000000"/>
                                <w:rtl/>
                                <w:lang w:val="en-US" w:eastAsia="en-US" w:bidi="fa-IR"/>
                              </w:rPr>
                              <w:drawing>
                                <wp:inline distT="0" distB="0" distL="0" distR="0">
                                  <wp:extent cx="619125" cy="571500"/>
                                  <wp:effectExtent l="0" t="0" r="9525" b="0"/>
                                  <wp:docPr id="5" name="Picture 5" descr="C:\Users\user\Desktop\لوگوی صنعت معدن و تجارت استان قزوی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لوگوی صنعت معدن و تجارت استان قزوین.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571500"/>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744D5F">
                              <w:rPr>
                                <w:rFonts w:cs="B Titr"/>
                                <w:noProof/>
                                <w:color w:val="000000"/>
                                <w:rtl/>
                                <w:lang w:val="en-US" w:eastAsia="en-US" w:bidi="fa-IR"/>
                              </w:rPr>
                              <w:drawing>
                                <wp:inline distT="0" distB="0" distL="0" distR="0">
                                  <wp:extent cx="581025" cy="476250"/>
                                  <wp:effectExtent l="0" t="0" r="9525" b="0"/>
                                  <wp:docPr id="6" name="Picture 6" descr="C:\Users\user\Desktop\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ogo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476250"/>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DD2EA8">
                              <w:rPr>
                                <w:rFonts w:cs="B Titr"/>
                                <w:noProof/>
                                <w:color w:val="000000"/>
                                <w:rtl/>
                                <w:lang w:val="en-US" w:eastAsia="en-US" w:bidi="fa-IR"/>
                              </w:rPr>
                              <w:drawing>
                                <wp:inline distT="0" distB="0" distL="0" distR="0">
                                  <wp:extent cx="647700" cy="476250"/>
                                  <wp:effectExtent l="0" t="0" r="0" b="0"/>
                                  <wp:docPr id="8" name="Picture 8" descr="C:\Users\user\Desktop\8798241_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8798241_21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476250"/>
                                          </a:xfrm>
                                          <a:prstGeom prst="rect">
                                            <a:avLst/>
                                          </a:prstGeom>
                                          <a:noFill/>
                                          <a:ln>
                                            <a:noFill/>
                                          </a:ln>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3B39B48E" wp14:editId="2FD090BE">
                                  <wp:extent cx="828675" cy="5429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نیروی انتظامی.jpg"/>
                                          <pic:cNvPicPr/>
                                        </pic:nvPicPr>
                                        <pic:blipFill>
                                          <a:blip r:embed="rId12">
                                            <a:extLst>
                                              <a:ext uri="{28A0092B-C50C-407E-A947-70E740481C1C}">
                                                <a14:useLocalDpi xmlns:a14="http://schemas.microsoft.com/office/drawing/2010/main" val="0"/>
                                              </a:ext>
                                            </a:extLst>
                                          </a:blip>
                                          <a:stretch>
                                            <a:fillRect/>
                                          </a:stretch>
                                        </pic:blipFill>
                                        <pic:spPr>
                                          <a:xfrm>
                                            <a:off x="0" y="0"/>
                                            <a:ext cx="840220" cy="550489"/>
                                          </a:xfrm>
                                          <a:prstGeom prst="rect">
                                            <a:avLst/>
                                          </a:prstGeom>
                                        </pic:spPr>
                                      </pic:pic>
                                    </a:graphicData>
                                  </a:graphic>
                                </wp:inline>
                              </w:drawing>
                            </w:r>
                            <w:r w:rsidR="00DB7F41">
                              <w:rPr>
                                <w:rFonts w:cs="B Titr"/>
                                <w:color w:val="000000"/>
                                <w:lang w:val="en-US" w:bidi="fa-IR"/>
                              </w:rPr>
                              <w:t xml:space="preserve">    </w:t>
                            </w:r>
                            <w:r>
                              <w:rPr>
                                <w:rFonts w:cs="B Titr"/>
                                <w:color w:val="000000"/>
                                <w:lang w:val="en-US" w:bidi="fa-IR"/>
                              </w:rPr>
                              <w:t xml:space="preserve"> </w:t>
                            </w:r>
                            <w:r w:rsidR="00DB7F41">
                              <w:rPr>
                                <w:noProof/>
                                <w:lang w:val="en-US" w:eastAsia="en-US" w:bidi="fa-IR"/>
                              </w:rPr>
                              <w:drawing>
                                <wp:inline distT="0" distB="0" distL="0" distR="0" wp14:anchorId="47742B5E" wp14:editId="4EB08F70">
                                  <wp:extent cx="685800" cy="5810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فرمانداری.jpg"/>
                                          <pic:cNvPicPr/>
                                        </pic:nvPicPr>
                                        <pic:blipFill>
                                          <a:blip r:embed="rId13">
                                            <a:extLst>
                                              <a:ext uri="{28A0092B-C50C-407E-A947-70E740481C1C}">
                                                <a14:useLocalDpi xmlns:a14="http://schemas.microsoft.com/office/drawing/2010/main" val="0"/>
                                              </a:ext>
                                            </a:extLst>
                                          </a:blip>
                                          <a:stretch>
                                            <a:fillRect/>
                                          </a:stretch>
                                        </pic:blipFill>
                                        <pic:spPr>
                                          <a:xfrm>
                                            <a:off x="0" y="0"/>
                                            <a:ext cx="695156" cy="588952"/>
                                          </a:xfrm>
                                          <a:prstGeom prst="rect">
                                            <a:avLst/>
                                          </a:prstGeom>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537A0D50" wp14:editId="0C5DAA0E">
                                  <wp:extent cx="1155065" cy="438042"/>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دا و سیمای قزوین.jpg"/>
                                          <pic:cNvPicPr/>
                                        </pic:nvPicPr>
                                        <pic:blipFill>
                                          <a:blip r:embed="rId14">
                                            <a:extLst>
                                              <a:ext uri="{28A0092B-C50C-407E-A947-70E740481C1C}">
                                                <a14:useLocalDpi xmlns:a14="http://schemas.microsoft.com/office/drawing/2010/main" val="0"/>
                                              </a:ext>
                                            </a:extLst>
                                          </a:blip>
                                          <a:stretch>
                                            <a:fillRect/>
                                          </a:stretch>
                                        </pic:blipFill>
                                        <pic:spPr>
                                          <a:xfrm>
                                            <a:off x="0" y="0"/>
                                            <a:ext cx="1203375" cy="456363"/>
                                          </a:xfrm>
                                          <a:prstGeom prst="rect">
                                            <a:avLst/>
                                          </a:prstGeom>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7D230951" wp14:editId="442964E2">
                                  <wp:extent cx="475615" cy="4953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دادستانی.jpg"/>
                                          <pic:cNvPicPr/>
                                        </pic:nvPicPr>
                                        <pic:blipFill>
                                          <a:blip r:embed="rId15">
                                            <a:extLst>
                                              <a:ext uri="{28A0092B-C50C-407E-A947-70E740481C1C}">
                                                <a14:useLocalDpi xmlns:a14="http://schemas.microsoft.com/office/drawing/2010/main" val="0"/>
                                              </a:ext>
                                            </a:extLst>
                                          </a:blip>
                                          <a:stretch>
                                            <a:fillRect/>
                                          </a:stretch>
                                        </pic:blipFill>
                                        <pic:spPr>
                                          <a:xfrm>
                                            <a:off x="0" y="0"/>
                                            <a:ext cx="484217" cy="504258"/>
                                          </a:xfrm>
                                          <a:prstGeom prst="rect">
                                            <a:avLst/>
                                          </a:prstGeom>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16CBCE81" wp14:editId="23BDD7E6">
                                  <wp:extent cx="676910" cy="438018"/>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اتاق اصناف.jpg"/>
                                          <pic:cNvPicPr/>
                                        </pic:nvPicPr>
                                        <pic:blipFill>
                                          <a:blip r:embed="rId16">
                                            <a:extLst>
                                              <a:ext uri="{28A0092B-C50C-407E-A947-70E740481C1C}">
                                                <a14:useLocalDpi xmlns:a14="http://schemas.microsoft.com/office/drawing/2010/main" val="0"/>
                                              </a:ext>
                                            </a:extLst>
                                          </a:blip>
                                          <a:stretch>
                                            <a:fillRect/>
                                          </a:stretch>
                                        </pic:blipFill>
                                        <pic:spPr>
                                          <a:xfrm>
                                            <a:off x="0" y="0"/>
                                            <a:ext cx="694048" cy="449108"/>
                                          </a:xfrm>
                                          <a:prstGeom prst="rect">
                                            <a:avLst/>
                                          </a:prstGeom>
                                        </pic:spPr>
                                      </pic:pic>
                                    </a:graphicData>
                                  </a:graphic>
                                </wp:inline>
                              </w:drawing>
                            </w:r>
                          </w:p>
                          <w:p w:rsidR="00DB7F41" w:rsidRPr="00E547D4" w:rsidRDefault="00DB7F41" w:rsidP="00EE2585">
                            <w:pPr>
                              <w:bidi/>
                              <w:spacing w:after="200" w:line="360" w:lineRule="auto"/>
                              <w:jc w:val="center"/>
                              <w:rPr>
                                <w:rFonts w:cs="B Titr"/>
                                <w:color w:val="000000"/>
                                <w:rtl/>
                                <w:lang w:val="en-US" w:bidi="fa-IR"/>
                              </w:rPr>
                            </w:pPr>
                          </w:p>
                          <w:p w:rsidR="00DB7F41" w:rsidRDefault="00DB7F41" w:rsidP="008A06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left:0;text-align:left;margin-left:6.6pt;margin-top:3.55pt;width:441pt;height:13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" fillcolor="window" strokecolor="#385d8a" strokeweight="2pt">
                <v:path arrowok="t"/>
                <v:textbox>
                  <w:txbxContent>
                    <w:p w:rsidR="00DB7F41" w:rsidRDefault="000F1D4F" w:rsidP="00DB7F41">
                      <w:pPr>
                        <w:bidi/>
                        <w:spacing w:after="200" w:line="360" w:lineRule="auto"/>
                        <w:rPr>
                          <w:rFonts w:cs="B Titr"/>
                          <w:color w:val="000000"/>
                          <w:rtl/>
                          <w:lang w:val="en-US" w:bidi="fa-IR"/>
                        </w:rPr>
                      </w:pPr>
                      <w:r>
                        <w:rPr>
                          <w:rFonts w:cs="B Titr" w:hint="cs"/>
                          <w:color w:val="000000"/>
                          <w:rtl/>
                          <w:lang w:val="en-US" w:bidi="fa-IR"/>
                        </w:rPr>
                        <w:t xml:space="preserve">               </w:t>
                      </w:r>
                      <w:r w:rsidR="00DB7F41" w:rsidRPr="00200A60">
                        <w:rPr>
                          <w:rFonts w:cs="B Titr"/>
                          <w:noProof/>
                          <w:color w:val="000000"/>
                          <w:rtl/>
                          <w:lang w:val="en-US" w:eastAsia="en-US" w:bidi="fa-IR"/>
                        </w:rPr>
                        <w:drawing>
                          <wp:inline distT="0" distB="0" distL="0" distR="0">
                            <wp:extent cx="542925" cy="457200"/>
                            <wp:effectExtent l="0" t="0" r="9525" b="0"/>
                            <wp:docPr id="9" name="Picture 9" descr="C:\Users\user\Desktop\لوگوی دانشگا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لوگوی دانشگاه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457200"/>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EE2585">
                        <w:rPr>
                          <w:rFonts w:cs="B Titr"/>
                          <w:noProof/>
                          <w:color w:val="000000"/>
                          <w:rtl/>
                          <w:lang w:val="en-US" w:eastAsia="en-US" w:bidi="fa-IR"/>
                        </w:rPr>
                        <w:drawing>
                          <wp:inline distT="0" distB="0" distL="0" distR="0" wp14:anchorId="572BE2D5" wp14:editId="49A9EA3B">
                            <wp:extent cx="609600" cy="466725"/>
                            <wp:effectExtent l="0" t="0" r="0" b="9525"/>
                            <wp:docPr id="3" name="Picture 3" descr="C:\Users\user\Desktop\لوگوی فرهنگ و ارشاد اسلامی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لوگوی فرهنگ و ارشاد اسلامی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6725"/>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E22E59">
                        <w:rPr>
                          <w:rFonts w:cs="B Titr"/>
                          <w:noProof/>
                          <w:color w:val="000000"/>
                          <w:rtl/>
                          <w:lang w:val="en-US" w:eastAsia="en-US" w:bidi="fa-IR"/>
                        </w:rPr>
                        <w:drawing>
                          <wp:inline distT="0" distB="0" distL="0" distR="0">
                            <wp:extent cx="619125" cy="571500"/>
                            <wp:effectExtent l="0" t="0" r="9525" b="0"/>
                            <wp:docPr id="5" name="Picture 5" descr="C:\Users\user\Desktop\لوگوی صنعت معدن و تجارت استان قزوی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لوگوی صنعت معدن و تجارت استان قزوین.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571500"/>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744D5F">
                        <w:rPr>
                          <w:rFonts w:cs="B Titr"/>
                          <w:noProof/>
                          <w:color w:val="000000"/>
                          <w:rtl/>
                          <w:lang w:val="en-US" w:eastAsia="en-US" w:bidi="fa-IR"/>
                        </w:rPr>
                        <w:drawing>
                          <wp:inline distT="0" distB="0" distL="0" distR="0">
                            <wp:extent cx="581025" cy="476250"/>
                            <wp:effectExtent l="0" t="0" r="9525" b="0"/>
                            <wp:docPr id="6" name="Picture 6" descr="C:\Users\user\Desktop\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ogo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476250"/>
                                    </a:xfrm>
                                    <a:prstGeom prst="rect">
                                      <a:avLst/>
                                    </a:prstGeom>
                                    <a:noFill/>
                                    <a:ln>
                                      <a:noFill/>
                                    </a:ln>
                                  </pic:spPr>
                                </pic:pic>
                              </a:graphicData>
                            </a:graphic>
                          </wp:inline>
                        </w:drawing>
                      </w:r>
                      <w:r w:rsidR="00DB7F41">
                        <w:rPr>
                          <w:rFonts w:cs="B Titr" w:hint="cs"/>
                          <w:color w:val="000000"/>
                          <w:rtl/>
                          <w:lang w:val="en-US" w:bidi="fa-IR"/>
                        </w:rPr>
                        <w:t xml:space="preserve">                 </w:t>
                      </w:r>
                      <w:r w:rsidR="00DB7F41" w:rsidRPr="00DD2EA8">
                        <w:rPr>
                          <w:rFonts w:cs="B Titr"/>
                          <w:noProof/>
                          <w:color w:val="000000"/>
                          <w:rtl/>
                          <w:lang w:val="en-US" w:eastAsia="en-US" w:bidi="fa-IR"/>
                        </w:rPr>
                        <w:drawing>
                          <wp:inline distT="0" distB="0" distL="0" distR="0">
                            <wp:extent cx="647700" cy="476250"/>
                            <wp:effectExtent l="0" t="0" r="0" b="0"/>
                            <wp:docPr id="8" name="Picture 8" descr="C:\Users\user\Desktop\8798241_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8798241_21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476250"/>
                                    </a:xfrm>
                                    <a:prstGeom prst="rect">
                                      <a:avLst/>
                                    </a:prstGeom>
                                    <a:noFill/>
                                    <a:ln>
                                      <a:noFill/>
                                    </a:ln>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3B39B48E" wp14:editId="2FD090BE">
                            <wp:extent cx="828675" cy="5429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نیروی انتظامی.jpg"/>
                                    <pic:cNvPicPr/>
                                  </pic:nvPicPr>
                                  <pic:blipFill>
                                    <a:blip r:embed="rId12">
                                      <a:extLst>
                                        <a:ext uri="{28A0092B-C50C-407E-A947-70E740481C1C}">
                                          <a14:useLocalDpi xmlns:a14="http://schemas.microsoft.com/office/drawing/2010/main" val="0"/>
                                        </a:ext>
                                      </a:extLst>
                                    </a:blip>
                                    <a:stretch>
                                      <a:fillRect/>
                                    </a:stretch>
                                  </pic:blipFill>
                                  <pic:spPr>
                                    <a:xfrm>
                                      <a:off x="0" y="0"/>
                                      <a:ext cx="840220" cy="550489"/>
                                    </a:xfrm>
                                    <a:prstGeom prst="rect">
                                      <a:avLst/>
                                    </a:prstGeom>
                                  </pic:spPr>
                                </pic:pic>
                              </a:graphicData>
                            </a:graphic>
                          </wp:inline>
                        </w:drawing>
                      </w:r>
                      <w:r w:rsidR="00DB7F41">
                        <w:rPr>
                          <w:rFonts w:cs="B Titr"/>
                          <w:color w:val="000000"/>
                          <w:lang w:val="en-US" w:bidi="fa-IR"/>
                        </w:rPr>
                        <w:t xml:space="preserve">    </w:t>
                      </w:r>
                      <w:r>
                        <w:rPr>
                          <w:rFonts w:cs="B Titr"/>
                          <w:color w:val="000000"/>
                          <w:lang w:val="en-US" w:bidi="fa-IR"/>
                        </w:rPr>
                        <w:t xml:space="preserve"> </w:t>
                      </w:r>
                      <w:r w:rsidR="00DB7F41">
                        <w:rPr>
                          <w:noProof/>
                          <w:lang w:val="en-US" w:eastAsia="en-US" w:bidi="fa-IR"/>
                        </w:rPr>
                        <w:drawing>
                          <wp:inline distT="0" distB="0" distL="0" distR="0" wp14:anchorId="47742B5E" wp14:editId="4EB08F70">
                            <wp:extent cx="685800" cy="5810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فرمانداری.jpg"/>
                                    <pic:cNvPicPr/>
                                  </pic:nvPicPr>
                                  <pic:blipFill>
                                    <a:blip r:embed="rId13">
                                      <a:extLst>
                                        <a:ext uri="{28A0092B-C50C-407E-A947-70E740481C1C}">
                                          <a14:useLocalDpi xmlns:a14="http://schemas.microsoft.com/office/drawing/2010/main" val="0"/>
                                        </a:ext>
                                      </a:extLst>
                                    </a:blip>
                                    <a:stretch>
                                      <a:fillRect/>
                                    </a:stretch>
                                  </pic:blipFill>
                                  <pic:spPr>
                                    <a:xfrm>
                                      <a:off x="0" y="0"/>
                                      <a:ext cx="695156" cy="588952"/>
                                    </a:xfrm>
                                    <a:prstGeom prst="rect">
                                      <a:avLst/>
                                    </a:prstGeom>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537A0D50" wp14:editId="0C5DAA0E">
                            <wp:extent cx="1155065" cy="438042"/>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دا و سیمای قزوین.jpg"/>
                                    <pic:cNvPicPr/>
                                  </pic:nvPicPr>
                                  <pic:blipFill>
                                    <a:blip r:embed="rId14">
                                      <a:extLst>
                                        <a:ext uri="{28A0092B-C50C-407E-A947-70E740481C1C}">
                                          <a14:useLocalDpi xmlns:a14="http://schemas.microsoft.com/office/drawing/2010/main" val="0"/>
                                        </a:ext>
                                      </a:extLst>
                                    </a:blip>
                                    <a:stretch>
                                      <a:fillRect/>
                                    </a:stretch>
                                  </pic:blipFill>
                                  <pic:spPr>
                                    <a:xfrm>
                                      <a:off x="0" y="0"/>
                                      <a:ext cx="1203375" cy="456363"/>
                                    </a:xfrm>
                                    <a:prstGeom prst="rect">
                                      <a:avLst/>
                                    </a:prstGeom>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7D230951" wp14:editId="442964E2">
                            <wp:extent cx="475615" cy="4953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دادستانی.jpg"/>
                                    <pic:cNvPicPr/>
                                  </pic:nvPicPr>
                                  <pic:blipFill>
                                    <a:blip r:embed="rId15">
                                      <a:extLst>
                                        <a:ext uri="{28A0092B-C50C-407E-A947-70E740481C1C}">
                                          <a14:useLocalDpi xmlns:a14="http://schemas.microsoft.com/office/drawing/2010/main" val="0"/>
                                        </a:ext>
                                      </a:extLst>
                                    </a:blip>
                                    <a:stretch>
                                      <a:fillRect/>
                                    </a:stretch>
                                  </pic:blipFill>
                                  <pic:spPr>
                                    <a:xfrm>
                                      <a:off x="0" y="0"/>
                                      <a:ext cx="484217" cy="504258"/>
                                    </a:xfrm>
                                    <a:prstGeom prst="rect">
                                      <a:avLst/>
                                    </a:prstGeom>
                                  </pic:spPr>
                                </pic:pic>
                              </a:graphicData>
                            </a:graphic>
                          </wp:inline>
                        </w:drawing>
                      </w:r>
                      <w:r w:rsidR="00DB7F41">
                        <w:rPr>
                          <w:rFonts w:cs="B Titr" w:hint="cs"/>
                          <w:color w:val="000000"/>
                          <w:rtl/>
                          <w:lang w:val="en-US" w:bidi="fa-IR"/>
                        </w:rPr>
                        <w:t xml:space="preserve">           </w:t>
                      </w:r>
                      <w:r w:rsidR="00DB7F41">
                        <w:rPr>
                          <w:noProof/>
                          <w:lang w:val="en-US" w:eastAsia="en-US" w:bidi="fa-IR"/>
                        </w:rPr>
                        <w:drawing>
                          <wp:inline distT="0" distB="0" distL="0" distR="0" wp14:anchorId="16CBCE81" wp14:editId="23BDD7E6">
                            <wp:extent cx="676910" cy="438018"/>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اتاق اصناف.jpg"/>
                                    <pic:cNvPicPr/>
                                  </pic:nvPicPr>
                                  <pic:blipFill>
                                    <a:blip r:embed="rId16">
                                      <a:extLst>
                                        <a:ext uri="{28A0092B-C50C-407E-A947-70E740481C1C}">
                                          <a14:useLocalDpi xmlns:a14="http://schemas.microsoft.com/office/drawing/2010/main" val="0"/>
                                        </a:ext>
                                      </a:extLst>
                                    </a:blip>
                                    <a:stretch>
                                      <a:fillRect/>
                                    </a:stretch>
                                  </pic:blipFill>
                                  <pic:spPr>
                                    <a:xfrm>
                                      <a:off x="0" y="0"/>
                                      <a:ext cx="694048" cy="449108"/>
                                    </a:xfrm>
                                    <a:prstGeom prst="rect">
                                      <a:avLst/>
                                    </a:prstGeom>
                                  </pic:spPr>
                                </pic:pic>
                              </a:graphicData>
                            </a:graphic>
                          </wp:inline>
                        </w:drawing>
                      </w:r>
                    </w:p>
                    <w:p w:rsidR="00DB7F41" w:rsidRPr="00E547D4" w:rsidRDefault="00DB7F41" w:rsidP="00EE2585">
                      <w:pPr>
                        <w:bidi/>
                        <w:spacing w:after="200" w:line="360" w:lineRule="auto"/>
                        <w:jc w:val="center"/>
                        <w:rPr>
                          <w:rFonts w:cs="B Titr"/>
                          <w:color w:val="000000"/>
                          <w:rtl/>
                          <w:lang w:val="en-US" w:bidi="fa-IR"/>
                        </w:rPr>
                      </w:pPr>
                    </w:p>
                    <w:p w:rsidR="00DB7F41" w:rsidRDefault="00DB7F41" w:rsidP="008A06A7">
                      <w:pPr>
                        <w:jc w:val="center"/>
                      </w:pPr>
                    </w:p>
                  </w:txbxContent>
                </v:textbox>
              </v:rect>
            </w:pict>
          </mc:Fallback>
        </mc:AlternateContent>
      </w:r>
    </w:p>
    <w:p w:rsidR="00AD5BBC" w:rsidRPr="00A947B8" w:rsidRDefault="00AD5BBC" w:rsidP="008A06A7">
      <w:pPr>
        <w:bidi/>
        <w:spacing w:after="200" w:line="276" w:lineRule="auto"/>
        <w:rPr>
          <w:rFonts w:cs="B Nazanin"/>
          <w:sz w:val="24"/>
          <w:szCs w:val="24"/>
          <w:rtl/>
          <w:lang w:val="en-US" w:bidi="fa-IR"/>
        </w:rPr>
      </w:pPr>
    </w:p>
    <w:p w:rsidR="00AD5BBC" w:rsidRPr="00A947B8" w:rsidRDefault="00AD5BBC" w:rsidP="008A06A7">
      <w:pPr>
        <w:bidi/>
        <w:spacing w:after="200" w:line="276" w:lineRule="auto"/>
        <w:rPr>
          <w:rFonts w:cs="B Nazanin"/>
          <w:sz w:val="24"/>
          <w:szCs w:val="24"/>
          <w:rtl/>
          <w:lang w:val="en-US" w:bidi="fa-IR"/>
        </w:rPr>
      </w:pPr>
    </w:p>
    <w:p w:rsidR="00AD5BBC" w:rsidRPr="00A947B8" w:rsidRDefault="00AD5BBC" w:rsidP="008A06A7">
      <w:pPr>
        <w:bidi/>
        <w:spacing w:after="200" w:line="276" w:lineRule="auto"/>
        <w:jc w:val="center"/>
        <w:rPr>
          <w:rFonts w:cs="B Nazanin"/>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hint="cs"/>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r>
        <w:rPr>
          <w:rFonts w:cs="B Nazanin"/>
          <w:b/>
          <w:bCs/>
          <w:sz w:val="24"/>
          <w:szCs w:val="24"/>
          <w:rtl/>
          <w:lang w:val="en-US" w:bidi="fa-IR"/>
        </w:rPr>
        <w:t>تدو</w:t>
      </w:r>
      <w:r>
        <w:rPr>
          <w:rFonts w:cs="B Nazanin" w:hint="cs"/>
          <w:b/>
          <w:bCs/>
          <w:sz w:val="24"/>
          <w:szCs w:val="24"/>
          <w:rtl/>
          <w:lang w:val="en-US" w:bidi="fa-IR"/>
        </w:rPr>
        <w:t>ی</w:t>
      </w:r>
      <w:r>
        <w:rPr>
          <w:rFonts w:cs="B Nazanin" w:hint="eastAsia"/>
          <w:b/>
          <w:bCs/>
          <w:sz w:val="24"/>
          <w:szCs w:val="24"/>
          <w:rtl/>
          <w:lang w:val="en-US" w:bidi="fa-IR"/>
        </w:rPr>
        <w:t>ن‌کنندگان</w:t>
      </w:r>
      <w:r w:rsidRPr="00A947B8">
        <w:rPr>
          <w:rFonts w:cs="B Nazanin"/>
          <w:b/>
          <w:bCs/>
          <w:sz w:val="24"/>
          <w:szCs w:val="24"/>
          <w:rtl/>
          <w:lang w:val="en-US" w:bidi="fa-IR"/>
        </w:rPr>
        <w:t xml:space="preserve"> (به ترتیب حروف الفبا):</w:t>
      </w:r>
    </w:p>
    <w:p w:rsidR="00AD5BBC" w:rsidRPr="00A947B8" w:rsidRDefault="00AD5BBC" w:rsidP="008A06A7">
      <w:pPr>
        <w:pStyle w:val="ListParagraph"/>
        <w:bidi/>
        <w:spacing w:line="276" w:lineRule="auto"/>
        <w:jc w:val="both"/>
        <w:rPr>
          <w:rFonts w:cs="B Nazanin"/>
          <w:sz w:val="24"/>
          <w:szCs w:val="24"/>
          <w:lang w:val="en-US" w:bidi="fa-IR"/>
        </w:rPr>
      </w:pP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آقای </w:t>
      </w:r>
      <w:r>
        <w:rPr>
          <w:rFonts w:cs="B Nazanin"/>
          <w:sz w:val="24"/>
          <w:szCs w:val="24"/>
          <w:rtl/>
        </w:rPr>
        <w:t>دکتر حسن</w:t>
      </w:r>
      <w:r w:rsidRPr="00836C0F">
        <w:rPr>
          <w:rFonts w:cs="B Nazanin" w:hint="cs"/>
          <w:sz w:val="24"/>
          <w:szCs w:val="24"/>
          <w:rtl/>
        </w:rPr>
        <w:t xml:space="preserve"> آذری پور</w:t>
      </w:r>
      <w:r>
        <w:rPr>
          <w:rFonts w:cs="B Nazanin" w:hint="cs"/>
          <w:sz w:val="24"/>
          <w:szCs w:val="24"/>
          <w:rtl/>
        </w:rPr>
        <w:t>ماسوله</w:t>
      </w:r>
    </w:p>
    <w:p w:rsidR="00AD5BBC"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sz w:val="24"/>
          <w:szCs w:val="24"/>
        </w:rPr>
        <w:t xml:space="preserve"> </w:t>
      </w:r>
      <w:r>
        <w:rPr>
          <w:rFonts w:cs="B Nazanin"/>
          <w:sz w:val="24"/>
          <w:szCs w:val="24"/>
          <w:rtl/>
        </w:rPr>
        <w:t>دکتر مرتض</w:t>
      </w:r>
      <w:r>
        <w:rPr>
          <w:rFonts w:cs="B Nazanin" w:hint="cs"/>
          <w:sz w:val="24"/>
          <w:szCs w:val="24"/>
          <w:rtl/>
        </w:rPr>
        <w:t xml:space="preserve">ی </w:t>
      </w:r>
      <w:r w:rsidRPr="00836C0F">
        <w:rPr>
          <w:rFonts w:cs="B Nazanin" w:hint="cs"/>
          <w:sz w:val="24"/>
          <w:szCs w:val="24"/>
          <w:rtl/>
        </w:rPr>
        <w:t>املشی</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خانم مهندس </w:t>
      </w:r>
      <w:r>
        <w:rPr>
          <w:rFonts w:cs="B Nazanin" w:hint="cs"/>
          <w:sz w:val="24"/>
          <w:szCs w:val="24"/>
          <w:rtl/>
          <w:lang w:bidi="fa-IR"/>
        </w:rPr>
        <w:t>فاطمه بهبویه جوزم</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خانم مهندس آزیتا پیشگو</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 دکتر شریف ترکمن نژاد</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sz w:val="24"/>
          <w:szCs w:val="24"/>
        </w:rPr>
        <w:t xml:space="preserve"> </w:t>
      </w:r>
      <w:r>
        <w:rPr>
          <w:rFonts w:cs="B Nazanin"/>
          <w:sz w:val="24"/>
          <w:szCs w:val="24"/>
          <w:rtl/>
        </w:rPr>
        <w:t>دکتر احمد</w:t>
      </w:r>
      <w:r>
        <w:rPr>
          <w:rFonts w:cs="B Nazanin" w:hint="cs"/>
          <w:sz w:val="24"/>
          <w:szCs w:val="24"/>
          <w:rtl/>
        </w:rPr>
        <w:t xml:space="preserve"> </w:t>
      </w:r>
      <w:r w:rsidRPr="00836C0F">
        <w:rPr>
          <w:rFonts w:cs="B Nazanin" w:hint="cs"/>
          <w:sz w:val="24"/>
          <w:szCs w:val="24"/>
          <w:rtl/>
        </w:rPr>
        <w:t>جنیدی</w:t>
      </w:r>
      <w:r>
        <w:rPr>
          <w:rFonts w:cs="B Nazanin" w:hint="cs"/>
          <w:sz w:val="24"/>
          <w:szCs w:val="24"/>
          <w:rtl/>
        </w:rPr>
        <w:t xml:space="preserve"> جعفری</w:t>
      </w:r>
    </w:p>
    <w:p w:rsidR="00AD5BBC" w:rsidRPr="00585F65" w:rsidRDefault="00AD5BBC" w:rsidP="008A06A7">
      <w:pPr>
        <w:pStyle w:val="ListParagraph"/>
        <w:numPr>
          <w:ilvl w:val="0"/>
          <w:numId w:val="3"/>
        </w:numPr>
        <w:bidi/>
        <w:spacing w:after="0" w:line="276" w:lineRule="auto"/>
        <w:jc w:val="both"/>
        <w:rPr>
          <w:rFonts w:cs="B Nazanin"/>
          <w:sz w:val="24"/>
          <w:szCs w:val="24"/>
          <w:rtl/>
        </w:rPr>
      </w:pPr>
      <w:r w:rsidRPr="00FC5BAD">
        <w:rPr>
          <w:rFonts w:ascii="Tahoma" w:hAnsi="Tahoma" w:cs="B Nazanin" w:hint="cs"/>
          <w:sz w:val="24"/>
          <w:szCs w:val="24"/>
          <w:rtl/>
        </w:rPr>
        <w:t>آقای</w:t>
      </w:r>
      <w:r w:rsidRPr="00FC5BAD">
        <w:rPr>
          <w:rFonts w:cs="B Nazanin" w:hint="cs"/>
          <w:sz w:val="24"/>
          <w:szCs w:val="24"/>
          <w:rtl/>
        </w:rPr>
        <w:t xml:space="preserve"> دکتر </w:t>
      </w:r>
      <w:r w:rsidRPr="00FC5BAD">
        <w:rPr>
          <w:rFonts w:cs="B Nazanin" w:hint="cs"/>
          <w:sz w:val="24"/>
          <w:szCs w:val="24"/>
          <w:rtl/>
          <w:lang w:bidi="fa-IR"/>
        </w:rPr>
        <w:t xml:space="preserve">غلامرضا </w:t>
      </w:r>
      <w:r w:rsidRPr="00FC5BAD">
        <w:rPr>
          <w:rFonts w:cs="B Nazanin" w:hint="cs"/>
          <w:sz w:val="24"/>
          <w:szCs w:val="24"/>
          <w:rtl/>
        </w:rPr>
        <w:t>حبیبی</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hint="cs"/>
          <w:sz w:val="24"/>
          <w:szCs w:val="24"/>
          <w:rtl/>
        </w:rPr>
        <w:t xml:space="preserve"> </w:t>
      </w:r>
      <w:r>
        <w:rPr>
          <w:rFonts w:cs="B Nazanin"/>
          <w:sz w:val="24"/>
          <w:szCs w:val="24"/>
          <w:rtl/>
        </w:rPr>
        <w:t>دکتر منصور</w:t>
      </w:r>
      <w:r>
        <w:rPr>
          <w:rFonts w:cs="B Nazanin" w:hint="cs"/>
          <w:sz w:val="24"/>
          <w:szCs w:val="24"/>
          <w:rtl/>
        </w:rPr>
        <w:t xml:space="preserve"> </w:t>
      </w:r>
      <w:r w:rsidRPr="00836C0F">
        <w:rPr>
          <w:rFonts w:cs="B Nazanin" w:hint="cs"/>
          <w:sz w:val="24"/>
          <w:szCs w:val="24"/>
          <w:rtl/>
        </w:rPr>
        <w:t>رنجبر</w:t>
      </w:r>
    </w:p>
    <w:p w:rsidR="00AD5BBC"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خانم </w:t>
      </w:r>
      <w:r>
        <w:rPr>
          <w:rFonts w:cs="B Nazanin"/>
          <w:sz w:val="24"/>
          <w:szCs w:val="24"/>
          <w:rtl/>
        </w:rPr>
        <w:t>دکتر الهه</w:t>
      </w:r>
      <w:r w:rsidRPr="00836C0F">
        <w:rPr>
          <w:rFonts w:cs="B Nazanin" w:hint="cs"/>
          <w:sz w:val="24"/>
          <w:szCs w:val="24"/>
          <w:rtl/>
        </w:rPr>
        <w:t xml:space="preserve"> عزتی</w:t>
      </w:r>
    </w:p>
    <w:p w:rsidR="00AD5BBC"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خانم مهندس </w:t>
      </w:r>
      <w:r>
        <w:rPr>
          <w:rFonts w:cs="B Nazanin" w:hint="cs"/>
          <w:sz w:val="24"/>
          <w:szCs w:val="24"/>
          <w:rtl/>
          <w:lang w:bidi="fa-IR"/>
        </w:rPr>
        <w:t>سارا غلامی</w:t>
      </w:r>
    </w:p>
    <w:p w:rsidR="00AD5BBC" w:rsidRPr="00585F65"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lang w:bidi="fa-IR"/>
        </w:rPr>
        <w:t>خانم مهندس</w:t>
      </w:r>
      <w:r w:rsidRPr="00585F65">
        <w:rPr>
          <w:rFonts w:cs="B Nazanin" w:hint="cs"/>
          <w:sz w:val="24"/>
          <w:szCs w:val="24"/>
          <w:rtl/>
          <w:lang w:bidi="fa-IR"/>
        </w:rPr>
        <w:t xml:space="preserve"> </w:t>
      </w:r>
      <w:r>
        <w:rPr>
          <w:rFonts w:cs="B Nazanin" w:hint="cs"/>
          <w:sz w:val="24"/>
          <w:szCs w:val="24"/>
          <w:rtl/>
          <w:lang w:bidi="fa-IR"/>
        </w:rPr>
        <w:t>فرزانه فرشاد</w:t>
      </w:r>
    </w:p>
    <w:p w:rsidR="00AD5BBC" w:rsidRPr="00D71ABC"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rPr>
        <w:t>خانم دکتر م</w:t>
      </w:r>
      <w:r w:rsidRPr="00D71ABC">
        <w:rPr>
          <w:rFonts w:cs="B Nazanin" w:hint="cs"/>
          <w:sz w:val="24"/>
          <w:szCs w:val="24"/>
          <w:rtl/>
        </w:rPr>
        <w:t>ژگان</w:t>
      </w:r>
      <w:r>
        <w:rPr>
          <w:rFonts w:cs="B Nazanin" w:hint="cs"/>
          <w:sz w:val="24"/>
          <w:szCs w:val="24"/>
          <w:rtl/>
        </w:rPr>
        <w:t xml:space="preserve"> لطافت نژاد</w:t>
      </w:r>
    </w:p>
    <w:p w:rsidR="00AD5BBC"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rPr>
        <w:t xml:space="preserve">آقای </w:t>
      </w:r>
      <w:r w:rsidRPr="00836C0F">
        <w:rPr>
          <w:rFonts w:cs="B Nazanin" w:hint="cs"/>
          <w:sz w:val="24"/>
          <w:szCs w:val="24"/>
          <w:rtl/>
        </w:rPr>
        <w:t xml:space="preserve">دکتر </w:t>
      </w:r>
      <w:r>
        <w:rPr>
          <w:rFonts w:cs="B Nazanin" w:hint="cs"/>
          <w:sz w:val="24"/>
          <w:szCs w:val="24"/>
          <w:rtl/>
        </w:rPr>
        <w:t xml:space="preserve">سید </w:t>
      </w:r>
      <w:r w:rsidRPr="00836C0F">
        <w:rPr>
          <w:rFonts w:cs="B Nazanin" w:hint="cs"/>
          <w:sz w:val="24"/>
          <w:szCs w:val="24"/>
          <w:rtl/>
          <w:lang w:bidi="fa-IR"/>
        </w:rPr>
        <w:t xml:space="preserve">مهرداد </w:t>
      </w:r>
      <w:r w:rsidRPr="00836C0F">
        <w:rPr>
          <w:rFonts w:cs="B Nazanin" w:hint="cs"/>
          <w:sz w:val="24"/>
          <w:szCs w:val="24"/>
          <w:rtl/>
        </w:rPr>
        <w:t>محمدی</w:t>
      </w:r>
    </w:p>
    <w:p w:rsidR="00AD5BBC"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rPr>
        <w:t xml:space="preserve">آقای </w:t>
      </w:r>
      <w:r w:rsidRPr="00836C0F">
        <w:rPr>
          <w:rFonts w:cs="B Nazanin" w:hint="cs"/>
          <w:sz w:val="24"/>
          <w:szCs w:val="24"/>
          <w:rtl/>
        </w:rPr>
        <w:t>دکتر</w:t>
      </w:r>
      <w:r>
        <w:rPr>
          <w:rFonts w:cs="B Nazanin" w:hint="cs"/>
          <w:sz w:val="24"/>
          <w:szCs w:val="24"/>
          <w:rtl/>
        </w:rPr>
        <w:t xml:space="preserve"> آرش نیک خلق</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sz w:val="24"/>
          <w:szCs w:val="24"/>
        </w:rPr>
        <w:t xml:space="preserve"> </w:t>
      </w:r>
      <w:r w:rsidRPr="00836C0F">
        <w:rPr>
          <w:rFonts w:cs="B Nazanin" w:hint="cs"/>
          <w:sz w:val="24"/>
          <w:szCs w:val="24"/>
          <w:rtl/>
        </w:rPr>
        <w:t>مهندس</w:t>
      </w:r>
      <w:r>
        <w:rPr>
          <w:rFonts w:cs="B Nazanin" w:hint="cs"/>
          <w:sz w:val="24"/>
          <w:szCs w:val="24"/>
          <w:rtl/>
        </w:rPr>
        <w:t xml:space="preserve"> </w:t>
      </w:r>
      <w:r w:rsidRPr="00836C0F">
        <w:rPr>
          <w:rFonts w:cs="B Nazanin" w:hint="cs"/>
          <w:sz w:val="24"/>
          <w:szCs w:val="24"/>
          <w:rtl/>
        </w:rPr>
        <w:t>بهزاد</w:t>
      </w:r>
      <w:r>
        <w:rPr>
          <w:rFonts w:cs="B Nazanin" w:hint="cs"/>
          <w:sz w:val="24"/>
          <w:szCs w:val="24"/>
          <w:rtl/>
        </w:rPr>
        <w:t xml:space="preserve"> </w:t>
      </w:r>
      <w:r w:rsidRPr="00836C0F">
        <w:rPr>
          <w:rFonts w:cs="B Nazanin" w:hint="cs"/>
          <w:sz w:val="24"/>
          <w:szCs w:val="24"/>
          <w:rtl/>
        </w:rPr>
        <w:t>ولی</w:t>
      </w:r>
      <w:r>
        <w:rPr>
          <w:rFonts w:cs="B Nazanin" w:hint="cs"/>
          <w:sz w:val="24"/>
          <w:szCs w:val="24"/>
          <w:rtl/>
        </w:rPr>
        <w:t xml:space="preserve"> </w:t>
      </w:r>
      <w:r w:rsidRPr="00836C0F">
        <w:rPr>
          <w:rFonts w:cs="B Nazanin" w:hint="cs"/>
          <w:sz w:val="24"/>
          <w:szCs w:val="24"/>
          <w:rtl/>
        </w:rPr>
        <w:t>زاده</w:t>
      </w:r>
    </w:p>
    <w:p w:rsidR="00AD5BBC" w:rsidRPr="00A947B8" w:rsidRDefault="00AD5BBC" w:rsidP="008A06A7">
      <w:pPr>
        <w:bidi/>
        <w:spacing w:line="276" w:lineRule="auto"/>
        <w:jc w:val="both"/>
        <w:rPr>
          <w:rFonts w:cs="B Nazanin"/>
          <w:sz w:val="24"/>
          <w:szCs w:val="24"/>
          <w:rtl/>
          <w:lang w:val="en-US" w:bidi="fa-IR"/>
        </w:rPr>
      </w:pPr>
    </w:p>
    <w:p w:rsidR="00AD5BBC" w:rsidRPr="000122F3" w:rsidRDefault="00AD5BBC" w:rsidP="008A06A7">
      <w:pPr>
        <w:pStyle w:val="TOC1"/>
        <w:rPr>
          <w:sz w:val="24"/>
          <w:szCs w:val="24"/>
        </w:rPr>
      </w:pPr>
      <w:r w:rsidRPr="00836C0F">
        <w:rPr>
          <w:rtl/>
        </w:rPr>
        <w:br w:type="page"/>
      </w:r>
      <w:r w:rsidRPr="000122F3">
        <w:rPr>
          <w:rFonts w:hint="cs"/>
          <w:sz w:val="24"/>
          <w:szCs w:val="24"/>
          <w:rtl/>
        </w:rPr>
        <w:lastRenderedPageBreak/>
        <w:t>فهرست</w:t>
      </w:r>
      <w:r w:rsidRPr="000122F3">
        <w:rPr>
          <w:rFonts w:ascii="Times New Roman" w:hAnsi="Times New Roman" w:hint="cs"/>
          <w:sz w:val="24"/>
          <w:szCs w:val="24"/>
          <w:rtl/>
        </w:rPr>
        <w:t xml:space="preserve"> </w:t>
      </w:r>
      <w:r w:rsidRPr="000122F3">
        <w:rPr>
          <w:rFonts w:hint="cs"/>
          <w:sz w:val="24"/>
          <w:szCs w:val="24"/>
          <w:rtl/>
        </w:rPr>
        <w:t>مطالب</w:t>
      </w:r>
    </w:p>
    <w:p w:rsidR="00AD5BBC" w:rsidRPr="000122F3" w:rsidRDefault="00AD5BBC" w:rsidP="008A06A7">
      <w:pPr>
        <w:pStyle w:val="TOC1"/>
        <w:rPr>
          <w:rFonts w:asciiTheme="minorHAnsi" w:eastAsiaTheme="minorEastAsia" w:hAnsiTheme="minorHAnsi"/>
          <w:color w:val="auto"/>
          <w:sz w:val="22"/>
          <w:szCs w:val="22"/>
          <w:lang w:val="en-US" w:eastAsia="en-US" w:bidi="ar-SA"/>
        </w:rPr>
      </w:pPr>
      <w:r w:rsidRPr="000122F3">
        <w:rPr>
          <w:rFonts w:ascii="Tahoma" w:hAnsi="Tahoma"/>
          <w:b/>
          <w:sz w:val="22"/>
          <w:szCs w:val="22"/>
          <w:rtl/>
        </w:rPr>
        <w:fldChar w:fldCharType="begin"/>
      </w:r>
      <w:r w:rsidRPr="000122F3">
        <w:rPr>
          <w:rFonts w:ascii="Tahoma" w:hAnsi="Tahoma"/>
          <w:b/>
          <w:sz w:val="22"/>
          <w:szCs w:val="22"/>
          <w:rtl/>
        </w:rPr>
        <w:instrText xml:space="preserve"> </w:instrText>
      </w:r>
      <w:r w:rsidRPr="000122F3">
        <w:rPr>
          <w:rFonts w:ascii="Tahoma" w:hAnsi="Tahoma"/>
          <w:b/>
          <w:sz w:val="22"/>
          <w:szCs w:val="22"/>
        </w:rPr>
        <w:instrText>TOC</w:instrText>
      </w:r>
      <w:r w:rsidRPr="000122F3">
        <w:rPr>
          <w:rFonts w:ascii="Tahoma" w:hAnsi="Tahoma"/>
          <w:b/>
          <w:sz w:val="22"/>
          <w:szCs w:val="22"/>
          <w:rtl/>
        </w:rPr>
        <w:instrText xml:space="preserve"> \</w:instrText>
      </w:r>
      <w:r w:rsidRPr="000122F3">
        <w:rPr>
          <w:rFonts w:ascii="Tahoma" w:hAnsi="Tahoma"/>
          <w:b/>
          <w:sz w:val="22"/>
          <w:szCs w:val="22"/>
        </w:rPr>
        <w:instrText>o "1-4" \h \z \u</w:instrText>
      </w:r>
      <w:r w:rsidRPr="000122F3">
        <w:rPr>
          <w:rFonts w:ascii="Tahoma" w:hAnsi="Tahoma"/>
          <w:b/>
          <w:sz w:val="22"/>
          <w:szCs w:val="22"/>
          <w:rtl/>
        </w:rPr>
        <w:instrText xml:space="preserve"> </w:instrText>
      </w:r>
      <w:r w:rsidRPr="000122F3">
        <w:rPr>
          <w:rFonts w:ascii="Tahoma" w:hAnsi="Tahoma"/>
          <w:b/>
          <w:sz w:val="22"/>
          <w:szCs w:val="22"/>
          <w:rtl/>
        </w:rPr>
        <w:fldChar w:fldCharType="separate"/>
      </w:r>
      <w:hyperlink w:anchor="_Toc50652676" w:history="1">
        <w:r w:rsidRPr="000122F3">
          <w:rPr>
            <w:rStyle w:val="Hyperlink"/>
            <w:rFonts w:hint="eastAsia"/>
            <w:sz w:val="22"/>
            <w:szCs w:val="22"/>
            <w:rtl/>
          </w:rPr>
          <w:t>فصل</w:t>
        </w:r>
        <w:r w:rsidRPr="000122F3">
          <w:rPr>
            <w:rStyle w:val="Hyperlink"/>
            <w:sz w:val="22"/>
            <w:szCs w:val="22"/>
            <w:rtl/>
          </w:rPr>
          <w:t xml:space="preserve"> </w:t>
        </w:r>
        <w:r w:rsidRPr="000122F3">
          <w:rPr>
            <w:rStyle w:val="Hyperlink"/>
            <w:rFonts w:hint="cs"/>
            <w:sz w:val="22"/>
            <w:szCs w:val="22"/>
            <w:rtl/>
          </w:rPr>
          <w:t>ی</w:t>
        </w:r>
        <w:r w:rsidRPr="000122F3">
          <w:rPr>
            <w:rStyle w:val="Hyperlink"/>
            <w:rFonts w:hint="eastAsia"/>
            <w:sz w:val="22"/>
            <w:szCs w:val="22"/>
            <w:rtl/>
          </w:rPr>
          <w:t>ک</w:t>
        </w:r>
        <w:r w:rsidRPr="000122F3">
          <w:rPr>
            <w:webHidden/>
            <w:sz w:val="22"/>
            <w:szCs w:val="22"/>
          </w:rPr>
          <w:tab/>
        </w:r>
        <w:r w:rsidRPr="000122F3">
          <w:rPr>
            <w:webHidden/>
            <w:sz w:val="22"/>
            <w:szCs w:val="22"/>
          </w:rPr>
          <w:fldChar w:fldCharType="begin"/>
        </w:r>
        <w:r w:rsidRPr="000122F3">
          <w:rPr>
            <w:webHidden/>
            <w:sz w:val="22"/>
            <w:szCs w:val="22"/>
          </w:rPr>
          <w:instrText xml:space="preserve"> PAGEREF _Toc50652676 \h </w:instrText>
        </w:r>
        <w:r w:rsidRPr="000122F3">
          <w:rPr>
            <w:webHidden/>
            <w:sz w:val="22"/>
            <w:szCs w:val="22"/>
          </w:rPr>
        </w:r>
        <w:r w:rsidRPr="000122F3">
          <w:rPr>
            <w:webHidden/>
            <w:sz w:val="22"/>
            <w:szCs w:val="22"/>
          </w:rPr>
          <w:fldChar w:fldCharType="separate"/>
        </w:r>
        <w:r w:rsidR="00D35065">
          <w:rPr>
            <w:webHidden/>
            <w:sz w:val="22"/>
            <w:szCs w:val="22"/>
            <w:rtl/>
          </w:rPr>
          <w:t>5</w:t>
        </w:r>
        <w:r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sz w:val="22"/>
          <w:szCs w:val="22"/>
          <w:lang w:val="en-US" w:eastAsia="en-US"/>
        </w:rPr>
      </w:pPr>
      <w:hyperlink w:anchor="_Toc50652677" w:history="1">
        <w:r w:rsidR="00AD5BBC" w:rsidRPr="000122F3">
          <w:rPr>
            <w:rStyle w:val="Hyperlink"/>
            <w:rFonts w:hint="eastAsia"/>
            <w:sz w:val="22"/>
            <w:szCs w:val="22"/>
            <w:rtl/>
          </w:rPr>
          <w:t>مقدمه</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_Toc50652677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6</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79" w:history="1">
        <w:r w:rsidR="00AD5BBC" w:rsidRPr="000122F3">
          <w:rPr>
            <w:rStyle w:val="Hyperlink"/>
            <w:rFonts w:hint="eastAsia"/>
            <w:sz w:val="22"/>
            <w:szCs w:val="22"/>
            <w:rtl/>
          </w:rPr>
          <w:t>اهم</w:t>
        </w:r>
        <w:r w:rsidR="00AD5BBC" w:rsidRPr="000122F3">
          <w:rPr>
            <w:rStyle w:val="Hyperlink"/>
            <w:rFonts w:hint="cs"/>
            <w:sz w:val="22"/>
            <w:szCs w:val="22"/>
            <w:rtl/>
          </w:rPr>
          <w:t>ی</w:t>
        </w:r>
        <w:r w:rsidR="00AD5BBC" w:rsidRPr="000122F3">
          <w:rPr>
            <w:rStyle w:val="Hyperlink"/>
            <w:rFonts w:hint="eastAsia"/>
            <w:sz w:val="22"/>
            <w:szCs w:val="22"/>
            <w:rtl/>
          </w:rPr>
          <w:t>ت</w:t>
        </w:r>
        <w:r w:rsidR="00AD5BBC" w:rsidRPr="000122F3">
          <w:rPr>
            <w:rStyle w:val="Hyperlink"/>
            <w:sz w:val="22"/>
            <w:szCs w:val="22"/>
            <w:rtl/>
          </w:rPr>
          <w:t xml:space="preserve"> </w:t>
        </w:r>
        <w:r w:rsidR="00AD5BBC" w:rsidRPr="000122F3">
          <w:rPr>
            <w:rStyle w:val="Hyperlink"/>
            <w:rFonts w:hint="eastAsia"/>
            <w:sz w:val="22"/>
            <w:szCs w:val="22"/>
            <w:rtl/>
          </w:rPr>
          <w:t>مصرف</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rStyle w:val="Hyperlink"/>
            <w:sz w:val="22"/>
            <w:szCs w:val="22"/>
            <w:rtl/>
          </w:rPr>
          <w:t xml:space="preserve"> </w:t>
        </w:r>
        <w:r w:rsidR="00AD5BBC" w:rsidRPr="000122F3">
          <w:rPr>
            <w:rStyle w:val="Hyperlink"/>
            <w:rFonts w:hint="eastAsia"/>
            <w:sz w:val="22"/>
            <w:szCs w:val="22"/>
            <w:rtl/>
          </w:rPr>
          <w:t>درش</w:t>
        </w:r>
        <w:r w:rsidR="00AD5BBC" w:rsidRPr="000122F3">
          <w:rPr>
            <w:rStyle w:val="Hyperlink"/>
            <w:rFonts w:hint="cs"/>
            <w:sz w:val="22"/>
            <w:szCs w:val="22"/>
            <w:rtl/>
          </w:rPr>
          <w:t>ی</w:t>
        </w:r>
        <w:r w:rsidR="00AD5BBC" w:rsidRPr="000122F3">
          <w:rPr>
            <w:rStyle w:val="Hyperlink"/>
            <w:rFonts w:hint="eastAsia"/>
            <w:sz w:val="22"/>
            <w:szCs w:val="22"/>
            <w:rtl/>
          </w:rPr>
          <w:t>وع</w:t>
        </w:r>
        <w:r w:rsidR="00AD5BBC" w:rsidRPr="000122F3">
          <w:rPr>
            <w:rStyle w:val="Hyperlink"/>
            <w:sz w:val="22"/>
            <w:szCs w:val="22"/>
            <w:rtl/>
          </w:rPr>
          <w:t xml:space="preserve"> </w:t>
        </w:r>
        <w:r w:rsidR="00AD5BBC" w:rsidRPr="000122F3">
          <w:rPr>
            <w:rStyle w:val="Hyperlink"/>
            <w:rFonts w:hint="eastAsia"/>
            <w:sz w:val="22"/>
            <w:szCs w:val="22"/>
            <w:rtl/>
          </w:rPr>
          <w:t>ب</w:t>
        </w:r>
        <w:r w:rsidR="00AD5BBC" w:rsidRPr="000122F3">
          <w:rPr>
            <w:rStyle w:val="Hyperlink"/>
            <w:rFonts w:hint="cs"/>
            <w:sz w:val="22"/>
            <w:szCs w:val="22"/>
            <w:rtl/>
          </w:rPr>
          <w:t>ی</w:t>
        </w:r>
        <w:r w:rsidR="00AD5BBC" w:rsidRPr="000122F3">
          <w:rPr>
            <w:rStyle w:val="Hyperlink"/>
            <w:rFonts w:hint="eastAsia"/>
            <w:sz w:val="22"/>
            <w:szCs w:val="22"/>
            <w:rtl/>
          </w:rPr>
          <w:t>مار</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کوو</w:t>
        </w:r>
        <w:r w:rsidR="00AD5BBC" w:rsidRPr="000122F3">
          <w:rPr>
            <w:rStyle w:val="Hyperlink"/>
            <w:rFonts w:hint="cs"/>
            <w:sz w:val="22"/>
            <w:szCs w:val="22"/>
            <w:rtl/>
          </w:rPr>
          <w:t>ی</w:t>
        </w:r>
        <w:r w:rsidR="00AD5BBC" w:rsidRPr="000122F3">
          <w:rPr>
            <w:rStyle w:val="Hyperlink"/>
            <w:rFonts w:hint="eastAsia"/>
            <w:sz w:val="22"/>
            <w:szCs w:val="22"/>
            <w:rtl/>
          </w:rPr>
          <w:t>د</w:t>
        </w:r>
        <w:r w:rsidR="00AD5BBC" w:rsidRPr="000122F3">
          <w:rPr>
            <w:rStyle w:val="Hyperlink"/>
            <w:sz w:val="22"/>
            <w:szCs w:val="22"/>
            <w:rtl/>
          </w:rPr>
          <w:t xml:space="preserve"> 19</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_Toc50652679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9</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80" w:history="1">
        <w:r w:rsidR="00AD5BBC" w:rsidRPr="000122F3">
          <w:rPr>
            <w:rStyle w:val="Hyperlink"/>
            <w:rFonts w:ascii="Tahoma" w:hAnsi="Tahoma" w:hint="eastAsia"/>
            <w:sz w:val="22"/>
            <w:szCs w:val="22"/>
            <w:rtl/>
          </w:rPr>
          <w:t>عرضه</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قل</w:t>
        </w:r>
        <w:r w:rsidR="00AD5BBC" w:rsidRPr="000122F3">
          <w:rPr>
            <w:rStyle w:val="Hyperlink"/>
            <w:rFonts w:ascii="Tahoma" w:hAnsi="Tahoma" w:hint="cs"/>
            <w:sz w:val="22"/>
            <w:szCs w:val="22"/>
            <w:rtl/>
          </w:rPr>
          <w:t>ی</w:t>
        </w:r>
        <w:r w:rsidR="00AD5BBC" w:rsidRPr="000122F3">
          <w:rPr>
            <w:rStyle w:val="Hyperlink"/>
            <w:rFonts w:ascii="Tahoma" w:hAnsi="Tahoma" w:hint="eastAsia"/>
            <w:sz w:val="22"/>
            <w:szCs w:val="22"/>
            <w:rtl/>
          </w:rPr>
          <w:t>ان</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در</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اماکن</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عموم</w:t>
        </w:r>
        <w:r w:rsidR="00AD5BBC" w:rsidRPr="000122F3">
          <w:rPr>
            <w:rStyle w:val="Hyperlink"/>
            <w:rFonts w:ascii="Tahoma" w:hAnsi="Tahoma" w:hint="cs"/>
            <w:sz w:val="22"/>
            <w:szCs w:val="22"/>
            <w:rtl/>
          </w:rPr>
          <w:t>ی</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تهد</w:t>
        </w:r>
        <w:r w:rsidR="00AD5BBC" w:rsidRPr="000122F3">
          <w:rPr>
            <w:rStyle w:val="Hyperlink"/>
            <w:rFonts w:ascii="Tahoma" w:hAnsi="Tahoma" w:hint="cs"/>
            <w:sz w:val="22"/>
            <w:szCs w:val="22"/>
            <w:rtl/>
          </w:rPr>
          <w:t>ی</w:t>
        </w:r>
        <w:r w:rsidR="00AD5BBC" w:rsidRPr="000122F3">
          <w:rPr>
            <w:rStyle w:val="Hyperlink"/>
            <w:rFonts w:ascii="Tahoma" w:hAnsi="Tahoma" w:hint="eastAsia"/>
            <w:sz w:val="22"/>
            <w:szCs w:val="22"/>
            <w:rtl/>
          </w:rPr>
          <w:t>د</w:t>
        </w:r>
        <w:r w:rsidR="00AD5BBC" w:rsidRPr="000122F3">
          <w:rPr>
            <w:rStyle w:val="Hyperlink"/>
            <w:rFonts w:ascii="Tahoma" w:hAnsi="Tahoma" w:hint="cs"/>
            <w:sz w:val="22"/>
            <w:szCs w:val="22"/>
            <w:rtl/>
          </w:rPr>
          <w:t>ی</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برا</w:t>
        </w:r>
        <w:r w:rsidR="00AD5BBC" w:rsidRPr="000122F3">
          <w:rPr>
            <w:rStyle w:val="Hyperlink"/>
            <w:rFonts w:ascii="Tahoma" w:hAnsi="Tahoma" w:hint="cs"/>
            <w:sz w:val="22"/>
            <w:szCs w:val="22"/>
            <w:rtl/>
          </w:rPr>
          <w:t>ی</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سلامت</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جامعه</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_Toc50652680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10</w:t>
        </w:r>
        <w:r w:rsidR="00AD5BBC" w:rsidRPr="000122F3">
          <w:rPr>
            <w:webHidden/>
            <w:sz w:val="22"/>
            <w:szCs w:val="22"/>
          </w:rPr>
          <w:fldChar w:fldCharType="end"/>
        </w:r>
      </w:hyperlink>
    </w:p>
    <w:p w:rsidR="00AD5BBC" w:rsidRPr="000122F3" w:rsidRDefault="00DB7F41" w:rsidP="008A06A7">
      <w:pPr>
        <w:pStyle w:val="TOC3"/>
        <w:rPr>
          <w:rFonts w:asciiTheme="minorHAnsi" w:eastAsiaTheme="minorEastAsia" w:hAnsiTheme="minorHAnsi" w:cs="B Nazanin"/>
          <w:bCs/>
          <w:noProof/>
          <w:sz w:val="22"/>
          <w:szCs w:val="22"/>
          <w:lang w:val="en-US" w:eastAsia="en-US"/>
        </w:rPr>
      </w:pPr>
      <w:hyperlink w:anchor="_Toc50652681" w:history="1">
        <w:r w:rsidR="00AD5BBC" w:rsidRPr="000122F3">
          <w:rPr>
            <w:rStyle w:val="Hyperlink"/>
            <w:rFonts w:ascii="Tahoma" w:hAnsi="Tahoma" w:cs="B Nazanin" w:hint="eastAsia"/>
            <w:bCs/>
            <w:noProof/>
            <w:sz w:val="22"/>
            <w:szCs w:val="22"/>
            <w:rtl/>
            <w:lang w:bidi="fa-IR"/>
          </w:rPr>
          <w:t>اسناد</w:t>
        </w:r>
        <w:r w:rsidR="00AD5BBC" w:rsidRPr="000122F3">
          <w:rPr>
            <w:rStyle w:val="Hyperlink"/>
            <w:rFonts w:ascii="Tahoma" w:hAnsi="Tahoma" w:cs="B Nazanin"/>
            <w:bCs/>
            <w:noProof/>
            <w:sz w:val="22"/>
            <w:szCs w:val="22"/>
            <w:rtl/>
            <w:lang w:bidi="fa-IR"/>
          </w:rPr>
          <w:t xml:space="preserve"> </w:t>
        </w:r>
        <w:r w:rsidR="00AD5BBC" w:rsidRPr="000122F3">
          <w:rPr>
            <w:rStyle w:val="Hyperlink"/>
            <w:rFonts w:ascii="Tahoma" w:hAnsi="Tahoma" w:cs="B Nazanin" w:hint="eastAsia"/>
            <w:bCs/>
            <w:noProof/>
            <w:sz w:val="22"/>
            <w:szCs w:val="22"/>
            <w:rtl/>
            <w:lang w:bidi="fa-IR"/>
          </w:rPr>
          <w:t>بالادست</w:t>
        </w:r>
        <w:r w:rsidR="00AD5BBC" w:rsidRPr="000122F3">
          <w:rPr>
            <w:rStyle w:val="Hyperlink"/>
            <w:rFonts w:ascii="Tahoma" w:hAnsi="Tahoma" w:cs="B Nazanin" w:hint="cs"/>
            <w:bCs/>
            <w:noProof/>
            <w:sz w:val="22"/>
            <w:szCs w:val="22"/>
            <w:rtl/>
            <w:lang w:bidi="fa-IR"/>
          </w:rPr>
          <w:t>ی</w:t>
        </w:r>
        <w:r w:rsidR="00AD5BBC" w:rsidRPr="000122F3">
          <w:rPr>
            <w:rFonts w:cs="B Nazanin"/>
            <w:bCs/>
            <w:noProof/>
            <w:webHidden/>
            <w:sz w:val="22"/>
            <w:szCs w:val="22"/>
          </w:rPr>
          <w:tab/>
        </w:r>
        <w:r w:rsidR="00AD5BBC" w:rsidRPr="000122F3">
          <w:rPr>
            <w:rFonts w:cs="B Nazanin" w:hint="cs"/>
            <w:b/>
            <w:noProof/>
            <w:webHidden/>
            <w:sz w:val="22"/>
            <w:szCs w:val="22"/>
            <w:rtl/>
          </w:rPr>
          <w:t>11</w:t>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82" w:history="1">
        <w:r w:rsidR="00AD5BBC" w:rsidRPr="000122F3">
          <w:rPr>
            <w:rStyle w:val="Hyperlink"/>
            <w:rFonts w:hint="eastAsia"/>
            <w:sz w:val="22"/>
            <w:szCs w:val="22"/>
            <w:rtl/>
          </w:rPr>
          <w:t>اهم</w:t>
        </w:r>
        <w:r w:rsidR="00AD5BBC" w:rsidRPr="000122F3">
          <w:rPr>
            <w:rStyle w:val="Hyperlink"/>
            <w:rFonts w:hint="cs"/>
            <w:sz w:val="22"/>
            <w:szCs w:val="22"/>
            <w:rtl/>
          </w:rPr>
          <w:t>ی</w:t>
        </w:r>
        <w:r w:rsidR="00AD5BBC" w:rsidRPr="000122F3">
          <w:rPr>
            <w:rStyle w:val="Hyperlink"/>
            <w:rFonts w:hint="eastAsia"/>
            <w:sz w:val="22"/>
            <w:szCs w:val="22"/>
            <w:rtl/>
          </w:rPr>
          <w:t>ت</w:t>
        </w:r>
        <w:r w:rsidR="00AD5BBC" w:rsidRPr="000122F3">
          <w:rPr>
            <w:rStyle w:val="Hyperlink"/>
            <w:sz w:val="22"/>
            <w:szCs w:val="22"/>
            <w:rtl/>
          </w:rPr>
          <w:t xml:space="preserve"> </w:t>
        </w:r>
        <w:r w:rsidR="00AD5BBC" w:rsidRPr="000122F3">
          <w:rPr>
            <w:rStyle w:val="Hyperlink"/>
            <w:rFonts w:hint="eastAsia"/>
            <w:sz w:val="22"/>
            <w:szCs w:val="22"/>
            <w:rtl/>
          </w:rPr>
          <w:t>ابتکار</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_Toc50652682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12</w:t>
        </w:r>
        <w:r w:rsidR="00AD5BBC" w:rsidRPr="000122F3">
          <w:rPr>
            <w:webHidden/>
            <w:sz w:val="22"/>
            <w:szCs w:val="22"/>
          </w:rPr>
          <w:fldChar w:fldCharType="end"/>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3" w:history="1">
        <w:r w:rsidR="00AD5BBC" w:rsidRPr="000122F3">
          <w:rPr>
            <w:rStyle w:val="Hyperlink"/>
            <w:rFonts w:cs="B Nazanin" w:hint="eastAsia"/>
            <w:bCs/>
            <w:i w:val="0"/>
            <w:iCs w:val="0"/>
            <w:noProof/>
            <w:sz w:val="22"/>
            <w:szCs w:val="22"/>
            <w:rtl/>
            <w:lang w:bidi="fa-IR"/>
          </w:rPr>
          <w:t>اهم</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اقدامات</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13</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4" w:history="1">
        <w:r w:rsidR="00AD5BBC">
          <w:rPr>
            <w:rStyle w:val="Hyperlink"/>
            <w:rFonts w:ascii="Algerian" w:eastAsia="YekanNormalPS" w:hAnsi="Algerian" w:cs="B Nazanin"/>
            <w:bCs/>
            <w:i w:val="0"/>
            <w:iCs w:val="0"/>
            <w:noProof/>
            <w:sz w:val="22"/>
            <w:szCs w:val="22"/>
            <w:rtl/>
            <w:lang w:bidi="fa-IR"/>
          </w:rPr>
          <w:t>عرضه و فروش انواع محصولات دخانی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13</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5" w:history="1">
        <w:r w:rsidR="00AD5BBC" w:rsidRPr="000122F3">
          <w:rPr>
            <w:rStyle w:val="Hyperlink"/>
            <w:rFonts w:eastAsia="YekanNormalPS" w:cs="B Nazanin" w:hint="eastAsia"/>
            <w:bCs/>
            <w:i w:val="0"/>
            <w:iCs w:val="0"/>
            <w:noProof/>
            <w:sz w:val="22"/>
            <w:szCs w:val="22"/>
            <w:rtl/>
            <w:lang w:bidi="fa-IR"/>
          </w:rPr>
          <w:t>ممنوع</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استعمال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انواع</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محصولات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در</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اماکن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عموم</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13</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6" w:history="1">
        <w:r w:rsidR="00AD5BBC" w:rsidRPr="000122F3">
          <w:rPr>
            <w:rStyle w:val="Hyperlink"/>
            <w:rFonts w:eastAsia="YekanNormalPS" w:cs="B Nazanin" w:hint="eastAsia"/>
            <w:bCs/>
            <w:i w:val="0"/>
            <w:iCs w:val="0"/>
            <w:noProof/>
            <w:sz w:val="22"/>
            <w:szCs w:val="22"/>
            <w:rtl/>
            <w:lang w:bidi="fa-IR"/>
          </w:rPr>
          <w:t>ممنوع</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تبل</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غات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انواع</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محصولات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14</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7" w:history="1">
        <w:r w:rsidR="00AD5BBC" w:rsidRPr="000122F3">
          <w:rPr>
            <w:rStyle w:val="Hyperlink"/>
            <w:rFonts w:eastAsia="YekanNormalPS" w:cs="B Nazanin" w:hint="eastAsia"/>
            <w:bCs/>
            <w:i w:val="0"/>
            <w:iCs w:val="0"/>
            <w:noProof/>
            <w:sz w:val="22"/>
            <w:szCs w:val="22"/>
            <w:rtl/>
            <w:lang w:bidi="fa-IR"/>
          </w:rPr>
          <w:t>ترک</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استعمال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14</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8" w:history="1">
        <w:r w:rsidR="00AD5BBC" w:rsidRPr="000122F3">
          <w:rPr>
            <w:rStyle w:val="Hyperlink"/>
            <w:rFonts w:eastAsia="YekanNormalPS" w:cs="B Nazanin" w:hint="eastAsia"/>
            <w:bCs/>
            <w:i w:val="0"/>
            <w:iCs w:val="0"/>
            <w:noProof/>
            <w:sz w:val="22"/>
            <w:szCs w:val="22"/>
            <w:rtl/>
            <w:lang w:bidi="fa-IR"/>
          </w:rPr>
          <w:t>آگاه</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از</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مضرات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استعمال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مطالبه</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گر</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و</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مشارکت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عموم</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14</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689" w:history="1">
        <w:r w:rsidR="00AD5BBC" w:rsidRPr="000122F3">
          <w:rPr>
            <w:rStyle w:val="Hyperlink"/>
            <w:rFonts w:eastAsia="YekanNormalPS" w:cs="B Nazanin" w:hint="eastAsia"/>
            <w:bCs/>
            <w:i w:val="0"/>
            <w:iCs w:val="0"/>
            <w:noProof/>
            <w:sz w:val="22"/>
            <w:szCs w:val="22"/>
            <w:rtl/>
            <w:lang w:bidi="fa-IR"/>
          </w:rPr>
          <w:t>همکار</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همه‌جانبه</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بخش</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و</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حما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ت‌طلب</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در</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راستا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اجرا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برنامه‌ها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کنترل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15</w:t>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0" w:history="1">
        <w:r w:rsidR="00AD5BBC" w:rsidRPr="000122F3">
          <w:rPr>
            <w:rStyle w:val="Hyperlink"/>
            <w:rFonts w:hint="eastAsia"/>
            <w:sz w:val="22"/>
            <w:szCs w:val="22"/>
            <w:rtl/>
          </w:rPr>
          <w:t>فصل</w:t>
        </w:r>
        <w:r w:rsidR="00AD5BBC" w:rsidRPr="000122F3">
          <w:rPr>
            <w:rStyle w:val="Hyperlink"/>
            <w:sz w:val="22"/>
            <w:szCs w:val="22"/>
            <w:rtl/>
          </w:rPr>
          <w:t xml:space="preserve"> </w:t>
        </w:r>
        <w:r w:rsidR="00AD5BBC" w:rsidRPr="000122F3">
          <w:rPr>
            <w:rStyle w:val="Hyperlink"/>
            <w:rFonts w:hint="eastAsia"/>
            <w:sz w:val="22"/>
            <w:szCs w:val="22"/>
            <w:rtl/>
          </w:rPr>
          <w:t>دوم</w:t>
        </w:r>
        <w:r w:rsidR="00AD5BBC" w:rsidRPr="000122F3">
          <w:rPr>
            <w:rStyle w:val="Hyperlink"/>
            <w:sz w:val="22"/>
            <w:szCs w:val="22"/>
            <w:rtl/>
          </w:rPr>
          <w:t xml:space="preserve">: </w:t>
        </w:r>
        <w:r w:rsidR="00AD5BBC" w:rsidRPr="000122F3">
          <w:rPr>
            <w:rStyle w:val="Hyperlink"/>
            <w:rFonts w:hint="eastAsia"/>
            <w:sz w:val="22"/>
            <w:szCs w:val="22"/>
            <w:rtl/>
          </w:rPr>
          <w:t>حذف</w:t>
        </w:r>
        <w:r w:rsidR="00AD5BBC" w:rsidRPr="000122F3">
          <w:rPr>
            <w:rStyle w:val="Hyperlink"/>
            <w:sz w:val="22"/>
            <w:szCs w:val="22"/>
            <w:rtl/>
          </w:rPr>
          <w:t xml:space="preserve"> </w:t>
        </w:r>
        <w:r w:rsidR="00AD5BBC" w:rsidRPr="000122F3">
          <w:rPr>
            <w:rStyle w:val="Hyperlink"/>
            <w:rFonts w:hint="eastAsia"/>
            <w:sz w:val="22"/>
            <w:szCs w:val="22"/>
            <w:rtl/>
          </w:rPr>
          <w:t>پا</w:t>
        </w:r>
        <w:r w:rsidR="00AD5BBC" w:rsidRPr="000122F3">
          <w:rPr>
            <w:rStyle w:val="Hyperlink"/>
            <w:rFonts w:hint="cs"/>
            <w:sz w:val="22"/>
            <w:szCs w:val="22"/>
            <w:rtl/>
          </w:rPr>
          <w:t>ی</w:t>
        </w:r>
        <w:r w:rsidR="00AD5BBC" w:rsidRPr="000122F3">
          <w:rPr>
            <w:rStyle w:val="Hyperlink"/>
            <w:rFonts w:hint="eastAsia"/>
            <w:sz w:val="22"/>
            <w:szCs w:val="22"/>
            <w:rtl/>
          </w:rPr>
          <w:t>دار</w:t>
        </w:r>
        <w:r w:rsidR="00AD5BBC" w:rsidRPr="000122F3">
          <w:rPr>
            <w:rStyle w:val="Hyperlink"/>
            <w:sz w:val="22"/>
            <w:szCs w:val="22"/>
            <w:rtl/>
          </w:rPr>
          <w:t xml:space="preserve"> </w:t>
        </w:r>
        <w:r w:rsidR="00AD5BBC" w:rsidRPr="000122F3">
          <w:rPr>
            <w:rStyle w:val="Hyperlink"/>
            <w:rFonts w:hint="eastAsia"/>
            <w:sz w:val="22"/>
            <w:szCs w:val="22"/>
            <w:rtl/>
          </w:rPr>
          <w:t>قل</w:t>
        </w:r>
        <w:r w:rsidR="00AD5BBC" w:rsidRPr="000122F3">
          <w:rPr>
            <w:rStyle w:val="Hyperlink"/>
            <w:rFonts w:hint="cs"/>
            <w:sz w:val="22"/>
            <w:szCs w:val="22"/>
            <w:rtl/>
          </w:rPr>
          <w:t>ی</w:t>
        </w:r>
        <w:r w:rsidR="00AD5BBC" w:rsidRPr="000122F3">
          <w:rPr>
            <w:rStyle w:val="Hyperlink"/>
            <w:rFonts w:hint="eastAsia"/>
            <w:sz w:val="22"/>
            <w:szCs w:val="22"/>
            <w:rtl/>
          </w:rPr>
          <w:t>ان</w:t>
        </w:r>
        <w:r w:rsidR="00AD5BBC" w:rsidRPr="000122F3">
          <w:rPr>
            <w:rStyle w:val="Hyperlink"/>
            <w:sz w:val="22"/>
            <w:szCs w:val="22"/>
            <w:rtl/>
          </w:rPr>
          <w:t xml:space="preserve"> </w:t>
        </w:r>
        <w:r w:rsidR="00AD5BBC" w:rsidRPr="000122F3">
          <w:rPr>
            <w:rStyle w:val="Hyperlink"/>
            <w:rFonts w:hint="eastAsia"/>
            <w:sz w:val="22"/>
            <w:szCs w:val="22"/>
            <w:rtl/>
          </w:rPr>
          <w:t>از</w:t>
        </w:r>
        <w:r w:rsidR="00AD5BBC" w:rsidRPr="000122F3">
          <w:rPr>
            <w:rStyle w:val="Hyperlink"/>
            <w:sz w:val="22"/>
            <w:szCs w:val="22"/>
            <w:rtl/>
          </w:rPr>
          <w:t xml:space="preserve"> </w:t>
        </w:r>
        <w:r w:rsidR="00AD5BBC" w:rsidRPr="000122F3">
          <w:rPr>
            <w:rStyle w:val="Hyperlink"/>
            <w:rFonts w:hint="eastAsia"/>
            <w:sz w:val="22"/>
            <w:szCs w:val="22"/>
            <w:rtl/>
          </w:rPr>
          <w:t>امکان</w:t>
        </w:r>
        <w:r w:rsidR="00AD5BBC" w:rsidRPr="000122F3">
          <w:rPr>
            <w:rStyle w:val="Hyperlink"/>
            <w:sz w:val="22"/>
            <w:szCs w:val="22"/>
            <w:rtl/>
          </w:rPr>
          <w:t xml:space="preserve"> </w:t>
        </w:r>
        <w:r w:rsidR="00AD5BBC" w:rsidRPr="000122F3">
          <w:rPr>
            <w:rStyle w:val="Hyperlink"/>
            <w:rFonts w:hint="eastAsia"/>
            <w:sz w:val="22"/>
            <w:szCs w:val="22"/>
            <w:rtl/>
          </w:rPr>
          <w:t>عموم</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در</w:t>
        </w:r>
        <w:r w:rsidR="00AD5BBC" w:rsidRPr="000122F3">
          <w:rPr>
            <w:rStyle w:val="Hyperlink"/>
            <w:sz w:val="22"/>
            <w:szCs w:val="22"/>
            <w:rtl/>
          </w:rPr>
          <w:t xml:space="preserve"> </w:t>
        </w:r>
        <w:r w:rsidR="00AD5BBC" w:rsidRPr="000122F3">
          <w:rPr>
            <w:rStyle w:val="Hyperlink"/>
            <w:rFonts w:hint="eastAsia"/>
            <w:sz w:val="22"/>
            <w:szCs w:val="22"/>
            <w:rtl/>
          </w:rPr>
          <w:t>جمهور</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اسلام</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ا</w:t>
        </w:r>
        <w:r w:rsidR="00AD5BBC" w:rsidRPr="000122F3">
          <w:rPr>
            <w:rStyle w:val="Hyperlink"/>
            <w:rFonts w:hint="cs"/>
            <w:sz w:val="22"/>
            <w:szCs w:val="22"/>
            <w:rtl/>
          </w:rPr>
          <w:t>ی</w:t>
        </w:r>
        <w:r w:rsidR="00AD5BBC" w:rsidRPr="000122F3">
          <w:rPr>
            <w:rStyle w:val="Hyperlink"/>
            <w:rFonts w:hint="eastAsia"/>
            <w:sz w:val="22"/>
            <w:szCs w:val="22"/>
            <w:rtl/>
          </w:rPr>
          <w:t>ران</w:t>
        </w:r>
        <w:r w:rsidR="00AD5BBC" w:rsidRPr="000122F3">
          <w:rPr>
            <w:webHidden/>
            <w:sz w:val="22"/>
            <w:szCs w:val="22"/>
          </w:rPr>
          <w:tab/>
        </w:r>
        <w:r w:rsidR="00AD5BBC" w:rsidRPr="000122F3">
          <w:rPr>
            <w:rFonts w:hint="cs"/>
            <w:b/>
            <w:bCs w:val="0"/>
            <w:webHidden/>
            <w:sz w:val="22"/>
            <w:szCs w:val="22"/>
            <w:rtl/>
          </w:rPr>
          <w:t>16</w:t>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1" w:history="1">
        <w:r w:rsidR="00AD5BBC" w:rsidRPr="000122F3">
          <w:rPr>
            <w:rStyle w:val="Hyperlink"/>
            <w:rFonts w:hint="eastAsia"/>
            <w:sz w:val="22"/>
            <w:szCs w:val="22"/>
            <w:rtl/>
            <w:lang w:val="en-US" w:eastAsia="en-US"/>
          </w:rPr>
          <w:t>مقدمه</w:t>
        </w:r>
        <w:r w:rsidR="00AD5BBC" w:rsidRPr="000122F3">
          <w:rPr>
            <w:webHidden/>
            <w:sz w:val="22"/>
            <w:szCs w:val="22"/>
          </w:rPr>
          <w:tab/>
        </w:r>
        <w:r w:rsidR="00AD5BBC" w:rsidRPr="000122F3">
          <w:rPr>
            <w:rFonts w:hint="cs"/>
            <w:b/>
            <w:bCs w:val="0"/>
            <w:webHidden/>
            <w:sz w:val="22"/>
            <w:szCs w:val="22"/>
            <w:rtl/>
          </w:rPr>
          <w:t>16</w:t>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2" w:history="1">
        <w:r w:rsidR="00AD5BBC" w:rsidRPr="000122F3">
          <w:rPr>
            <w:rStyle w:val="Hyperlink"/>
            <w:rFonts w:hint="eastAsia"/>
            <w:sz w:val="22"/>
            <w:szCs w:val="22"/>
            <w:rtl/>
          </w:rPr>
          <w:t>شيوع</w:t>
        </w:r>
        <w:r w:rsidR="00AD5BBC" w:rsidRPr="000122F3">
          <w:rPr>
            <w:rStyle w:val="Hyperlink"/>
            <w:sz w:val="22"/>
            <w:szCs w:val="22"/>
            <w:rtl/>
          </w:rPr>
          <w:t xml:space="preserve"> </w:t>
        </w:r>
        <w:r w:rsidR="00AD5BBC" w:rsidRPr="000122F3">
          <w:rPr>
            <w:rStyle w:val="Hyperlink"/>
            <w:rFonts w:hint="eastAsia"/>
            <w:sz w:val="22"/>
            <w:szCs w:val="22"/>
            <w:rtl/>
          </w:rPr>
          <w:t>مصرف</w:t>
        </w:r>
        <w:r w:rsidR="00AD5BBC" w:rsidRPr="000122F3">
          <w:rPr>
            <w:rStyle w:val="Hyperlink"/>
            <w:sz w:val="22"/>
            <w:szCs w:val="22"/>
            <w:rtl/>
          </w:rPr>
          <w:t xml:space="preserve"> </w:t>
        </w:r>
        <w:r w:rsidR="00AD5BBC" w:rsidRPr="000122F3">
          <w:rPr>
            <w:rStyle w:val="Hyperlink"/>
            <w:rFonts w:hint="eastAsia"/>
            <w:sz w:val="22"/>
            <w:szCs w:val="22"/>
            <w:rtl/>
          </w:rPr>
          <w:t>قليان</w:t>
        </w:r>
        <w:r w:rsidR="00AD5BBC" w:rsidRPr="000122F3">
          <w:rPr>
            <w:rStyle w:val="Hyperlink"/>
            <w:sz w:val="22"/>
            <w:szCs w:val="22"/>
            <w:rtl/>
          </w:rPr>
          <w:t xml:space="preserve"> </w:t>
        </w:r>
        <w:r w:rsidR="00AD5BBC" w:rsidRPr="000122F3">
          <w:rPr>
            <w:rStyle w:val="Hyperlink"/>
            <w:rFonts w:hint="eastAsia"/>
            <w:sz w:val="22"/>
            <w:szCs w:val="22"/>
            <w:rtl/>
          </w:rPr>
          <w:t>در</w:t>
        </w:r>
        <w:r w:rsidR="00AD5BBC" w:rsidRPr="000122F3">
          <w:rPr>
            <w:rStyle w:val="Hyperlink"/>
            <w:sz w:val="22"/>
            <w:szCs w:val="22"/>
            <w:rtl/>
          </w:rPr>
          <w:t xml:space="preserve"> </w:t>
        </w:r>
        <w:r w:rsidR="00AD5BBC" w:rsidRPr="000122F3">
          <w:rPr>
            <w:rStyle w:val="Hyperlink"/>
            <w:rFonts w:hint="eastAsia"/>
            <w:sz w:val="22"/>
            <w:szCs w:val="22"/>
            <w:rtl/>
          </w:rPr>
          <w:t>ا</w:t>
        </w:r>
        <w:r w:rsidR="00AD5BBC" w:rsidRPr="000122F3">
          <w:rPr>
            <w:rStyle w:val="Hyperlink"/>
            <w:rFonts w:hint="cs"/>
            <w:sz w:val="22"/>
            <w:szCs w:val="22"/>
            <w:rtl/>
          </w:rPr>
          <w:t>ی</w:t>
        </w:r>
        <w:r w:rsidR="00AD5BBC" w:rsidRPr="000122F3">
          <w:rPr>
            <w:rStyle w:val="Hyperlink"/>
            <w:rFonts w:hint="eastAsia"/>
            <w:sz w:val="22"/>
            <w:szCs w:val="22"/>
            <w:rtl/>
          </w:rPr>
          <w:t>ران</w:t>
        </w:r>
        <w:r w:rsidR="00AD5BBC" w:rsidRPr="000122F3">
          <w:rPr>
            <w:webHidden/>
            <w:sz w:val="22"/>
            <w:szCs w:val="22"/>
          </w:rPr>
          <w:tab/>
        </w:r>
        <w:r w:rsidR="00AD5BBC" w:rsidRPr="000122F3">
          <w:rPr>
            <w:rFonts w:hint="cs"/>
            <w:b/>
            <w:bCs w:val="0"/>
            <w:webHidden/>
            <w:sz w:val="22"/>
            <w:szCs w:val="22"/>
            <w:rtl/>
          </w:rPr>
          <w:t>18</w:t>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3" w:history="1">
        <w:r w:rsidR="00AD5BBC" w:rsidRPr="000122F3">
          <w:rPr>
            <w:rStyle w:val="Hyperlink"/>
            <w:rFonts w:hint="eastAsia"/>
            <w:sz w:val="22"/>
            <w:szCs w:val="22"/>
            <w:rtl/>
          </w:rPr>
          <w:t>ن</w:t>
        </w:r>
        <w:r w:rsidR="00AD5BBC" w:rsidRPr="000122F3">
          <w:rPr>
            <w:rStyle w:val="Hyperlink"/>
            <w:rFonts w:hint="cs"/>
            <w:sz w:val="22"/>
            <w:szCs w:val="22"/>
            <w:rtl/>
          </w:rPr>
          <w:t>ی</w:t>
        </w:r>
        <w:r w:rsidR="00AD5BBC" w:rsidRPr="000122F3">
          <w:rPr>
            <w:rStyle w:val="Hyperlink"/>
            <w:rFonts w:hint="eastAsia"/>
            <w:sz w:val="22"/>
            <w:szCs w:val="22"/>
            <w:rtl/>
          </w:rPr>
          <w:t>کوت</w:t>
        </w:r>
        <w:r w:rsidR="00AD5BBC" w:rsidRPr="000122F3">
          <w:rPr>
            <w:rStyle w:val="Hyperlink"/>
            <w:rFonts w:hint="cs"/>
            <w:sz w:val="22"/>
            <w:szCs w:val="22"/>
            <w:rtl/>
          </w:rPr>
          <w:t>ی</w:t>
        </w:r>
        <w:r w:rsidR="00AD5BBC" w:rsidRPr="000122F3">
          <w:rPr>
            <w:rStyle w:val="Hyperlink"/>
            <w:rFonts w:hint="eastAsia"/>
            <w:sz w:val="22"/>
            <w:szCs w:val="22"/>
            <w:rtl/>
          </w:rPr>
          <w:t>ن</w:t>
        </w:r>
        <w:r w:rsidR="00AD5BBC" w:rsidRPr="000122F3">
          <w:rPr>
            <w:rStyle w:val="Hyperlink"/>
            <w:sz w:val="22"/>
            <w:szCs w:val="22"/>
            <w:rtl/>
          </w:rPr>
          <w:t xml:space="preserve"> </w:t>
        </w:r>
        <w:r w:rsidR="00AD5BBC" w:rsidRPr="000122F3">
          <w:rPr>
            <w:rStyle w:val="Hyperlink"/>
            <w:rFonts w:hint="eastAsia"/>
            <w:sz w:val="22"/>
            <w:szCs w:val="22"/>
            <w:rtl/>
          </w:rPr>
          <w:t>دروازه</w:t>
        </w:r>
        <w:r w:rsidR="00AD5BBC" w:rsidRPr="000122F3">
          <w:rPr>
            <w:rStyle w:val="Hyperlink"/>
            <w:sz w:val="22"/>
            <w:szCs w:val="22"/>
            <w:rtl/>
          </w:rPr>
          <w:t xml:space="preserve"> </w:t>
        </w:r>
        <w:r w:rsidR="00AD5BBC" w:rsidRPr="000122F3">
          <w:rPr>
            <w:rStyle w:val="Hyperlink"/>
            <w:rFonts w:hint="eastAsia"/>
            <w:sz w:val="22"/>
            <w:szCs w:val="22"/>
            <w:rtl/>
          </w:rPr>
          <w:t>اعت</w:t>
        </w:r>
        <w:r w:rsidR="00AD5BBC" w:rsidRPr="000122F3">
          <w:rPr>
            <w:rStyle w:val="Hyperlink"/>
            <w:rFonts w:hint="cs"/>
            <w:sz w:val="22"/>
            <w:szCs w:val="22"/>
            <w:rtl/>
          </w:rPr>
          <w:t>ی</w:t>
        </w:r>
        <w:r w:rsidR="00AD5BBC" w:rsidRPr="000122F3">
          <w:rPr>
            <w:rStyle w:val="Hyperlink"/>
            <w:rFonts w:hint="eastAsia"/>
            <w:sz w:val="22"/>
            <w:szCs w:val="22"/>
            <w:rtl/>
          </w:rPr>
          <w:t>اد</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_Toc50652693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18</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4" w:history="1">
        <w:r w:rsidR="00AD5BBC" w:rsidRPr="000122F3">
          <w:rPr>
            <w:rStyle w:val="Hyperlink"/>
            <w:rFonts w:hint="eastAsia"/>
            <w:sz w:val="22"/>
            <w:szCs w:val="22"/>
            <w:rtl/>
            <w:lang w:val="en-US"/>
          </w:rPr>
          <w:t>ضرورت</w:t>
        </w:r>
        <w:r w:rsidR="00AD5BBC" w:rsidRPr="000122F3">
          <w:rPr>
            <w:rStyle w:val="Hyperlink"/>
            <w:sz w:val="22"/>
            <w:szCs w:val="22"/>
            <w:rtl/>
            <w:lang w:val="en-US"/>
          </w:rPr>
          <w:t xml:space="preserve"> </w:t>
        </w:r>
        <w:r w:rsidR="00AD5BBC" w:rsidRPr="000122F3">
          <w:rPr>
            <w:rStyle w:val="Hyperlink"/>
            <w:rFonts w:hint="eastAsia"/>
            <w:sz w:val="22"/>
            <w:szCs w:val="22"/>
            <w:rtl/>
            <w:lang w:val="en-US"/>
          </w:rPr>
          <w:t>و</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اهم</w:t>
        </w:r>
        <w:r w:rsidR="00AD5BBC" w:rsidRPr="000122F3">
          <w:rPr>
            <w:rStyle w:val="Hyperlink"/>
            <w:rFonts w:hint="cs"/>
            <w:sz w:val="22"/>
            <w:szCs w:val="22"/>
            <w:rtl/>
            <w:lang w:val="en-US"/>
          </w:rPr>
          <w:t>ی</w:t>
        </w:r>
        <w:r w:rsidR="00AD5BBC" w:rsidRPr="000122F3">
          <w:rPr>
            <w:rStyle w:val="Hyperlink"/>
            <w:rFonts w:hint="eastAsia"/>
            <w:sz w:val="22"/>
            <w:szCs w:val="22"/>
            <w:rtl/>
            <w:lang w:val="en-US"/>
          </w:rPr>
          <w:t>ت</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اجرا</w:t>
        </w:r>
        <w:r w:rsidR="00AD5BBC" w:rsidRPr="000122F3">
          <w:rPr>
            <w:rStyle w:val="Hyperlink"/>
            <w:rFonts w:hint="cs"/>
            <w:sz w:val="22"/>
            <w:szCs w:val="22"/>
            <w:rtl/>
            <w:lang w:val="en-US"/>
          </w:rPr>
          <w:t>ی</w:t>
        </w:r>
        <w:r w:rsidR="00AD5BBC" w:rsidRPr="000122F3">
          <w:rPr>
            <w:rStyle w:val="Hyperlink"/>
            <w:sz w:val="22"/>
            <w:szCs w:val="22"/>
            <w:rtl/>
            <w:lang w:val="en-US"/>
          </w:rPr>
          <w:t xml:space="preserve"> </w:t>
        </w:r>
        <w:r w:rsidR="00AD5BBC" w:rsidRPr="000122F3">
          <w:rPr>
            <w:rStyle w:val="Hyperlink"/>
            <w:rFonts w:hint="eastAsia"/>
            <w:sz w:val="22"/>
            <w:szCs w:val="22"/>
            <w:rtl/>
            <w:lang w:val="en-US"/>
          </w:rPr>
          <w:t>برنام</w:t>
        </w:r>
        <w:r w:rsidR="00AD5BBC" w:rsidRPr="000122F3">
          <w:rPr>
            <w:rStyle w:val="Hyperlink"/>
            <w:rFonts w:hint="cs"/>
            <w:sz w:val="22"/>
            <w:szCs w:val="22"/>
            <w:rtl/>
            <w:lang w:val="en-US"/>
          </w:rPr>
          <w:t>ۀ</w:t>
        </w:r>
        <w:r w:rsidR="00AD5BBC" w:rsidRPr="000122F3">
          <w:rPr>
            <w:rStyle w:val="Hyperlink"/>
            <w:sz w:val="22"/>
            <w:szCs w:val="22"/>
            <w:rtl/>
            <w:lang w:val="en-US"/>
          </w:rPr>
          <w:t xml:space="preserve"> </w:t>
        </w:r>
        <w:r w:rsidR="00AD5BBC" w:rsidRPr="000122F3">
          <w:rPr>
            <w:rStyle w:val="Hyperlink"/>
            <w:rFonts w:hint="eastAsia"/>
            <w:sz w:val="22"/>
            <w:szCs w:val="22"/>
            <w:rtl/>
            <w:lang w:val="en-US"/>
          </w:rPr>
          <w:t>حذف</w:t>
        </w:r>
        <w:r w:rsidR="00AD5BBC" w:rsidRPr="000122F3">
          <w:rPr>
            <w:rStyle w:val="Hyperlink"/>
            <w:sz w:val="22"/>
            <w:szCs w:val="22"/>
            <w:rtl/>
            <w:lang w:val="en-US"/>
          </w:rPr>
          <w:t xml:space="preserve"> </w:t>
        </w:r>
        <w:r w:rsidR="00AD5BBC" w:rsidRPr="000122F3">
          <w:rPr>
            <w:rStyle w:val="Hyperlink"/>
            <w:rFonts w:hint="eastAsia"/>
            <w:sz w:val="22"/>
            <w:szCs w:val="22"/>
            <w:rtl/>
            <w:lang w:val="en-US"/>
          </w:rPr>
          <w:t>پا</w:t>
        </w:r>
        <w:r w:rsidR="00AD5BBC" w:rsidRPr="000122F3">
          <w:rPr>
            <w:rStyle w:val="Hyperlink"/>
            <w:rFonts w:hint="cs"/>
            <w:sz w:val="22"/>
            <w:szCs w:val="22"/>
            <w:rtl/>
            <w:lang w:val="en-US"/>
          </w:rPr>
          <w:t>ی</w:t>
        </w:r>
        <w:r w:rsidR="00AD5BBC" w:rsidRPr="000122F3">
          <w:rPr>
            <w:rStyle w:val="Hyperlink"/>
            <w:rFonts w:hint="eastAsia"/>
            <w:sz w:val="22"/>
            <w:szCs w:val="22"/>
            <w:rtl/>
            <w:lang w:val="en-US"/>
          </w:rPr>
          <w:t>دار</w:t>
        </w:r>
        <w:r w:rsidR="00AD5BBC" w:rsidRPr="000122F3">
          <w:rPr>
            <w:rStyle w:val="Hyperlink"/>
            <w:sz w:val="22"/>
            <w:szCs w:val="22"/>
            <w:rtl/>
            <w:lang w:val="en-US"/>
          </w:rPr>
          <w:t xml:space="preserve"> </w:t>
        </w:r>
        <w:r w:rsidR="00AD5BBC" w:rsidRPr="000122F3">
          <w:rPr>
            <w:rStyle w:val="Hyperlink"/>
            <w:rFonts w:hint="eastAsia"/>
            <w:sz w:val="22"/>
            <w:szCs w:val="22"/>
            <w:rtl/>
            <w:lang w:val="en-US"/>
          </w:rPr>
          <w:t>قل</w:t>
        </w:r>
        <w:r w:rsidR="00AD5BBC" w:rsidRPr="000122F3">
          <w:rPr>
            <w:rStyle w:val="Hyperlink"/>
            <w:rFonts w:hint="cs"/>
            <w:sz w:val="22"/>
            <w:szCs w:val="22"/>
            <w:rtl/>
            <w:lang w:val="en-US"/>
          </w:rPr>
          <w:t>ی</w:t>
        </w:r>
        <w:r w:rsidR="00AD5BBC" w:rsidRPr="000122F3">
          <w:rPr>
            <w:rStyle w:val="Hyperlink"/>
            <w:rFonts w:hint="eastAsia"/>
            <w:sz w:val="22"/>
            <w:szCs w:val="22"/>
            <w:rtl/>
            <w:lang w:val="en-US"/>
          </w:rPr>
          <w:t>ان</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از</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اماکن</w:t>
        </w:r>
        <w:r w:rsidR="00AD5BBC" w:rsidRPr="000122F3">
          <w:rPr>
            <w:rStyle w:val="Hyperlink"/>
            <w:sz w:val="22"/>
            <w:szCs w:val="22"/>
            <w:rtl/>
            <w:lang w:val="en-US"/>
          </w:rPr>
          <w:t xml:space="preserve"> </w:t>
        </w:r>
        <w:r w:rsidR="00AD5BBC" w:rsidRPr="000122F3">
          <w:rPr>
            <w:rStyle w:val="Hyperlink"/>
            <w:rFonts w:hint="eastAsia"/>
            <w:sz w:val="22"/>
            <w:szCs w:val="22"/>
            <w:rtl/>
            <w:lang w:val="en-US"/>
          </w:rPr>
          <w:t>عموم</w:t>
        </w:r>
        <w:r w:rsidR="00AD5BBC" w:rsidRPr="000122F3">
          <w:rPr>
            <w:rStyle w:val="Hyperlink"/>
            <w:rFonts w:hint="cs"/>
            <w:sz w:val="22"/>
            <w:szCs w:val="22"/>
            <w:rtl/>
            <w:lang w:val="en-US"/>
          </w:rPr>
          <w:t>ی</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_Toc50652694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19</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5" w:history="1">
        <w:r w:rsidR="00AD5BBC" w:rsidRPr="000122F3">
          <w:rPr>
            <w:rStyle w:val="Hyperlink"/>
            <w:rFonts w:hint="eastAsia"/>
            <w:sz w:val="22"/>
            <w:szCs w:val="22"/>
            <w:rtl/>
          </w:rPr>
          <w:t>هدف</w:t>
        </w:r>
        <w:r w:rsidR="00AD5BBC" w:rsidRPr="000122F3">
          <w:rPr>
            <w:rStyle w:val="Hyperlink"/>
            <w:sz w:val="22"/>
            <w:szCs w:val="22"/>
          </w:rPr>
          <w:t xml:space="preserve"> </w:t>
        </w:r>
        <w:r w:rsidR="00AD5BBC" w:rsidRPr="000122F3">
          <w:rPr>
            <w:rStyle w:val="Hyperlink"/>
            <w:rFonts w:hint="eastAsia"/>
            <w:sz w:val="22"/>
            <w:szCs w:val="22"/>
            <w:rtl/>
          </w:rPr>
          <w:t>اصل</w:t>
        </w:r>
        <w:r w:rsidR="00AD5BBC" w:rsidRPr="000122F3">
          <w:rPr>
            <w:rStyle w:val="Hyperlink"/>
            <w:rFonts w:hint="cs"/>
            <w:sz w:val="22"/>
            <w:szCs w:val="22"/>
            <w:rtl/>
          </w:rPr>
          <w:t>ی</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_Toc50652695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20</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6" w:history="1">
        <w:r w:rsidR="00AD5BBC" w:rsidRPr="000122F3">
          <w:rPr>
            <w:rStyle w:val="Hyperlink"/>
            <w:rFonts w:hint="eastAsia"/>
            <w:sz w:val="22"/>
            <w:szCs w:val="22"/>
            <w:rtl/>
          </w:rPr>
          <w:t>راهبردها</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_Toc50652696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20</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7" w:history="1">
        <w:r w:rsidR="00AD5BBC" w:rsidRPr="000122F3">
          <w:rPr>
            <w:rStyle w:val="Hyperlink"/>
            <w:rFonts w:hint="eastAsia"/>
            <w:sz w:val="22"/>
            <w:szCs w:val="22"/>
            <w:rtl/>
          </w:rPr>
          <w:t>بررس</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وضع</w:t>
        </w:r>
        <w:r w:rsidR="00AD5BBC" w:rsidRPr="000122F3">
          <w:rPr>
            <w:rStyle w:val="Hyperlink"/>
            <w:rFonts w:hint="cs"/>
            <w:sz w:val="22"/>
            <w:szCs w:val="22"/>
            <w:rtl/>
          </w:rPr>
          <w:t>ی</w:t>
        </w:r>
        <w:r w:rsidR="00AD5BBC" w:rsidRPr="000122F3">
          <w:rPr>
            <w:rStyle w:val="Hyperlink"/>
            <w:rFonts w:hint="eastAsia"/>
            <w:sz w:val="22"/>
            <w:szCs w:val="22"/>
            <w:rtl/>
          </w:rPr>
          <w:t>ت</w:t>
        </w:r>
        <w:r w:rsidR="00AD5BBC" w:rsidRPr="000122F3">
          <w:rPr>
            <w:rStyle w:val="Hyperlink"/>
            <w:sz w:val="22"/>
            <w:szCs w:val="22"/>
            <w:rtl/>
          </w:rPr>
          <w:t xml:space="preserve"> </w:t>
        </w:r>
        <w:r w:rsidR="00AD5BBC" w:rsidRPr="000122F3">
          <w:rPr>
            <w:rStyle w:val="Hyperlink"/>
            <w:rFonts w:hint="eastAsia"/>
            <w:sz w:val="22"/>
            <w:szCs w:val="22"/>
            <w:rtl/>
          </w:rPr>
          <w:t>موجود</w:t>
        </w:r>
        <w:r w:rsidR="00AD5BBC" w:rsidRPr="000122F3">
          <w:rPr>
            <w:rStyle w:val="Hyperlink"/>
            <w:sz w:val="22"/>
            <w:szCs w:val="22"/>
            <w:rtl/>
          </w:rPr>
          <w:t xml:space="preserve"> </w:t>
        </w:r>
        <w:r w:rsidR="00AD5BBC" w:rsidRPr="000122F3">
          <w:rPr>
            <w:rStyle w:val="Hyperlink"/>
            <w:rFonts w:hint="eastAsia"/>
            <w:sz w:val="22"/>
            <w:szCs w:val="22"/>
            <w:rtl/>
          </w:rPr>
          <w:t>عرضه</w:t>
        </w:r>
        <w:r w:rsidR="00AD5BBC" w:rsidRPr="000122F3">
          <w:rPr>
            <w:rStyle w:val="Hyperlink"/>
            <w:sz w:val="22"/>
            <w:szCs w:val="22"/>
            <w:rtl/>
          </w:rPr>
          <w:t xml:space="preserve"> </w:t>
        </w:r>
        <w:r w:rsidR="00AD5BBC" w:rsidRPr="000122F3">
          <w:rPr>
            <w:rStyle w:val="Hyperlink"/>
            <w:rFonts w:hint="eastAsia"/>
            <w:sz w:val="22"/>
            <w:szCs w:val="22"/>
            <w:rtl/>
          </w:rPr>
          <w:t>قل</w:t>
        </w:r>
        <w:r w:rsidR="00AD5BBC" w:rsidRPr="000122F3">
          <w:rPr>
            <w:rStyle w:val="Hyperlink"/>
            <w:rFonts w:hint="cs"/>
            <w:sz w:val="22"/>
            <w:szCs w:val="22"/>
            <w:rtl/>
          </w:rPr>
          <w:t>ی</w:t>
        </w:r>
        <w:r w:rsidR="00AD5BBC" w:rsidRPr="000122F3">
          <w:rPr>
            <w:rStyle w:val="Hyperlink"/>
            <w:rFonts w:hint="eastAsia"/>
            <w:sz w:val="22"/>
            <w:szCs w:val="22"/>
            <w:rtl/>
          </w:rPr>
          <w:t>ان</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_Toc50652697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21</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8" w:history="1">
        <w:r w:rsidR="00AD5BBC" w:rsidRPr="000122F3">
          <w:rPr>
            <w:rStyle w:val="Hyperlink"/>
            <w:rFonts w:hint="eastAsia"/>
            <w:sz w:val="22"/>
            <w:szCs w:val="22"/>
            <w:rtl/>
          </w:rPr>
          <w:t>فصل</w:t>
        </w:r>
        <w:r w:rsidR="00AD5BBC" w:rsidRPr="000122F3">
          <w:rPr>
            <w:rStyle w:val="Hyperlink"/>
            <w:sz w:val="22"/>
            <w:szCs w:val="22"/>
            <w:rtl/>
          </w:rPr>
          <w:t xml:space="preserve"> </w:t>
        </w:r>
        <w:r w:rsidR="00AD5BBC" w:rsidRPr="000122F3">
          <w:rPr>
            <w:rStyle w:val="Hyperlink"/>
            <w:rFonts w:hint="eastAsia"/>
            <w:sz w:val="22"/>
            <w:szCs w:val="22"/>
            <w:rtl/>
          </w:rPr>
          <w:t>سوم</w:t>
        </w:r>
        <w:r w:rsidR="00AD5BBC" w:rsidRPr="000122F3">
          <w:rPr>
            <w:rStyle w:val="Hyperlink"/>
            <w:sz w:val="22"/>
            <w:szCs w:val="22"/>
            <w:rtl/>
          </w:rPr>
          <w:t xml:space="preserve">: </w:t>
        </w:r>
        <w:r w:rsidR="00AD5BBC" w:rsidRPr="000122F3">
          <w:rPr>
            <w:rStyle w:val="Hyperlink"/>
            <w:rFonts w:hint="eastAsia"/>
            <w:sz w:val="22"/>
            <w:szCs w:val="22"/>
            <w:rtl/>
          </w:rPr>
          <w:t>نقشه</w:t>
        </w:r>
        <w:r w:rsidR="00AD5BBC" w:rsidRPr="000122F3">
          <w:rPr>
            <w:rStyle w:val="Hyperlink"/>
            <w:sz w:val="22"/>
            <w:szCs w:val="22"/>
            <w:rtl/>
          </w:rPr>
          <w:t xml:space="preserve"> </w:t>
        </w:r>
        <w:r w:rsidR="00AD5BBC" w:rsidRPr="000122F3">
          <w:rPr>
            <w:rStyle w:val="Hyperlink"/>
            <w:rFonts w:hint="eastAsia"/>
            <w:sz w:val="22"/>
            <w:szCs w:val="22"/>
            <w:rtl/>
          </w:rPr>
          <w:t>راه</w:t>
        </w:r>
        <w:r w:rsidR="00AD5BBC" w:rsidRPr="000122F3">
          <w:rPr>
            <w:rStyle w:val="Hyperlink"/>
            <w:sz w:val="22"/>
            <w:szCs w:val="22"/>
            <w:rtl/>
          </w:rPr>
          <w:t xml:space="preserve"> </w:t>
        </w:r>
        <w:r w:rsidR="00AD5BBC" w:rsidRPr="000122F3">
          <w:rPr>
            <w:rStyle w:val="Hyperlink"/>
            <w:rFonts w:hint="eastAsia"/>
            <w:sz w:val="22"/>
            <w:szCs w:val="22"/>
            <w:rtl/>
          </w:rPr>
          <w:t>برنامه</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_Toc50652698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22</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699" w:history="1">
        <w:r w:rsidR="00AD5BBC" w:rsidRPr="000122F3">
          <w:rPr>
            <w:rStyle w:val="Hyperlink"/>
            <w:rFonts w:hint="eastAsia"/>
            <w:sz w:val="22"/>
            <w:szCs w:val="22"/>
            <w:rtl/>
          </w:rPr>
          <w:t>پروژه</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_Toc50652699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23</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0" w:history="1">
        <w:r w:rsidR="00AD5BBC" w:rsidRPr="000122F3">
          <w:rPr>
            <w:rStyle w:val="Hyperlink"/>
            <w:rFonts w:hint="eastAsia"/>
            <w:sz w:val="22"/>
            <w:szCs w:val="22"/>
            <w:rtl/>
          </w:rPr>
          <w:t>محورها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کل</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ابتکار</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rStyle w:val="Hyperlink"/>
            <w:sz w:val="22"/>
            <w:szCs w:val="22"/>
            <w:rtl/>
          </w:rPr>
          <w:t>:</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_Toc50652700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23</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1" w:history="1">
        <w:r w:rsidR="00AD5BBC" w:rsidRPr="000122F3">
          <w:rPr>
            <w:rStyle w:val="Hyperlink"/>
            <w:rFonts w:hint="eastAsia"/>
            <w:sz w:val="22"/>
            <w:szCs w:val="22"/>
            <w:rtl/>
          </w:rPr>
          <w:t>مفهوم</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Pr>
          <w:t>/</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rStyle w:val="Hyperlink"/>
            <w:sz w:val="22"/>
            <w:szCs w:val="22"/>
            <w:rtl/>
          </w:rPr>
          <w:t>:</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_Toc50652701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24</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2" w:history="1">
        <w:r w:rsidR="00AD5BBC" w:rsidRPr="000122F3">
          <w:rPr>
            <w:rStyle w:val="Hyperlink"/>
            <w:rFonts w:hint="eastAsia"/>
            <w:sz w:val="22"/>
            <w:szCs w:val="22"/>
            <w:rtl/>
          </w:rPr>
          <w:t>دورنما</w:t>
        </w:r>
        <w:r w:rsidR="00AD5BBC" w:rsidRPr="000122F3">
          <w:rPr>
            <w:rStyle w:val="Hyperlink"/>
            <w:sz w:val="22"/>
            <w:szCs w:val="22"/>
            <w:rtl/>
          </w:rPr>
          <w:t xml:space="preserve"> (</w:t>
        </w:r>
        <w:r w:rsidR="00AD5BBC" w:rsidRPr="000122F3">
          <w:rPr>
            <w:rStyle w:val="Hyperlink"/>
            <w:rFonts w:hint="eastAsia"/>
            <w:sz w:val="22"/>
            <w:szCs w:val="22"/>
            <w:rtl/>
          </w:rPr>
          <w:t>چشم‌انداز</w:t>
        </w:r>
        <w:r w:rsidR="00AD5BBC" w:rsidRPr="000122F3">
          <w:rPr>
            <w:rStyle w:val="Hyperlink"/>
            <w:sz w:val="22"/>
            <w:szCs w:val="22"/>
            <w:rtl/>
          </w:rPr>
          <w:t>)</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_Toc50652702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24</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3" w:history="1">
        <w:r w:rsidR="00AD5BBC" w:rsidRPr="000122F3">
          <w:rPr>
            <w:rStyle w:val="Hyperlink"/>
            <w:rFonts w:hint="eastAsia"/>
            <w:sz w:val="22"/>
            <w:szCs w:val="22"/>
            <w:rtl/>
          </w:rPr>
          <w:t>اهداف</w:t>
        </w:r>
        <w:r w:rsidR="00AD5BBC" w:rsidRPr="000122F3">
          <w:rPr>
            <w:rStyle w:val="Hyperlink"/>
            <w:sz w:val="22"/>
            <w:szCs w:val="22"/>
            <w:rtl/>
          </w:rPr>
          <w:t xml:space="preserve"> </w:t>
        </w:r>
        <w:r w:rsidR="00AD5BBC" w:rsidRPr="000122F3">
          <w:rPr>
            <w:rStyle w:val="Hyperlink"/>
            <w:rFonts w:hint="eastAsia"/>
            <w:sz w:val="22"/>
            <w:szCs w:val="22"/>
            <w:rtl/>
          </w:rPr>
          <w:t>کلان‌شهر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_Toc50652703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25</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4" w:history="1">
        <w:r w:rsidR="00AD5BBC" w:rsidRPr="000122F3">
          <w:rPr>
            <w:rStyle w:val="Hyperlink"/>
            <w:rFonts w:hint="eastAsia"/>
            <w:sz w:val="22"/>
            <w:szCs w:val="22"/>
            <w:rtl/>
          </w:rPr>
          <w:t>اهداف</w:t>
        </w:r>
        <w:r w:rsidR="00AD5BBC" w:rsidRPr="000122F3">
          <w:rPr>
            <w:rStyle w:val="Hyperlink"/>
            <w:sz w:val="22"/>
            <w:szCs w:val="22"/>
            <w:rtl/>
          </w:rPr>
          <w:t xml:space="preserve"> </w:t>
        </w:r>
        <w:r w:rsidR="00AD5BBC" w:rsidRPr="000122F3">
          <w:rPr>
            <w:rStyle w:val="Hyperlink"/>
            <w:rFonts w:hint="eastAsia"/>
            <w:sz w:val="22"/>
            <w:szCs w:val="22"/>
            <w:rtl/>
          </w:rPr>
          <w:t>اختصاص</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_Toc50652704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25</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5" w:history="1">
        <w:r w:rsidR="00AD5BBC" w:rsidRPr="000122F3">
          <w:rPr>
            <w:rStyle w:val="Hyperlink"/>
            <w:rFonts w:hint="eastAsia"/>
            <w:sz w:val="22"/>
            <w:szCs w:val="22"/>
            <w:rtl/>
          </w:rPr>
          <w:t>و</w:t>
        </w:r>
        <w:r w:rsidR="00AD5BBC" w:rsidRPr="000122F3">
          <w:rPr>
            <w:rStyle w:val="Hyperlink"/>
            <w:rFonts w:hint="cs"/>
            <w:sz w:val="22"/>
            <w:szCs w:val="22"/>
            <w:rtl/>
          </w:rPr>
          <w:t>ی</w:t>
        </w:r>
        <w:r w:rsidR="00AD5BBC" w:rsidRPr="000122F3">
          <w:rPr>
            <w:rStyle w:val="Hyperlink"/>
            <w:rFonts w:hint="eastAsia"/>
            <w:sz w:val="22"/>
            <w:szCs w:val="22"/>
            <w:rtl/>
          </w:rPr>
          <w:t>ژگ</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ها</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دستاوردها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مورد</w:t>
        </w:r>
        <w:r w:rsidR="00AD5BBC" w:rsidRPr="000122F3">
          <w:rPr>
            <w:rStyle w:val="Hyperlink"/>
            <w:sz w:val="22"/>
            <w:szCs w:val="22"/>
            <w:rtl/>
          </w:rPr>
          <w:t xml:space="preserve"> </w:t>
        </w:r>
        <w:r w:rsidR="00AD5BBC" w:rsidRPr="000122F3">
          <w:rPr>
            <w:rStyle w:val="Hyperlink"/>
            <w:rFonts w:hint="eastAsia"/>
            <w:sz w:val="22"/>
            <w:szCs w:val="22"/>
            <w:rtl/>
          </w:rPr>
          <w:t>انتظار</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_Toc50652705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25</w:t>
        </w:r>
        <w:r w:rsidR="00AD5BBC" w:rsidRPr="000122F3">
          <w:rPr>
            <w:webHidden/>
            <w:sz w:val="22"/>
            <w:szCs w:val="22"/>
          </w:rPr>
          <w:fldChar w:fldCharType="end"/>
        </w:r>
      </w:hyperlink>
    </w:p>
    <w:p w:rsidR="00AD5BBC" w:rsidRPr="000122F3" w:rsidRDefault="00DB7F41" w:rsidP="008A06A7">
      <w:pPr>
        <w:pStyle w:val="TOC1"/>
        <w:rPr>
          <w:rFonts w:asciiTheme="minorHAnsi" w:eastAsiaTheme="minorEastAsia" w:hAnsiTheme="minorHAnsi"/>
          <w:color w:val="auto"/>
          <w:sz w:val="22"/>
          <w:szCs w:val="22"/>
          <w:lang w:val="en-US" w:eastAsia="en-US" w:bidi="ar-SA"/>
        </w:rPr>
      </w:pPr>
      <w:hyperlink w:anchor="_Toc50652706" w:history="1">
        <w:r w:rsidR="00AD5BBC" w:rsidRPr="000122F3">
          <w:rPr>
            <w:rStyle w:val="Hyperlink"/>
            <w:rFonts w:hint="eastAsia"/>
            <w:sz w:val="22"/>
            <w:szCs w:val="22"/>
            <w:rtl/>
          </w:rPr>
          <w:t>راهنما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پ</w:t>
        </w:r>
        <w:r w:rsidR="00AD5BBC" w:rsidRPr="000122F3">
          <w:rPr>
            <w:rStyle w:val="Hyperlink"/>
            <w:rFonts w:hint="cs"/>
            <w:sz w:val="22"/>
            <w:szCs w:val="22"/>
            <w:rtl/>
          </w:rPr>
          <w:t>ی</w:t>
        </w:r>
        <w:r w:rsidR="00AD5BBC" w:rsidRPr="000122F3">
          <w:rPr>
            <w:rStyle w:val="Hyperlink"/>
            <w:rFonts w:hint="eastAsia"/>
            <w:sz w:val="22"/>
            <w:szCs w:val="22"/>
            <w:rtl/>
          </w:rPr>
          <w:t>اده‌ساز</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برنامه</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_Toc50652706 \h </w:instrText>
        </w:r>
        <w:r w:rsidR="00AD5BBC" w:rsidRPr="000122F3">
          <w:rPr>
            <w:webHidden/>
            <w:sz w:val="22"/>
            <w:szCs w:val="22"/>
          </w:rPr>
        </w:r>
        <w:r w:rsidR="00AD5BBC" w:rsidRPr="000122F3">
          <w:rPr>
            <w:webHidden/>
            <w:sz w:val="22"/>
            <w:szCs w:val="22"/>
          </w:rPr>
          <w:fldChar w:fldCharType="separate"/>
        </w:r>
        <w:r w:rsidR="00D35065">
          <w:rPr>
            <w:webHidden/>
            <w:sz w:val="22"/>
            <w:szCs w:val="22"/>
            <w:rtl/>
          </w:rPr>
          <w:t>26</w:t>
        </w:r>
        <w:r w:rsidR="00AD5BBC" w:rsidRPr="000122F3">
          <w:rPr>
            <w:webHidden/>
            <w:sz w:val="22"/>
            <w:szCs w:val="22"/>
          </w:rPr>
          <w:fldChar w:fldCharType="end"/>
        </w:r>
      </w:hyperlink>
    </w:p>
    <w:p w:rsidR="00AD5BBC" w:rsidRPr="000122F3" w:rsidRDefault="00DB7F41" w:rsidP="008A06A7">
      <w:pPr>
        <w:pStyle w:val="TOC2"/>
        <w:tabs>
          <w:tab w:val="left" w:pos="2566"/>
        </w:tabs>
        <w:rPr>
          <w:rFonts w:asciiTheme="minorHAnsi" w:eastAsiaTheme="minorEastAsia" w:hAnsiTheme="minorHAnsi" w:cs="B Nazanin"/>
          <w:bCs/>
          <w:i w:val="0"/>
          <w:iCs w:val="0"/>
          <w:noProof/>
          <w:sz w:val="22"/>
          <w:szCs w:val="22"/>
          <w:lang w:val="en-US" w:eastAsia="en-US"/>
        </w:rPr>
      </w:pPr>
      <w:hyperlink w:anchor="_Toc50652707" w:history="1">
        <w:r w:rsidR="00AD5BBC" w:rsidRPr="000122F3">
          <w:rPr>
            <w:rStyle w:val="Hyperlink"/>
            <w:rFonts w:cs="B Nazanin" w:hint="eastAsia"/>
            <w:bCs/>
            <w:i w:val="0"/>
            <w:iCs w:val="0"/>
            <w:noProof/>
            <w:sz w:val="22"/>
            <w:szCs w:val="22"/>
            <w:rtl/>
            <w:lang w:bidi="fa-IR"/>
          </w:rPr>
          <w:t>تشک</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ل</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کم</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ته‌</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راهبر</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bCs/>
            <w:i w:val="0"/>
            <w:iCs w:val="0"/>
            <w:noProof/>
            <w:sz w:val="22"/>
            <w:szCs w:val="22"/>
            <w:lang w:bidi="fa-IR"/>
          </w:rPr>
          <w:t>Steering Committee</w:t>
        </w:r>
        <w:r w:rsidR="00AD5BBC" w:rsidRPr="000122F3">
          <w:rPr>
            <w:rStyle w:val="Hyperlink"/>
            <w:rFonts w:cs="B Nazanin"/>
            <w:bCs/>
            <w:i w:val="0"/>
            <w:iCs w:val="0"/>
            <w:noProof/>
            <w:sz w:val="22"/>
            <w:szCs w:val="22"/>
            <w:rtl/>
            <w:lang w:bidi="fa-IR"/>
          </w:rPr>
          <w:t>)</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26</w:t>
        </w:r>
      </w:hyperlink>
    </w:p>
    <w:p w:rsidR="00AD5BBC" w:rsidRPr="000122F3" w:rsidRDefault="00DB7F41" w:rsidP="008A06A7">
      <w:pPr>
        <w:pStyle w:val="TOC2"/>
        <w:tabs>
          <w:tab w:val="left" w:pos="4393"/>
        </w:tabs>
        <w:rPr>
          <w:rFonts w:asciiTheme="minorHAnsi" w:eastAsiaTheme="minorEastAsia" w:hAnsiTheme="minorHAnsi" w:cs="B Nazanin"/>
          <w:bCs/>
          <w:i w:val="0"/>
          <w:iCs w:val="0"/>
          <w:noProof/>
          <w:sz w:val="22"/>
          <w:szCs w:val="22"/>
          <w:lang w:val="en-US" w:eastAsia="en-US"/>
        </w:rPr>
      </w:pPr>
      <w:hyperlink w:anchor="_Toc50652708" w:history="1">
        <w:r w:rsidR="00AD5BBC" w:rsidRPr="000122F3">
          <w:rPr>
            <w:rStyle w:val="Hyperlink"/>
            <w:rFonts w:cs="B Nazanin" w:hint="eastAsia"/>
            <w:bCs/>
            <w:i w:val="0"/>
            <w:iCs w:val="0"/>
            <w:noProof/>
            <w:sz w:val="22"/>
            <w:szCs w:val="22"/>
            <w:rtl/>
            <w:lang w:bidi="fa-IR"/>
          </w:rPr>
          <w:t>انتخاب</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معرف</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Style w:val="Hyperlink"/>
            <w:rFonts w:cs="B Nazanin"/>
            <w:bCs/>
            <w:i w:val="0"/>
            <w:iCs w:val="0"/>
            <w:noProof/>
            <w:sz w:val="22"/>
            <w:szCs w:val="22"/>
            <w:lang w:bidi="fa-IR"/>
          </w:rPr>
          <w:t xml:space="preserve">  </w:t>
        </w:r>
        <w:r w:rsidR="00AD5BBC" w:rsidRPr="000122F3">
          <w:rPr>
            <w:rStyle w:val="Hyperlink"/>
            <w:rFonts w:cs="B Nazanin" w:hint="cs"/>
            <w:bCs/>
            <w:i w:val="0"/>
            <w:iCs w:val="0"/>
            <w:noProof/>
            <w:sz w:val="22"/>
            <w:szCs w:val="22"/>
            <w:rtl/>
            <w:lang w:bidi="fa-IR"/>
          </w:rPr>
          <w:t xml:space="preserve">          </w:t>
        </w:r>
        <w:r w:rsidR="00AD5BBC" w:rsidRPr="000122F3">
          <w:rPr>
            <w:rStyle w:val="Hyperlink"/>
            <w:rFonts w:cs="B Nazanin"/>
            <w:bCs/>
            <w:i w:val="0"/>
            <w:iCs w:val="0"/>
            <w:noProof/>
            <w:sz w:val="22"/>
            <w:szCs w:val="22"/>
            <w:lang w:bidi="fa-IR"/>
          </w:rPr>
          <w:t xml:space="preserve">                   </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27</w:t>
        </w:r>
      </w:hyperlink>
    </w:p>
    <w:p w:rsidR="00AD5BBC" w:rsidRPr="00BC04D2" w:rsidRDefault="00C40EB6" w:rsidP="008A06A7">
      <w:pPr>
        <w:pStyle w:val="TOC2"/>
        <w:rPr>
          <w:rStyle w:val="Hyperlink"/>
          <w:rFonts w:cs="B Nazanin"/>
          <w:bCs/>
          <w:i w:val="0"/>
          <w:iCs w:val="0"/>
          <w:noProof/>
          <w:sz w:val="22"/>
          <w:szCs w:val="22"/>
          <w:u w:val="none"/>
          <w:lang w:bidi="fa-IR"/>
        </w:rPr>
      </w:pPr>
      <w:r>
        <w:rPr>
          <w:rStyle w:val="Hyperlink"/>
          <w:rFonts w:cs="B Nazanin" w:hint="cs"/>
          <w:bCs/>
          <w:i w:val="0"/>
          <w:iCs w:val="0"/>
          <w:noProof/>
          <w:color w:val="000000" w:themeColor="text1"/>
          <w:sz w:val="22"/>
          <w:szCs w:val="22"/>
          <w:u w:val="none"/>
          <w:rtl/>
          <w:lang w:bidi="fa-IR"/>
        </w:rPr>
        <w:t xml:space="preserve"> </w:t>
      </w:r>
      <w:r w:rsidR="00AD5BBC" w:rsidRPr="00BC04D2">
        <w:rPr>
          <w:rStyle w:val="Hyperlink"/>
          <w:rFonts w:cs="B Nazanin" w:hint="cs"/>
          <w:bCs/>
          <w:i w:val="0"/>
          <w:iCs w:val="0"/>
          <w:noProof/>
          <w:color w:val="000000" w:themeColor="text1"/>
          <w:sz w:val="22"/>
          <w:szCs w:val="22"/>
          <w:u w:val="none"/>
          <w:rtl/>
          <w:lang w:bidi="fa-IR"/>
        </w:rPr>
        <w:t>معیارهای شهر منتخب</w:t>
      </w:r>
      <w:r w:rsidR="00AD5BBC" w:rsidRPr="00BC04D2">
        <w:rPr>
          <w:rStyle w:val="Hyperlink"/>
          <w:rFonts w:cs="B Nazanin"/>
          <w:bCs/>
          <w:i w:val="0"/>
          <w:iCs w:val="0"/>
          <w:noProof/>
          <w:sz w:val="22"/>
          <w:szCs w:val="22"/>
          <w:u w:val="none"/>
          <w:lang w:bidi="fa-IR"/>
        </w:rPr>
        <w:t xml:space="preserve">   </w:t>
      </w:r>
      <w:r w:rsidR="00AD5BBC">
        <w:rPr>
          <w:rStyle w:val="Hyperlink"/>
          <w:rFonts w:cs="B Nazanin" w:hint="cs"/>
          <w:bCs/>
          <w:i w:val="0"/>
          <w:iCs w:val="0"/>
          <w:noProof/>
          <w:sz w:val="22"/>
          <w:szCs w:val="22"/>
          <w:u w:val="none"/>
          <w:rtl/>
          <w:lang w:bidi="fa-IR"/>
        </w:rPr>
        <w:t xml:space="preserve">                                                                                                                                           </w:t>
      </w:r>
      <w:r>
        <w:rPr>
          <w:rStyle w:val="Hyperlink"/>
          <w:rFonts w:cs="B Nazanin" w:hint="cs"/>
          <w:bCs/>
          <w:i w:val="0"/>
          <w:iCs w:val="0"/>
          <w:noProof/>
          <w:sz w:val="22"/>
          <w:szCs w:val="22"/>
          <w:u w:val="none"/>
          <w:rtl/>
          <w:lang w:bidi="fa-IR"/>
        </w:rPr>
        <w:t xml:space="preserve">      </w:t>
      </w:r>
      <w:r w:rsidR="00AD5BBC">
        <w:rPr>
          <w:rStyle w:val="Hyperlink"/>
          <w:rFonts w:cs="B Nazanin" w:hint="cs"/>
          <w:bCs/>
          <w:i w:val="0"/>
          <w:iCs w:val="0"/>
          <w:noProof/>
          <w:sz w:val="22"/>
          <w:szCs w:val="22"/>
          <w:u w:val="none"/>
          <w:rtl/>
          <w:lang w:bidi="fa-IR"/>
        </w:rPr>
        <w:t xml:space="preserve">      </w:t>
      </w:r>
      <w:r w:rsidR="00AD5BBC" w:rsidRPr="00BC04D2">
        <w:rPr>
          <w:rStyle w:val="Hyperlink"/>
          <w:rFonts w:cs="B Nazanin"/>
          <w:bCs/>
          <w:i w:val="0"/>
          <w:iCs w:val="0"/>
          <w:noProof/>
          <w:sz w:val="22"/>
          <w:szCs w:val="22"/>
          <w:u w:val="none"/>
          <w:lang w:bidi="fa-IR"/>
        </w:rPr>
        <w:t xml:space="preserve"> </w:t>
      </w:r>
      <w:r w:rsidR="00AD5BBC" w:rsidRPr="00BC04D2">
        <w:rPr>
          <w:rStyle w:val="Hyperlink"/>
          <w:rFonts w:cs="B Nazanin" w:hint="cs"/>
          <w:b/>
          <w:i w:val="0"/>
          <w:iCs w:val="0"/>
          <w:noProof/>
          <w:color w:val="000000" w:themeColor="text1"/>
          <w:sz w:val="22"/>
          <w:szCs w:val="22"/>
          <w:u w:val="none"/>
          <w:rtl/>
          <w:lang w:bidi="fa-IR"/>
        </w:rPr>
        <w:t>27</w:t>
      </w:r>
    </w:p>
    <w:p w:rsidR="00AD5BBC" w:rsidRPr="00BC04D2" w:rsidRDefault="00AD5BBC" w:rsidP="00C40EB6">
      <w:pPr>
        <w:pStyle w:val="TOC2"/>
        <w:rPr>
          <w:noProof/>
          <w:sz w:val="24"/>
          <w:rtl/>
          <w:lang w:bidi="fa-IR"/>
        </w:rPr>
      </w:pPr>
      <w:r>
        <w:rPr>
          <w:rStyle w:val="Hyperlink"/>
          <w:rFonts w:cs="B Nazanin" w:hint="cs"/>
          <w:bCs/>
          <w:i w:val="0"/>
          <w:iCs w:val="0"/>
          <w:noProof/>
          <w:color w:val="000000" w:themeColor="text1"/>
          <w:sz w:val="22"/>
          <w:szCs w:val="22"/>
          <w:u w:val="none"/>
          <w:rtl/>
          <w:lang w:bidi="fa-IR"/>
        </w:rPr>
        <w:t xml:space="preserve"> </w:t>
      </w:r>
      <w:r w:rsidRPr="00BC04D2">
        <w:rPr>
          <w:rStyle w:val="Hyperlink"/>
          <w:rFonts w:cs="B Nazanin" w:hint="cs"/>
          <w:bCs/>
          <w:i w:val="0"/>
          <w:iCs w:val="0"/>
          <w:noProof/>
          <w:color w:val="000000" w:themeColor="text1"/>
          <w:sz w:val="22"/>
          <w:szCs w:val="22"/>
          <w:u w:val="none"/>
          <w:rtl/>
          <w:lang w:bidi="fa-IR"/>
        </w:rPr>
        <w:t>معیارهای شهر منتخب</w:t>
      </w:r>
      <w:r w:rsidRPr="00BC04D2">
        <w:rPr>
          <w:rStyle w:val="Hyperlink"/>
          <w:rFonts w:cs="B Nazanin"/>
          <w:bCs/>
          <w:i w:val="0"/>
          <w:iCs w:val="0"/>
          <w:noProof/>
          <w:color w:val="000000" w:themeColor="text1"/>
          <w:sz w:val="22"/>
          <w:szCs w:val="22"/>
          <w:u w:val="none"/>
          <w:lang w:bidi="fa-IR"/>
        </w:rPr>
        <w:t xml:space="preserve"> </w:t>
      </w:r>
      <w:r>
        <w:rPr>
          <w:rStyle w:val="Hyperlink"/>
          <w:rFonts w:cs="B Nazanin" w:hint="cs"/>
          <w:bCs/>
          <w:i w:val="0"/>
          <w:iCs w:val="0"/>
          <w:noProof/>
          <w:color w:val="000000" w:themeColor="text1"/>
          <w:sz w:val="22"/>
          <w:szCs w:val="22"/>
          <w:u w:val="none"/>
          <w:rtl/>
          <w:lang w:bidi="fa-IR"/>
        </w:rPr>
        <w:t xml:space="preserve">                        </w:t>
      </w:r>
      <w:r w:rsidRPr="00BC04D2">
        <w:rPr>
          <w:rStyle w:val="Hyperlink"/>
          <w:rFonts w:cs="B Nazanin"/>
          <w:bCs/>
          <w:i w:val="0"/>
          <w:iCs w:val="0"/>
          <w:noProof/>
          <w:color w:val="000000" w:themeColor="text1"/>
          <w:sz w:val="22"/>
          <w:szCs w:val="22"/>
          <w:u w:val="none"/>
          <w:lang w:bidi="fa-IR"/>
        </w:rPr>
        <w:t xml:space="preserve">                                                                                                     </w:t>
      </w:r>
      <w:r>
        <w:rPr>
          <w:rStyle w:val="Hyperlink"/>
          <w:rFonts w:cs="B Nazanin" w:hint="cs"/>
          <w:bCs/>
          <w:i w:val="0"/>
          <w:iCs w:val="0"/>
          <w:noProof/>
          <w:color w:val="000000" w:themeColor="text1"/>
          <w:sz w:val="22"/>
          <w:szCs w:val="22"/>
          <w:u w:val="none"/>
          <w:rtl/>
          <w:lang w:bidi="fa-IR"/>
        </w:rPr>
        <w:t xml:space="preserve">          </w:t>
      </w:r>
      <w:r w:rsidR="00C40EB6">
        <w:rPr>
          <w:rStyle w:val="Hyperlink"/>
          <w:rFonts w:cs="B Nazanin" w:hint="cs"/>
          <w:bCs/>
          <w:i w:val="0"/>
          <w:iCs w:val="0"/>
          <w:noProof/>
          <w:color w:val="000000" w:themeColor="text1"/>
          <w:sz w:val="22"/>
          <w:szCs w:val="22"/>
          <w:u w:val="none"/>
          <w:rtl/>
          <w:lang w:bidi="fa-IR"/>
        </w:rPr>
        <w:t xml:space="preserve">   </w:t>
      </w:r>
      <w:r>
        <w:rPr>
          <w:rStyle w:val="Hyperlink"/>
          <w:rFonts w:cs="B Nazanin" w:hint="cs"/>
          <w:bCs/>
          <w:i w:val="0"/>
          <w:iCs w:val="0"/>
          <w:noProof/>
          <w:color w:val="000000" w:themeColor="text1"/>
          <w:sz w:val="22"/>
          <w:szCs w:val="22"/>
          <w:u w:val="none"/>
          <w:rtl/>
          <w:lang w:bidi="fa-IR"/>
        </w:rPr>
        <w:t xml:space="preserve">   </w:t>
      </w:r>
      <w:r w:rsidR="00281EAD">
        <w:rPr>
          <w:rStyle w:val="Hyperlink"/>
          <w:rFonts w:cs="B Nazanin" w:hint="cs"/>
          <w:bCs/>
          <w:i w:val="0"/>
          <w:iCs w:val="0"/>
          <w:noProof/>
          <w:color w:val="000000" w:themeColor="text1"/>
          <w:sz w:val="22"/>
          <w:szCs w:val="22"/>
          <w:u w:val="none"/>
          <w:rtl/>
          <w:lang w:bidi="fa-IR"/>
        </w:rPr>
        <w:t xml:space="preserve">  </w:t>
      </w:r>
      <w:r w:rsidRPr="00BC04D2">
        <w:rPr>
          <w:rStyle w:val="Hyperlink"/>
          <w:rFonts w:cs="B Nazanin"/>
          <w:bCs/>
          <w:i w:val="0"/>
          <w:iCs w:val="0"/>
          <w:noProof/>
          <w:color w:val="000000" w:themeColor="text1"/>
          <w:sz w:val="22"/>
          <w:szCs w:val="22"/>
          <w:u w:val="none"/>
          <w:lang w:bidi="fa-IR"/>
        </w:rPr>
        <w:t xml:space="preserve">   </w:t>
      </w:r>
      <w:r w:rsidRPr="00BC04D2">
        <w:rPr>
          <w:rStyle w:val="Hyperlink"/>
          <w:rFonts w:cs="B Nazanin" w:hint="cs"/>
          <w:bCs/>
          <w:i w:val="0"/>
          <w:iCs w:val="0"/>
          <w:noProof/>
          <w:color w:val="000000" w:themeColor="text1"/>
          <w:szCs w:val="20"/>
          <w:u w:val="none"/>
          <w:rtl/>
          <w:lang w:bidi="fa-IR"/>
        </w:rPr>
        <w:t>27</w:t>
      </w:r>
      <w:r>
        <w:rPr>
          <w:rStyle w:val="Hyperlink"/>
          <w:rFonts w:cs="B Nazanin"/>
          <w:bCs/>
          <w:i w:val="0"/>
          <w:iCs w:val="0"/>
          <w:noProof/>
          <w:color w:val="000000" w:themeColor="text1"/>
          <w:szCs w:val="20"/>
          <w:u w:val="none"/>
          <w:lang w:bidi="fa-IR"/>
        </w:rPr>
        <w:t xml:space="preserve">   </w:t>
      </w:r>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711" w:history="1">
        <w:r w:rsidR="00AD5BBC" w:rsidRPr="000122F3">
          <w:rPr>
            <w:rStyle w:val="Hyperlink"/>
            <w:rFonts w:cs="B Nazanin" w:hint="eastAsia"/>
            <w:bCs/>
            <w:i w:val="0"/>
            <w:iCs w:val="0"/>
            <w:noProof/>
            <w:sz w:val="22"/>
            <w:szCs w:val="22"/>
            <w:rtl/>
            <w:lang w:bidi="fa-IR"/>
          </w:rPr>
          <w:t>تع</w:t>
        </w:r>
        <w:r w:rsidR="00AD5BBC" w:rsidRPr="000122F3">
          <w:rPr>
            <w:rStyle w:val="Hyperlink"/>
            <w:rFonts w:cs="B Nazanin" w:hint="cs"/>
            <w:bCs/>
            <w:i w:val="0"/>
            <w:iCs w:val="0"/>
            <w:noProof/>
            <w:sz w:val="22"/>
            <w:szCs w:val="22"/>
            <w:rtl/>
            <w:lang w:bidi="fa-IR"/>
          </w:rPr>
          <w:t>یی</w:t>
        </w:r>
        <w:r w:rsidR="00AD5BBC" w:rsidRPr="000122F3">
          <w:rPr>
            <w:rStyle w:val="Hyperlink"/>
            <w:rFonts w:cs="B Nazanin" w:hint="eastAsia"/>
            <w:bCs/>
            <w:i w:val="0"/>
            <w:iCs w:val="0"/>
            <w:noProof/>
            <w:sz w:val="22"/>
            <w:szCs w:val="22"/>
            <w:rtl/>
            <w:lang w:bidi="fa-IR"/>
          </w:rPr>
          <w:t>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ذ</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نفعان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کل</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د</w:t>
        </w:r>
        <w:r w:rsidR="00AD5BBC" w:rsidRPr="000122F3">
          <w:rPr>
            <w:rStyle w:val="Hyperlink"/>
            <w:rFont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_Toc50652711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D35065">
          <w:rPr>
            <w:rFonts w:cs="B Nazanin"/>
            <w:b/>
            <w:i w:val="0"/>
            <w:iCs w:val="0"/>
            <w:noProof/>
            <w:webHidden/>
            <w:sz w:val="22"/>
            <w:szCs w:val="22"/>
            <w:rtl/>
          </w:rPr>
          <w:t>28</w:t>
        </w:r>
        <w:r w:rsidR="00AD5BBC" w:rsidRPr="000122F3">
          <w:rPr>
            <w:rFonts w:cs="B Nazanin"/>
            <w:b/>
            <w:i w:val="0"/>
            <w:iCs w:val="0"/>
            <w:noProof/>
            <w:webHidden/>
            <w:sz w:val="22"/>
            <w:szCs w:val="22"/>
          </w:rPr>
          <w:fldChar w:fldCharType="end"/>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712" w:history="1">
        <w:r w:rsidR="00AD5BBC" w:rsidRPr="000122F3">
          <w:rPr>
            <w:rStyle w:val="Hyperlink"/>
            <w:rFonts w:cs="B Nazanin" w:hint="eastAsia"/>
            <w:bCs/>
            <w:i w:val="0"/>
            <w:iCs w:val="0"/>
            <w:noProof/>
            <w:sz w:val="22"/>
            <w:szCs w:val="22"/>
            <w:rtl/>
            <w:lang w:bidi="fa-IR"/>
          </w:rPr>
          <w:t>جلب</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حما</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ت</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سازمان‌ها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مردم‌نهاد</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خ</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ر</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افراد</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مؤثر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کل</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د</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سطح</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منتخب</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_Toc50652712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D35065">
          <w:rPr>
            <w:rFonts w:cs="B Nazanin"/>
            <w:b/>
            <w:i w:val="0"/>
            <w:iCs w:val="0"/>
            <w:noProof/>
            <w:webHidden/>
            <w:sz w:val="22"/>
            <w:szCs w:val="22"/>
            <w:rtl/>
          </w:rPr>
          <w:t>31</w:t>
        </w:r>
        <w:r w:rsidR="00AD5BBC" w:rsidRPr="000122F3">
          <w:rPr>
            <w:rFonts w:cs="B Nazanin"/>
            <w:b/>
            <w:i w:val="0"/>
            <w:iCs w:val="0"/>
            <w:noProof/>
            <w:webHidden/>
            <w:sz w:val="22"/>
            <w:szCs w:val="22"/>
          </w:rPr>
          <w:fldChar w:fldCharType="end"/>
        </w:r>
      </w:hyperlink>
    </w:p>
    <w:p w:rsidR="00AD5BBC" w:rsidRPr="000122F3" w:rsidRDefault="00DB7F41" w:rsidP="008A06A7">
      <w:pPr>
        <w:pStyle w:val="TOC2"/>
        <w:tabs>
          <w:tab w:val="left" w:pos="5236"/>
        </w:tabs>
        <w:rPr>
          <w:rFonts w:asciiTheme="minorHAnsi" w:eastAsiaTheme="minorEastAsia" w:hAnsiTheme="minorHAnsi" w:cs="B Nazanin"/>
          <w:bCs/>
          <w:i w:val="0"/>
          <w:iCs w:val="0"/>
          <w:noProof/>
          <w:sz w:val="22"/>
          <w:szCs w:val="22"/>
          <w:lang w:val="en-US" w:eastAsia="en-US"/>
        </w:rPr>
      </w:pPr>
      <w:hyperlink w:anchor="_Toc50652713" w:history="1">
        <w:r w:rsidR="00AD5BBC" w:rsidRPr="000122F3">
          <w:rPr>
            <w:rStyle w:val="Hyperlink"/>
            <w:rFonts w:cs="B Nazanin" w:hint="eastAsia"/>
            <w:bCs/>
            <w:i w:val="0"/>
            <w:iCs w:val="0"/>
            <w:noProof/>
            <w:sz w:val="22"/>
            <w:szCs w:val="22"/>
            <w:rtl/>
            <w:lang w:bidi="fa-IR"/>
          </w:rPr>
          <w:t>تشک</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ل</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دب</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رخانه‌</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برنامه</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Style w:val="Hyperlink"/>
            <w:rFonts w:cs="B Nazanin"/>
            <w:bCs/>
            <w:i w:val="0"/>
            <w:iCs w:val="0"/>
            <w:noProof/>
            <w:sz w:val="22"/>
            <w:szCs w:val="22"/>
            <w:rtl/>
            <w:lang w:bidi="fa-IR"/>
          </w:rPr>
          <w:t>"</w:t>
        </w:r>
        <w:r w:rsidR="00AD5BBC" w:rsidRPr="000122F3">
          <w:rPr>
            <w:rStyle w:val="Hyperlink"/>
            <w:rFonts w:cs="B Nazanin" w:hint="cs"/>
            <w:bCs/>
            <w:i w:val="0"/>
            <w:iCs w:val="0"/>
            <w:noProof/>
            <w:sz w:val="22"/>
            <w:szCs w:val="22"/>
            <w:rtl/>
            <w:lang w:bidi="fa-IR"/>
          </w:rPr>
          <w:t xml:space="preserve">     </w:t>
        </w:r>
        <w:r w:rsidR="00AD5BBC" w:rsidRPr="000122F3">
          <w:rPr>
            <w:rStyle w:val="Hyperlink"/>
            <w:rFonts w:cs="B Nazanin"/>
            <w:bCs/>
            <w:i w:val="0"/>
            <w:iCs w:val="0"/>
            <w:noProof/>
            <w:sz w:val="22"/>
            <w:szCs w:val="22"/>
            <w:lang w:bidi="fa-IR"/>
          </w:rPr>
          <w:t xml:space="preserve">              </w:t>
        </w:r>
        <w:r w:rsidR="00AD5BBC" w:rsidRPr="000122F3">
          <w:rPr>
            <w:rStyle w:val="Hyperlink"/>
            <w:rFonts w:cs="B Nazanin" w:hint="cs"/>
            <w:bCs/>
            <w:i w:val="0"/>
            <w:iCs w:val="0"/>
            <w:noProof/>
            <w:sz w:val="22"/>
            <w:szCs w:val="22"/>
            <w:rtl/>
            <w:lang w:bidi="fa-IR"/>
          </w:rPr>
          <w:t xml:space="preserve">             </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31</w:t>
        </w:r>
      </w:hyperlink>
    </w:p>
    <w:p w:rsidR="00AD5BBC" w:rsidRPr="000122F3" w:rsidRDefault="00DB7F41" w:rsidP="008A06A7">
      <w:pPr>
        <w:pStyle w:val="TOC2"/>
        <w:tabs>
          <w:tab w:val="left" w:pos="3103"/>
        </w:tabs>
        <w:rPr>
          <w:rFonts w:asciiTheme="minorHAnsi" w:eastAsiaTheme="minorEastAsia" w:hAnsiTheme="minorHAnsi" w:cs="B Nazanin"/>
          <w:bCs/>
          <w:i w:val="0"/>
          <w:iCs w:val="0"/>
          <w:noProof/>
          <w:sz w:val="22"/>
          <w:szCs w:val="22"/>
          <w:lang w:val="en-US" w:eastAsia="en-US"/>
        </w:rPr>
      </w:pPr>
      <w:hyperlink w:anchor="_Toc50652714" w:history="1">
        <w:r w:rsidR="00AD5BBC" w:rsidRPr="000122F3">
          <w:rPr>
            <w:rStyle w:val="Hyperlink"/>
            <w:rFonts w:cs="B Nazanin" w:hint="eastAsia"/>
            <w:bCs/>
            <w:i w:val="0"/>
            <w:iCs w:val="0"/>
            <w:noProof/>
            <w:sz w:val="22"/>
            <w:szCs w:val="22"/>
            <w:rtl/>
            <w:lang w:bidi="fa-IR"/>
          </w:rPr>
          <w:t>پ</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اده‌ساز</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برنام</w:t>
        </w:r>
        <w:r w:rsidR="00AD5BBC" w:rsidRPr="000122F3">
          <w:rPr>
            <w:rStyle w:val="Hyperlink"/>
            <w:rFonts w:cs="B Nazanin" w:hint="cs"/>
            <w:bCs/>
            <w:i w:val="0"/>
            <w:iCs w:val="0"/>
            <w:noProof/>
            <w:sz w:val="22"/>
            <w:szCs w:val="22"/>
            <w:rtl/>
            <w:lang w:bidi="fa-IR"/>
          </w:rPr>
          <w:t>ۀ</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اجرا</w:t>
        </w:r>
        <w:r w:rsidR="00AD5BBC" w:rsidRPr="000122F3">
          <w:rPr>
            <w:rStyle w:val="Hyperlink"/>
            <w:rFonts w:cs="B Nazanin" w:hint="cs"/>
            <w:bCs/>
            <w:i w:val="0"/>
            <w:iCs w:val="0"/>
            <w:noProof/>
            <w:sz w:val="22"/>
            <w:szCs w:val="22"/>
            <w:rtl/>
            <w:lang w:bidi="fa-IR"/>
          </w:rPr>
          <w:t>یی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طرح</w:t>
        </w:r>
        <w:r w:rsidR="00AD5BBC" w:rsidRPr="000122F3">
          <w:rPr>
            <w:rFonts w:cs="B Nazanin"/>
            <w:bCs/>
            <w:i w:val="0"/>
            <w:iCs w:val="0"/>
            <w:noProof/>
            <w:webHidden/>
            <w:sz w:val="22"/>
            <w:szCs w:val="22"/>
          </w:rPr>
          <w:tab/>
        </w:r>
        <w:r w:rsidR="00AD5BBC" w:rsidRPr="000122F3">
          <w:rPr>
            <w:rFonts w:cs="B Nazanin" w:hint="cs"/>
            <w:bCs/>
            <w:i w:val="0"/>
            <w:iCs w:val="0"/>
            <w:noProof/>
            <w:webHidden/>
            <w:sz w:val="22"/>
            <w:szCs w:val="22"/>
            <w:rtl/>
          </w:rPr>
          <w:t xml:space="preserve">                                                                                                                              </w:t>
        </w:r>
        <w:r w:rsidR="00AD5BBC" w:rsidRPr="000122F3">
          <w:rPr>
            <w:rFonts w:cs="B Nazanin" w:hint="cs"/>
            <w:b/>
            <w:i w:val="0"/>
            <w:iCs w:val="0"/>
            <w:noProof/>
            <w:webHidden/>
            <w:sz w:val="22"/>
            <w:szCs w:val="22"/>
            <w:rtl/>
          </w:rPr>
          <w:t>31</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716" w:history="1">
        <w:r w:rsidR="00AD5BBC" w:rsidRPr="000122F3">
          <w:rPr>
            <w:rStyle w:val="Hyperlink"/>
            <w:rFonts w:cs="B Nazanin" w:hint="eastAsia"/>
            <w:bCs/>
            <w:i w:val="0"/>
            <w:iCs w:val="0"/>
            <w:noProof/>
            <w:sz w:val="22"/>
            <w:szCs w:val="22"/>
            <w:rtl/>
            <w:lang w:bidi="fa-IR"/>
          </w:rPr>
          <w:t>ارز</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اب</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وضع</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ت</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موجود</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_Toc50652716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D35065">
          <w:rPr>
            <w:rFonts w:cs="B Nazanin"/>
            <w:b/>
            <w:i w:val="0"/>
            <w:iCs w:val="0"/>
            <w:noProof/>
            <w:webHidden/>
            <w:sz w:val="22"/>
            <w:szCs w:val="22"/>
            <w:rtl/>
          </w:rPr>
          <w:t>31</w:t>
        </w:r>
        <w:r w:rsidR="00AD5BBC" w:rsidRPr="000122F3">
          <w:rPr>
            <w:rFonts w:cs="B Nazanin"/>
            <w:b/>
            <w:i w:val="0"/>
            <w:iCs w:val="0"/>
            <w:noProof/>
            <w:webHidden/>
            <w:sz w:val="22"/>
            <w:szCs w:val="22"/>
          </w:rPr>
          <w:fldChar w:fldCharType="end"/>
        </w:r>
      </w:hyperlink>
    </w:p>
    <w:p w:rsidR="00AD5BBC" w:rsidRPr="000122F3" w:rsidRDefault="00DB7F41" w:rsidP="008A06A7">
      <w:pPr>
        <w:pStyle w:val="TOC3"/>
        <w:rPr>
          <w:rFonts w:asciiTheme="minorHAnsi" w:eastAsiaTheme="minorEastAsia" w:hAnsiTheme="minorHAnsi" w:cs="B Nazanin"/>
          <w:bCs/>
          <w:noProof/>
          <w:sz w:val="22"/>
          <w:szCs w:val="22"/>
          <w:lang w:val="en-US" w:eastAsia="en-US"/>
        </w:rPr>
      </w:pPr>
      <w:hyperlink w:anchor="_Toc50652719" w:history="1">
        <w:r w:rsidR="00AD5BBC" w:rsidRPr="000122F3">
          <w:rPr>
            <w:rStyle w:val="Hyperlink"/>
            <w:rFonts w:cs="B Nazanin" w:hint="eastAsia"/>
            <w:bCs/>
            <w:noProof/>
            <w:sz w:val="22"/>
            <w:szCs w:val="22"/>
            <w:rtl/>
          </w:rPr>
          <w:t>اطلاعات</w:t>
        </w:r>
        <w:r w:rsidR="00AD5BBC" w:rsidRPr="000122F3">
          <w:rPr>
            <w:rStyle w:val="Hyperlink"/>
            <w:rFonts w:ascii="Tahoma" w:hAnsi="Tahoma" w:cs="B Nazanin"/>
            <w:bCs/>
            <w:noProof/>
            <w:sz w:val="22"/>
            <w:szCs w:val="22"/>
            <w:rtl/>
          </w:rPr>
          <w:t xml:space="preserve"> </w:t>
        </w:r>
        <w:r w:rsidR="00AD5BBC" w:rsidRPr="000122F3">
          <w:rPr>
            <w:rStyle w:val="Hyperlink"/>
            <w:rFonts w:cs="B Nazanin" w:hint="eastAsia"/>
            <w:bCs/>
            <w:noProof/>
            <w:sz w:val="22"/>
            <w:szCs w:val="22"/>
            <w:rtl/>
          </w:rPr>
          <w:t>آمار</w:t>
        </w:r>
        <w:r w:rsidR="00AD5BBC" w:rsidRPr="000122F3">
          <w:rPr>
            <w:rStyle w:val="Hyperlink"/>
            <w:rFonts w:cs="B Nazanin" w:hint="cs"/>
            <w:bCs/>
            <w:noProof/>
            <w:sz w:val="22"/>
            <w:szCs w:val="22"/>
            <w:rtl/>
          </w:rPr>
          <w:t>ی</w:t>
        </w:r>
        <w:r w:rsidR="00AD5BBC" w:rsidRPr="000122F3">
          <w:rPr>
            <w:rStyle w:val="Hyperlink"/>
            <w:rFonts w:cs="B Nazanin"/>
            <w:bCs/>
            <w:noProof/>
            <w:sz w:val="22"/>
            <w:szCs w:val="22"/>
            <w:rtl/>
          </w:rPr>
          <w:t xml:space="preserve"> </w:t>
        </w:r>
        <w:r w:rsidR="00AD5BBC" w:rsidRPr="000122F3">
          <w:rPr>
            <w:rStyle w:val="Hyperlink"/>
            <w:rFonts w:cs="B Nazanin" w:hint="eastAsia"/>
            <w:bCs/>
            <w:noProof/>
            <w:sz w:val="22"/>
            <w:szCs w:val="22"/>
            <w:rtl/>
          </w:rPr>
          <w:t>شهر</w:t>
        </w:r>
        <w:r w:rsidR="00AD5BBC" w:rsidRPr="000122F3">
          <w:rPr>
            <w:rStyle w:val="Hyperlink"/>
            <w:rFonts w:cs="B Nazanin"/>
            <w:bCs/>
            <w:noProof/>
            <w:sz w:val="22"/>
            <w:szCs w:val="22"/>
          </w:rPr>
          <w:t>/</w:t>
        </w:r>
        <w:r w:rsidR="00AD5BBC" w:rsidRPr="000122F3">
          <w:rPr>
            <w:rStyle w:val="Hyperlink"/>
            <w:rFonts w:cs="B Nazanin"/>
            <w:bCs/>
            <w:noProof/>
            <w:sz w:val="22"/>
            <w:szCs w:val="22"/>
            <w:rtl/>
          </w:rPr>
          <w:t xml:space="preserve"> </w:t>
        </w:r>
        <w:r w:rsidR="00AD5BBC" w:rsidRPr="000122F3">
          <w:rPr>
            <w:rStyle w:val="Hyperlink"/>
            <w:rFonts w:cs="B Nazanin" w:hint="cs"/>
            <w:bCs/>
            <w:noProof/>
            <w:sz w:val="22"/>
            <w:szCs w:val="22"/>
            <w:rtl/>
            <w:lang w:bidi="fa-IR"/>
          </w:rPr>
          <w:t xml:space="preserve">روستای </w:t>
        </w:r>
        <w:r w:rsidR="00AD5BBC" w:rsidRPr="000122F3">
          <w:rPr>
            <w:rStyle w:val="Hyperlink"/>
            <w:rFonts w:cs="B Nazanin" w:hint="eastAsia"/>
            <w:bCs/>
            <w:noProof/>
            <w:sz w:val="22"/>
            <w:szCs w:val="22"/>
            <w:rtl/>
          </w:rPr>
          <w:t>بدون</w:t>
        </w:r>
        <w:r w:rsidR="00AD5BBC" w:rsidRPr="000122F3">
          <w:rPr>
            <w:rStyle w:val="Hyperlink"/>
            <w:rFonts w:cs="B Nazanin"/>
            <w:bCs/>
            <w:noProof/>
            <w:sz w:val="22"/>
            <w:szCs w:val="22"/>
            <w:rtl/>
          </w:rPr>
          <w:t xml:space="preserve"> </w:t>
        </w:r>
        <w:r w:rsidR="00AD5BBC" w:rsidRPr="000122F3">
          <w:rPr>
            <w:rStyle w:val="Hyperlink"/>
            <w:rFonts w:cs="B Nazanin" w:hint="eastAsia"/>
            <w:bCs/>
            <w:noProof/>
            <w:sz w:val="22"/>
            <w:szCs w:val="22"/>
            <w:rtl/>
          </w:rPr>
          <w:t>دخان</w:t>
        </w:r>
        <w:r w:rsidR="00AD5BBC" w:rsidRPr="000122F3">
          <w:rPr>
            <w:rStyle w:val="Hyperlink"/>
            <w:rFonts w:cs="B Nazanin" w:hint="cs"/>
            <w:bCs/>
            <w:noProof/>
            <w:sz w:val="22"/>
            <w:szCs w:val="22"/>
            <w:rtl/>
          </w:rPr>
          <w:t>ی</w:t>
        </w:r>
        <w:r w:rsidR="00AD5BBC" w:rsidRPr="000122F3">
          <w:rPr>
            <w:rStyle w:val="Hyperlink"/>
            <w:rFonts w:cs="B Nazanin" w:hint="eastAsia"/>
            <w:bCs/>
            <w:noProof/>
            <w:sz w:val="22"/>
            <w:szCs w:val="22"/>
            <w:rtl/>
          </w:rPr>
          <w:t>ات</w:t>
        </w:r>
        <w:r w:rsidR="00AD5BBC" w:rsidRPr="000122F3">
          <w:rPr>
            <w:rFonts w:cs="B Nazanin"/>
            <w:bCs/>
            <w:noProof/>
            <w:webHidden/>
            <w:sz w:val="22"/>
            <w:szCs w:val="22"/>
          </w:rPr>
          <w:tab/>
        </w:r>
        <w:r w:rsidR="00AD5BBC" w:rsidRPr="000122F3">
          <w:rPr>
            <w:rFonts w:cs="B Nazanin" w:hint="cs"/>
            <w:b/>
            <w:noProof/>
            <w:webHidden/>
            <w:sz w:val="22"/>
            <w:szCs w:val="22"/>
            <w:rtl/>
          </w:rPr>
          <w:t>32</w:t>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721" w:history="1">
        <w:r w:rsidR="00AD5BBC" w:rsidRPr="000122F3">
          <w:rPr>
            <w:rStyle w:val="Hyperlink"/>
            <w:rFonts w:cs="B Nazanin" w:hint="eastAsia"/>
            <w:bCs/>
            <w:i w:val="0"/>
            <w:iCs w:val="0"/>
            <w:noProof/>
            <w:sz w:val="22"/>
            <w:szCs w:val="22"/>
            <w:rtl/>
            <w:lang w:bidi="fa-IR"/>
          </w:rPr>
          <w:t>نظام</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پا</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ش</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ارزش</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اب</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پروژ</w:t>
        </w:r>
        <w:r w:rsidR="00AD5BBC" w:rsidRPr="000122F3">
          <w:rPr>
            <w:rStyle w:val="Hyperlink"/>
            <w:rFonts w:cs="B Nazanin" w:hint="cs"/>
            <w:bCs/>
            <w:i w:val="0"/>
            <w:iCs w:val="0"/>
            <w:noProof/>
            <w:sz w:val="22"/>
            <w:szCs w:val="22"/>
            <w:rtl/>
            <w:lang w:bidi="fa-IR"/>
          </w:rPr>
          <w:t>ۀ</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_Toc50652721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D35065">
          <w:rPr>
            <w:rFonts w:cs="B Nazanin"/>
            <w:b/>
            <w:i w:val="0"/>
            <w:iCs w:val="0"/>
            <w:noProof/>
            <w:webHidden/>
            <w:sz w:val="22"/>
            <w:szCs w:val="22"/>
            <w:rtl/>
          </w:rPr>
          <w:t>37</w:t>
        </w:r>
        <w:r w:rsidR="00AD5BBC" w:rsidRPr="000122F3">
          <w:rPr>
            <w:rFonts w:cs="B Nazanin"/>
            <w:b/>
            <w:i w:val="0"/>
            <w:iCs w:val="0"/>
            <w:noProof/>
            <w:webHidden/>
            <w:sz w:val="22"/>
            <w:szCs w:val="22"/>
          </w:rPr>
          <w:fldChar w:fldCharType="end"/>
        </w:r>
      </w:hyperlink>
    </w:p>
    <w:p w:rsidR="00AD5BBC" w:rsidRPr="000122F3" w:rsidRDefault="00DB7F41" w:rsidP="008A06A7">
      <w:pPr>
        <w:pStyle w:val="TOC2"/>
        <w:rPr>
          <w:rFonts w:asciiTheme="minorHAnsi" w:eastAsiaTheme="minorEastAsia" w:hAnsiTheme="minorHAnsi" w:cs="B Nazanin"/>
          <w:bCs/>
          <w:i w:val="0"/>
          <w:iCs w:val="0"/>
          <w:noProof/>
          <w:sz w:val="22"/>
          <w:szCs w:val="22"/>
          <w:lang w:val="en-US" w:eastAsia="en-US"/>
        </w:rPr>
      </w:pPr>
      <w:hyperlink w:anchor="_Toc50652722" w:history="1">
        <w:r w:rsidR="00AD5BBC" w:rsidRPr="000122F3">
          <w:rPr>
            <w:rStyle w:val="Hyperlink"/>
            <w:rFonts w:eastAsia="YekanNormalPS" w:cs="B Nazanin" w:hint="eastAsia"/>
            <w:bCs/>
            <w:i w:val="0"/>
            <w:iCs w:val="0"/>
            <w:noProof/>
            <w:sz w:val="22"/>
            <w:szCs w:val="22"/>
            <w:rtl/>
            <w:lang w:bidi="fa-IR"/>
          </w:rPr>
          <w:t>اهداء</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گواه</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اماکن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بدون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از</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سو</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رئ</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س</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دانشگاه</w:t>
        </w:r>
        <w:r w:rsidR="00AD5BBC" w:rsidRPr="000122F3">
          <w:rPr>
            <w:rStyle w:val="Hyperlink"/>
            <w:rFonts w:eastAsia="YekanNormalPS" w:cs="B Nazanin"/>
            <w:bCs/>
            <w:i w:val="0"/>
            <w:iCs w:val="0"/>
            <w:noProof/>
            <w:sz w:val="22"/>
            <w:szCs w:val="22"/>
            <w:rtl/>
            <w:lang w:bidi="fa-IR"/>
          </w:rPr>
          <w:t>/</w:t>
        </w:r>
        <w:r w:rsidR="00AD5BBC" w:rsidRPr="000122F3">
          <w:rPr>
            <w:rStyle w:val="Hyperlink"/>
            <w:rFonts w:eastAsia="YekanNormalPS" w:cs="B Nazanin" w:hint="eastAsia"/>
            <w:bCs/>
            <w:i w:val="0"/>
            <w:iCs w:val="0"/>
            <w:noProof/>
            <w:sz w:val="22"/>
            <w:szCs w:val="22"/>
            <w:rtl/>
            <w:lang w:bidi="fa-IR"/>
          </w:rPr>
          <w:t>دانشکده</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علوم</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پزشک</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و</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خدمات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بهداشت</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درمان</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_Toc50652722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D35065">
          <w:rPr>
            <w:rFonts w:cs="B Nazanin"/>
            <w:b/>
            <w:i w:val="0"/>
            <w:iCs w:val="0"/>
            <w:noProof/>
            <w:webHidden/>
            <w:sz w:val="22"/>
            <w:szCs w:val="22"/>
            <w:rtl/>
          </w:rPr>
          <w:t>38</w:t>
        </w:r>
        <w:r w:rsidR="00AD5BBC" w:rsidRPr="000122F3">
          <w:rPr>
            <w:rFonts w:cs="B Nazanin"/>
            <w:b/>
            <w:i w:val="0"/>
            <w:iCs w:val="0"/>
            <w:noProof/>
            <w:webHidden/>
            <w:sz w:val="22"/>
            <w:szCs w:val="22"/>
          </w:rPr>
          <w:fldChar w:fldCharType="end"/>
        </w:r>
      </w:hyperlink>
    </w:p>
    <w:p w:rsidR="00AD5BBC" w:rsidRPr="000122F3" w:rsidRDefault="00DB7F41" w:rsidP="00281EAD">
      <w:pPr>
        <w:pStyle w:val="TOC2"/>
        <w:tabs>
          <w:tab w:val="left" w:pos="8771"/>
        </w:tabs>
        <w:rPr>
          <w:rFonts w:asciiTheme="minorHAnsi" w:eastAsiaTheme="minorEastAsia" w:hAnsiTheme="minorHAnsi" w:cs="B Nazanin"/>
          <w:i w:val="0"/>
          <w:iCs w:val="0"/>
          <w:noProof/>
          <w:sz w:val="22"/>
          <w:szCs w:val="22"/>
          <w:lang w:val="en-US" w:eastAsia="en-US"/>
        </w:rPr>
      </w:pPr>
      <w:hyperlink w:anchor="_Toc50652723" w:history="1">
        <w:r w:rsidR="00AD5BBC" w:rsidRPr="000122F3">
          <w:rPr>
            <w:rStyle w:val="Hyperlink"/>
            <w:rFonts w:cs="B Nazanin" w:hint="eastAsia"/>
            <w:bCs/>
            <w:i w:val="0"/>
            <w:iCs w:val="0"/>
            <w:noProof/>
            <w:sz w:val="22"/>
            <w:szCs w:val="22"/>
            <w:rtl/>
            <w:lang w:val="en-US" w:bidi="fa-IR"/>
          </w:rPr>
          <w:t>اهداء</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لوح</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شهر</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و</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روستا</w:t>
        </w:r>
        <w:r w:rsidR="00AD5BBC" w:rsidRPr="000122F3">
          <w:rPr>
            <w:rStyle w:val="Hyperlink"/>
            <w:rFonts w:cs="B Nazanin" w:hint="cs"/>
            <w:bCs/>
            <w:i w:val="0"/>
            <w:iCs w:val="0"/>
            <w:noProof/>
            <w:sz w:val="22"/>
            <w:szCs w:val="22"/>
            <w:rtl/>
            <w:lang w:val="en-US" w:bidi="fa-IR"/>
          </w:rPr>
          <w:t>ی</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بدون</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دخان</w:t>
        </w:r>
        <w:r w:rsidR="00AD5BBC" w:rsidRPr="000122F3">
          <w:rPr>
            <w:rStyle w:val="Hyperlink"/>
            <w:rFonts w:cs="B Nazanin" w:hint="cs"/>
            <w:bCs/>
            <w:i w:val="0"/>
            <w:iCs w:val="0"/>
            <w:noProof/>
            <w:sz w:val="22"/>
            <w:szCs w:val="22"/>
            <w:rtl/>
            <w:lang w:val="en-US" w:bidi="fa-IR"/>
          </w:rPr>
          <w:t>ی</w:t>
        </w:r>
        <w:r w:rsidR="00AD5BBC" w:rsidRPr="000122F3">
          <w:rPr>
            <w:rStyle w:val="Hyperlink"/>
            <w:rFonts w:cs="B Nazanin" w:hint="eastAsia"/>
            <w:bCs/>
            <w:i w:val="0"/>
            <w:iCs w:val="0"/>
            <w:noProof/>
            <w:sz w:val="22"/>
            <w:szCs w:val="22"/>
            <w:rtl/>
            <w:lang w:val="en-US" w:bidi="fa-IR"/>
          </w:rPr>
          <w:t>ات</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توسط</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سازمان</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جهان</w:t>
        </w:r>
        <w:r w:rsidR="00AD5BBC" w:rsidRPr="000122F3">
          <w:rPr>
            <w:rStyle w:val="Hyperlink"/>
            <w:rFonts w:cs="B Nazanin" w:hint="cs"/>
            <w:bCs/>
            <w:i w:val="0"/>
            <w:iCs w:val="0"/>
            <w:noProof/>
            <w:sz w:val="22"/>
            <w:szCs w:val="22"/>
            <w:rtl/>
            <w:lang w:val="en-US" w:bidi="fa-IR"/>
          </w:rPr>
          <w:t>ی</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بهداشت</w:t>
        </w:r>
        <w:r w:rsidR="00AD5BBC" w:rsidRPr="000122F3">
          <w:rPr>
            <w:rStyle w:val="Hyperlink"/>
            <w:rFonts w:cs="B Nazanin" w:hint="cs"/>
            <w:bCs/>
            <w:i w:val="0"/>
            <w:iCs w:val="0"/>
            <w:noProof/>
            <w:sz w:val="22"/>
            <w:szCs w:val="22"/>
            <w:rtl/>
            <w:lang w:val="en-US" w:bidi="fa-IR"/>
          </w:rPr>
          <w:t xml:space="preserve">                                          </w:t>
        </w:r>
        <w:r w:rsidR="00AD5BBC" w:rsidRPr="000122F3">
          <w:rPr>
            <w:rFonts w:cs="B Nazanin"/>
            <w:bCs/>
            <w:i w:val="0"/>
            <w:iCs w:val="0"/>
            <w:noProof/>
            <w:webHidden/>
            <w:sz w:val="22"/>
            <w:szCs w:val="22"/>
          </w:rPr>
          <w:tab/>
        </w:r>
        <w:r w:rsidR="00281EAD">
          <w:rPr>
            <w:rFonts w:cs="B Nazanin" w:hint="cs"/>
            <w:bCs/>
            <w:i w:val="0"/>
            <w:iCs w:val="0"/>
            <w:noProof/>
            <w:webHidden/>
            <w:sz w:val="22"/>
            <w:szCs w:val="22"/>
            <w:rtl/>
          </w:rPr>
          <w:t xml:space="preserve">      </w:t>
        </w:r>
        <w:r w:rsidR="00AD5BBC" w:rsidRPr="000122F3">
          <w:rPr>
            <w:rFonts w:cs="B Nazanin" w:hint="cs"/>
            <w:b/>
            <w:i w:val="0"/>
            <w:iCs w:val="0"/>
            <w:noProof/>
            <w:webHidden/>
            <w:sz w:val="22"/>
            <w:szCs w:val="22"/>
            <w:rtl/>
          </w:rPr>
          <w:t>38</w:t>
        </w:r>
      </w:hyperlink>
    </w:p>
    <w:p w:rsidR="00AD5BBC" w:rsidRPr="000122F3" w:rsidRDefault="00DB7F41" w:rsidP="008A06A7">
      <w:pPr>
        <w:pStyle w:val="TOC1"/>
        <w:rPr>
          <w:rFonts w:asciiTheme="minorHAnsi" w:eastAsiaTheme="minorEastAsia" w:hAnsiTheme="minorHAnsi"/>
          <w:bCs w:val="0"/>
          <w:color w:val="auto"/>
          <w:sz w:val="22"/>
          <w:szCs w:val="22"/>
          <w:lang w:val="en-US" w:eastAsia="en-US" w:bidi="ar-SA"/>
        </w:rPr>
      </w:pPr>
      <w:hyperlink w:anchor="_Toc50652724" w:history="1">
        <w:r w:rsidR="00AD5BBC" w:rsidRPr="000122F3">
          <w:rPr>
            <w:rStyle w:val="Hyperlink"/>
            <w:rFonts w:hint="eastAsia"/>
            <w:sz w:val="22"/>
            <w:szCs w:val="22"/>
            <w:rtl/>
          </w:rPr>
          <w:t>منابع</w:t>
        </w:r>
        <w:r w:rsidR="00AD5BBC" w:rsidRPr="000122F3">
          <w:rPr>
            <w:webHidden/>
            <w:sz w:val="22"/>
            <w:szCs w:val="22"/>
          </w:rPr>
          <w:tab/>
        </w:r>
        <w:r w:rsidR="00AD5BBC" w:rsidRPr="000122F3">
          <w:rPr>
            <w:b/>
            <w:bCs w:val="0"/>
            <w:webHidden/>
            <w:sz w:val="22"/>
            <w:szCs w:val="22"/>
          </w:rPr>
          <w:fldChar w:fldCharType="begin"/>
        </w:r>
        <w:r w:rsidR="00AD5BBC" w:rsidRPr="000122F3">
          <w:rPr>
            <w:b/>
            <w:bCs w:val="0"/>
            <w:webHidden/>
            <w:sz w:val="22"/>
            <w:szCs w:val="22"/>
          </w:rPr>
          <w:instrText xml:space="preserve"> PAGEREF _Toc50652724 \h </w:instrText>
        </w:r>
        <w:r w:rsidR="00AD5BBC" w:rsidRPr="000122F3">
          <w:rPr>
            <w:b/>
            <w:bCs w:val="0"/>
            <w:webHidden/>
            <w:sz w:val="22"/>
            <w:szCs w:val="22"/>
          </w:rPr>
        </w:r>
        <w:r w:rsidR="00AD5BBC" w:rsidRPr="000122F3">
          <w:rPr>
            <w:b/>
            <w:bCs w:val="0"/>
            <w:webHidden/>
            <w:sz w:val="22"/>
            <w:szCs w:val="22"/>
          </w:rPr>
          <w:fldChar w:fldCharType="separate"/>
        </w:r>
        <w:r w:rsidR="00D35065">
          <w:rPr>
            <w:b/>
            <w:bCs w:val="0"/>
            <w:webHidden/>
            <w:sz w:val="22"/>
            <w:szCs w:val="22"/>
            <w:rtl/>
          </w:rPr>
          <w:t>39</w:t>
        </w:r>
        <w:r w:rsidR="00AD5BBC" w:rsidRPr="000122F3">
          <w:rPr>
            <w:b/>
            <w:bCs w:val="0"/>
            <w:webHidden/>
            <w:sz w:val="22"/>
            <w:szCs w:val="22"/>
          </w:rPr>
          <w:fldChar w:fldCharType="end"/>
        </w:r>
      </w:hyperlink>
    </w:p>
    <w:p w:rsidR="00AD5BBC" w:rsidRPr="000122F3" w:rsidRDefault="00AD5BBC" w:rsidP="008A06A7">
      <w:pPr>
        <w:tabs>
          <w:tab w:val="left" w:pos="6367"/>
        </w:tabs>
        <w:bidi/>
        <w:spacing w:line="276" w:lineRule="auto"/>
        <w:jc w:val="both"/>
        <w:outlineLvl w:val="0"/>
        <w:rPr>
          <w:rFonts w:ascii="F_Nazanin" w:hAnsi="F_Nazanin" w:cs="B Nazanin"/>
          <w:color w:val="000000" w:themeColor="text1"/>
          <w:rtl/>
          <w:lang w:bidi="fa-IR"/>
        </w:rPr>
      </w:pPr>
      <w:r w:rsidRPr="000122F3">
        <w:rPr>
          <w:rFonts w:ascii="Tahoma" w:eastAsia="YekanNormalPS" w:hAnsi="Tahoma" w:cs="B Nazanin"/>
          <w:b/>
          <w:noProof/>
          <w:color w:val="000000" w:themeColor="text1"/>
          <w:rtl/>
          <w:lang w:bidi="fa-IR"/>
        </w:rPr>
        <w:fldChar w:fldCharType="end"/>
      </w:r>
    </w:p>
    <w:p w:rsidR="00AD5BBC" w:rsidRPr="000122F3" w:rsidRDefault="00AD5BBC" w:rsidP="008A06A7">
      <w:pPr>
        <w:bidi/>
        <w:spacing w:line="276" w:lineRule="auto"/>
        <w:jc w:val="both"/>
        <w:rPr>
          <w:rFonts w:ascii="F_Nazanin" w:hAnsi="F_Nazanin" w:cs="B Nazanin"/>
          <w:color w:val="000000" w:themeColor="text1"/>
          <w:rtl/>
          <w:lang w:val="en-US" w:bidi="fa-IR"/>
        </w:rPr>
      </w:pPr>
    </w:p>
    <w:p w:rsidR="00AD5BBC" w:rsidRPr="00824B0F" w:rsidRDefault="00AD5BBC" w:rsidP="008A06A7">
      <w:pPr>
        <w:bidi/>
        <w:spacing w:line="276" w:lineRule="auto"/>
        <w:jc w:val="both"/>
        <w:rPr>
          <w:rFonts w:cs="B Nazanin"/>
          <w:color w:val="000000" w:themeColor="text1"/>
          <w:sz w:val="24"/>
          <w:szCs w:val="24"/>
          <w:rtl/>
          <w:lang w:val="en-US" w:bidi="fa-IR"/>
        </w:rPr>
      </w:pPr>
    </w:p>
    <w:p w:rsidR="00AD5BBC" w:rsidRPr="00824B0F" w:rsidRDefault="00AD5BBC" w:rsidP="008A06A7">
      <w:pPr>
        <w:bidi/>
        <w:spacing w:line="276" w:lineRule="auto"/>
        <w:jc w:val="both"/>
        <w:rPr>
          <w:rFonts w:cs="B Nazanin"/>
          <w:color w:val="000000" w:themeColor="text1"/>
          <w:sz w:val="24"/>
          <w:szCs w:val="24"/>
          <w:rtl/>
          <w:lang w:val="en-US" w:bidi="fa-IR"/>
        </w:rPr>
      </w:pPr>
    </w:p>
    <w:p w:rsidR="00AD5BBC" w:rsidRPr="00824B0F" w:rsidRDefault="00AD5BBC" w:rsidP="008A06A7">
      <w:pPr>
        <w:bidi/>
        <w:spacing w:line="276" w:lineRule="auto"/>
        <w:jc w:val="both"/>
        <w:rPr>
          <w:rFonts w:cs="B Nazanin"/>
          <w:color w:val="000000" w:themeColor="text1"/>
          <w:sz w:val="24"/>
          <w:szCs w:val="24"/>
          <w:rtl/>
          <w:lang w:val="en-US" w:bidi="fa-IR"/>
        </w:rPr>
      </w:pPr>
    </w:p>
    <w:p w:rsidR="00AD5BBC" w:rsidRDefault="00AD5BBC" w:rsidP="008A06A7">
      <w:pPr>
        <w:bidi/>
        <w:spacing w:line="276" w:lineRule="auto"/>
        <w:jc w:val="both"/>
        <w:rPr>
          <w:rFonts w:cs="B Nazanin"/>
          <w:sz w:val="24"/>
          <w:szCs w:val="24"/>
          <w:rtl/>
          <w:lang w:val="en-US" w:bidi="fa-IR"/>
        </w:rPr>
      </w:pPr>
    </w:p>
    <w:p w:rsidR="00AD5BBC" w:rsidRPr="00A947B8" w:rsidRDefault="00AD5BBC" w:rsidP="008A06A7">
      <w:pPr>
        <w:bidi/>
        <w:spacing w:line="276" w:lineRule="auto"/>
        <w:jc w:val="both"/>
        <w:rPr>
          <w:rFonts w:cs="B Nazanin"/>
          <w:sz w:val="24"/>
          <w:szCs w:val="24"/>
          <w:rtl/>
          <w:lang w:val="en-US" w:bidi="fa-IR"/>
        </w:rPr>
      </w:pPr>
    </w:p>
    <w:p w:rsidR="00AD5BBC" w:rsidRDefault="00AD5BBC" w:rsidP="008A06A7">
      <w:pPr>
        <w:pStyle w:val="Heading1"/>
        <w:jc w:val="center"/>
        <w:rPr>
          <w:sz w:val="72"/>
          <w:szCs w:val="72"/>
          <w:rtl/>
        </w:rPr>
      </w:pPr>
      <w:bookmarkStart w:id="1" w:name="_Toc50652676"/>
    </w:p>
    <w:p w:rsidR="00AD5BBC" w:rsidRPr="007E544E" w:rsidRDefault="00AD5BBC" w:rsidP="008A06A7">
      <w:pPr>
        <w:pStyle w:val="Heading1"/>
        <w:jc w:val="center"/>
        <w:rPr>
          <w:sz w:val="72"/>
          <w:szCs w:val="72"/>
          <w:rtl/>
        </w:rPr>
      </w:pPr>
      <w:r w:rsidRPr="007E544E">
        <w:rPr>
          <w:sz w:val="72"/>
          <w:szCs w:val="72"/>
          <w:rtl/>
        </w:rPr>
        <w:lastRenderedPageBreak/>
        <w:t>فصل یک</w:t>
      </w:r>
      <w:bookmarkStart w:id="2" w:name="_Toc47954198"/>
      <w:r w:rsidRPr="007E544E">
        <w:rPr>
          <w:rFonts w:hint="cs"/>
          <w:sz w:val="72"/>
          <w:szCs w:val="72"/>
          <w:rtl/>
        </w:rPr>
        <w:t>:</w:t>
      </w:r>
      <w:bookmarkEnd w:id="1"/>
      <w:bookmarkEnd w:id="2"/>
    </w:p>
    <w:p w:rsidR="00AD5BBC" w:rsidRPr="0082160F" w:rsidRDefault="00AD5BBC" w:rsidP="008A06A7">
      <w:pPr>
        <w:spacing w:line="276" w:lineRule="auto"/>
        <w:jc w:val="center"/>
        <w:rPr>
          <w:rFonts w:cs="B Titr"/>
          <w:b/>
          <w:bCs/>
          <w:sz w:val="72"/>
          <w:szCs w:val="72"/>
          <w:lang w:bidi="fa-IR"/>
        </w:rPr>
      </w:pPr>
      <w:r w:rsidRPr="0082160F">
        <w:rPr>
          <w:rFonts w:cs="B Titr" w:hint="cs"/>
          <w:b/>
          <w:bCs/>
          <w:sz w:val="72"/>
          <w:szCs w:val="72"/>
          <w:rtl/>
          <w:lang w:bidi="fa-IR"/>
        </w:rPr>
        <w:t>کلیات</w:t>
      </w: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jc w:val="right"/>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lang w:bidi="fa-IR"/>
        </w:rPr>
      </w:pPr>
    </w:p>
    <w:p w:rsidR="00AD5BBC" w:rsidRDefault="00AD5BBC" w:rsidP="008A06A7">
      <w:pPr>
        <w:spacing w:line="276" w:lineRule="auto"/>
        <w:rPr>
          <w:rFonts w:cs="B Nazanin"/>
          <w:sz w:val="24"/>
          <w:szCs w:val="24"/>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pStyle w:val="Heading1"/>
        <w:rPr>
          <w:rtl/>
        </w:rPr>
      </w:pPr>
      <w:bookmarkStart w:id="3" w:name="_Toc46831259"/>
      <w:bookmarkStart w:id="4" w:name="_Toc47421115"/>
    </w:p>
    <w:p w:rsidR="00AD5BBC" w:rsidRPr="00836C0F" w:rsidRDefault="00AD5BBC" w:rsidP="008A06A7">
      <w:pPr>
        <w:pStyle w:val="Heading1"/>
        <w:rPr>
          <w:rtl/>
        </w:rPr>
      </w:pPr>
      <w:bookmarkStart w:id="5" w:name="_Toc50652677"/>
      <w:bookmarkStart w:id="6" w:name="_Toc45484033"/>
      <w:bookmarkEnd w:id="3"/>
      <w:bookmarkEnd w:id="4"/>
      <w:r w:rsidRPr="00836C0F">
        <w:rPr>
          <w:rtl/>
        </w:rPr>
        <w:lastRenderedPageBreak/>
        <w:t>مقدمه</w:t>
      </w:r>
      <w:bookmarkEnd w:id="5"/>
    </w:p>
    <w:p w:rsidR="00AD5BBC" w:rsidRDefault="00AD5BBC" w:rsidP="008A06A7">
      <w:pPr>
        <w:bidi/>
        <w:spacing w:after="0" w:line="276" w:lineRule="auto"/>
        <w:jc w:val="both"/>
        <w:rPr>
          <w:rFonts w:eastAsia="YekanNormalPS" w:cs="B Nazanin"/>
          <w:noProof/>
          <w:sz w:val="24"/>
          <w:szCs w:val="24"/>
        </w:rPr>
      </w:pPr>
      <w:r w:rsidRPr="00A947B8">
        <w:rPr>
          <w:rFonts w:eastAsia="YekanNormalPS" w:cs="B Nazanin"/>
          <w:sz w:val="24"/>
          <w:szCs w:val="24"/>
          <w:rtl/>
        </w:rPr>
        <w:t xml:space="preserve">مصرف دخانیات </w:t>
      </w:r>
      <w:r>
        <w:rPr>
          <w:rFonts w:eastAsia="YekanNormalPS" w:cs="B Nazanin"/>
          <w:sz w:val="24"/>
          <w:szCs w:val="24"/>
          <w:rtl/>
        </w:rPr>
        <w:t>به‌عنوان</w:t>
      </w:r>
      <w:r w:rsidRPr="00A947B8">
        <w:rPr>
          <w:rFonts w:eastAsia="YekanNormalPS" w:cs="B Nazanin"/>
          <w:sz w:val="24"/>
          <w:szCs w:val="24"/>
          <w:rtl/>
        </w:rPr>
        <w:t xml:space="preserve"> </w:t>
      </w:r>
      <w:r>
        <w:rPr>
          <w:rFonts w:eastAsia="YekanNormalPS" w:cs="B Nazanin"/>
          <w:sz w:val="24"/>
          <w:szCs w:val="24"/>
          <w:rtl/>
        </w:rPr>
        <w:t>مهم‌تر</w:t>
      </w:r>
      <w:r>
        <w:rPr>
          <w:rFonts w:eastAsia="YekanNormalPS" w:cs="B Nazanin" w:hint="cs"/>
          <w:sz w:val="24"/>
          <w:szCs w:val="24"/>
          <w:rtl/>
        </w:rPr>
        <w:t>ین</w:t>
      </w:r>
      <w:r w:rsidRPr="00A947B8">
        <w:rPr>
          <w:rFonts w:eastAsia="YekanNormalPS" w:cs="B Nazanin"/>
          <w:sz w:val="24"/>
          <w:szCs w:val="24"/>
          <w:rtl/>
        </w:rPr>
        <w:t xml:space="preserve"> عامل خطر بیماری‌های </w:t>
      </w:r>
      <w:r>
        <w:rPr>
          <w:rFonts w:eastAsia="YekanNormalPS" w:cs="B Nazanin"/>
          <w:sz w:val="24"/>
          <w:szCs w:val="24"/>
          <w:rtl/>
        </w:rPr>
        <w:t>غ</w:t>
      </w:r>
      <w:r>
        <w:rPr>
          <w:rFonts w:eastAsia="YekanNormalPS" w:cs="B Nazanin" w:hint="cs"/>
          <w:sz w:val="24"/>
          <w:szCs w:val="24"/>
          <w:rtl/>
        </w:rPr>
        <w:t>یر</w:t>
      </w:r>
      <w:r>
        <w:rPr>
          <w:rFonts w:eastAsia="YekanNormalPS" w:cs="B Nazanin"/>
          <w:sz w:val="24"/>
          <w:szCs w:val="24"/>
          <w:rtl/>
        </w:rPr>
        <w:t xml:space="preserve"> واگ</w:t>
      </w:r>
      <w:r>
        <w:rPr>
          <w:rFonts w:eastAsia="YekanNormalPS" w:cs="B Nazanin" w:hint="cs"/>
          <w:sz w:val="24"/>
          <w:szCs w:val="24"/>
          <w:rtl/>
        </w:rPr>
        <w:t>یر</w:t>
      </w:r>
      <w:r>
        <w:rPr>
          <w:rFonts w:eastAsia="YekanNormalPS" w:cs="B Nazanin" w:hint="cs"/>
          <w:sz w:val="24"/>
          <w:szCs w:val="24"/>
          <w:rtl/>
          <w:lang w:bidi="fa-IR"/>
        </w:rPr>
        <w:t>،</w:t>
      </w:r>
      <w:r w:rsidRPr="00A947B8">
        <w:rPr>
          <w:rFonts w:eastAsia="YekanNormalPS" w:cs="B Nazanin"/>
          <w:sz w:val="24"/>
          <w:szCs w:val="24"/>
          <w:rtl/>
        </w:rPr>
        <w:t xml:space="preserve"> سالانه موجب مرگ </w:t>
      </w:r>
      <w:r w:rsidRPr="00A947B8">
        <w:rPr>
          <w:rFonts w:eastAsia="YekanNormalPS" w:cs="B Nazanin"/>
          <w:sz w:val="24"/>
          <w:szCs w:val="24"/>
          <w:rtl/>
          <w:lang w:bidi="fa-IR"/>
        </w:rPr>
        <w:t>۸</w:t>
      </w:r>
      <w:r w:rsidRPr="00A947B8">
        <w:rPr>
          <w:rFonts w:eastAsia="YekanNormalPS" w:cs="B Nazanin"/>
          <w:sz w:val="24"/>
          <w:szCs w:val="24"/>
          <w:rtl/>
        </w:rPr>
        <w:t xml:space="preserve"> میلیون </w:t>
      </w:r>
      <w:r>
        <w:rPr>
          <w:rFonts w:eastAsia="YekanNormalPS" w:cs="B Nazanin"/>
          <w:sz w:val="24"/>
          <w:szCs w:val="24"/>
          <w:rtl/>
        </w:rPr>
        <w:t>نفر از مردم جهان می‌شود. در حال</w:t>
      </w:r>
      <w:r>
        <w:rPr>
          <w:rFonts w:eastAsia="YekanNormalPS" w:cs="B Nazanin" w:hint="cs"/>
          <w:sz w:val="24"/>
          <w:szCs w:val="24"/>
          <w:rtl/>
        </w:rPr>
        <w:t xml:space="preserve"> </w:t>
      </w:r>
      <w:r w:rsidRPr="00A947B8">
        <w:rPr>
          <w:rFonts w:eastAsia="YekanNormalPS" w:cs="B Nazanin"/>
          <w:sz w:val="24"/>
          <w:szCs w:val="24"/>
          <w:rtl/>
        </w:rPr>
        <w:t xml:space="preserve">حاضر یک ميليارد و </w:t>
      </w:r>
      <w:r>
        <w:rPr>
          <w:rFonts w:eastAsia="YekanNormalPS" w:cs="B Nazanin" w:hint="cs"/>
          <w:sz w:val="24"/>
          <w:szCs w:val="24"/>
          <w:rtl/>
        </w:rPr>
        <w:t>یک‌صد</w:t>
      </w:r>
      <w:r w:rsidRPr="00A947B8">
        <w:rPr>
          <w:rFonts w:eastAsia="YekanNormalPS" w:cs="B Nazanin"/>
          <w:sz w:val="24"/>
          <w:szCs w:val="24"/>
          <w:rtl/>
        </w:rPr>
        <w:t xml:space="preserve"> میلیون نفر از جمعيت جهان دخانیات مصرف </w:t>
      </w:r>
      <w:r>
        <w:rPr>
          <w:rFonts w:eastAsia="YekanNormalPS" w:cs="B Nazanin"/>
          <w:sz w:val="24"/>
          <w:szCs w:val="24"/>
          <w:rtl/>
        </w:rPr>
        <w:t>م</w:t>
      </w:r>
      <w:r>
        <w:rPr>
          <w:rFonts w:eastAsia="YekanNormalPS" w:cs="B Nazanin" w:hint="cs"/>
          <w:sz w:val="24"/>
          <w:szCs w:val="24"/>
          <w:rtl/>
        </w:rPr>
        <w:t>ی‌کنند</w:t>
      </w:r>
      <w:r w:rsidRPr="00A947B8">
        <w:rPr>
          <w:rFonts w:eastAsia="YekanNormalPS" w:cs="B Nazanin"/>
          <w:sz w:val="24"/>
          <w:szCs w:val="24"/>
          <w:rtl/>
        </w:rPr>
        <w:t xml:space="preserve"> که در</w:t>
      </w:r>
      <w:r w:rsidRPr="00A947B8">
        <w:rPr>
          <w:rFonts w:eastAsia="YekanNormalPS" w:cs="B Nazanin" w:hint="cs"/>
          <w:sz w:val="24"/>
          <w:szCs w:val="24"/>
          <w:rtl/>
        </w:rPr>
        <w:t xml:space="preserve"> </w:t>
      </w:r>
      <w:r>
        <w:rPr>
          <w:rFonts w:eastAsia="YekanNormalPS" w:cs="B Nazanin"/>
          <w:sz w:val="24"/>
          <w:szCs w:val="24"/>
          <w:rtl/>
        </w:rPr>
        <w:t>اثر آن</w:t>
      </w:r>
      <w:r w:rsidRPr="00A947B8">
        <w:rPr>
          <w:rFonts w:eastAsia="YekanNormalPS" w:cs="B Nazanin"/>
          <w:sz w:val="24"/>
          <w:szCs w:val="24"/>
          <w:rtl/>
        </w:rPr>
        <w:t xml:space="preserve">، </w:t>
      </w:r>
      <w:r>
        <w:rPr>
          <w:rFonts w:eastAsia="YekanNormalPS" w:cs="B Nazanin"/>
          <w:sz w:val="24"/>
          <w:szCs w:val="24"/>
          <w:rtl/>
        </w:rPr>
        <w:t>متأسفانه</w:t>
      </w:r>
      <w:r w:rsidRPr="00A947B8">
        <w:rPr>
          <w:rFonts w:eastAsia="YekanNormalPS" w:cs="B Nazanin"/>
          <w:sz w:val="24"/>
          <w:szCs w:val="24"/>
          <w:rtl/>
        </w:rPr>
        <w:t xml:space="preserve"> </w:t>
      </w:r>
      <w:r>
        <w:rPr>
          <w:rFonts w:eastAsia="YekanNormalPS" w:cs="B Nazanin" w:hint="cs"/>
          <w:sz w:val="24"/>
          <w:szCs w:val="24"/>
          <w:rtl/>
        </w:rPr>
        <w:t>یک‌میلیون</w:t>
      </w:r>
      <w:r w:rsidRPr="00A947B8">
        <w:rPr>
          <w:rFonts w:eastAsia="YekanNormalPS" w:cs="B Nazanin"/>
          <w:sz w:val="24"/>
          <w:szCs w:val="24"/>
          <w:rtl/>
        </w:rPr>
        <w:t xml:space="preserve"> </w:t>
      </w:r>
      <w:r w:rsidRPr="00A947B8">
        <w:rPr>
          <w:rFonts w:eastAsia="YekanNormalPS" w:cs="B Nazanin" w:hint="cs"/>
          <w:sz w:val="24"/>
          <w:szCs w:val="24"/>
          <w:rtl/>
        </w:rPr>
        <w:t>نفر</w:t>
      </w:r>
      <w:r w:rsidRPr="00A947B8">
        <w:rPr>
          <w:rFonts w:eastAsia="YekanNormalPS" w:cs="B Nazanin"/>
          <w:sz w:val="24"/>
          <w:szCs w:val="24"/>
          <w:rtl/>
        </w:rPr>
        <w:t xml:space="preserve"> قربان</w:t>
      </w:r>
      <w:r w:rsidRPr="00A947B8">
        <w:rPr>
          <w:rFonts w:eastAsia="YekanNormalPS" w:cs="B Nazanin" w:hint="cs"/>
          <w:sz w:val="24"/>
          <w:szCs w:val="24"/>
          <w:rtl/>
        </w:rPr>
        <w:t>ی</w:t>
      </w:r>
      <w:r>
        <w:rPr>
          <w:rFonts w:eastAsia="YekanNormalPS" w:cs="B Nazanin" w:hint="cs"/>
          <w:sz w:val="24"/>
          <w:szCs w:val="24"/>
          <w:rtl/>
        </w:rPr>
        <w:t xml:space="preserve"> </w:t>
      </w:r>
      <w:r w:rsidRPr="00A947B8">
        <w:rPr>
          <w:rFonts w:eastAsia="YekanNormalPS" w:cs="B Nazanin"/>
          <w:sz w:val="24"/>
          <w:szCs w:val="24"/>
          <w:rtl/>
        </w:rPr>
        <w:t xml:space="preserve">مواجهه با دود دست دوم این محصولات </w:t>
      </w:r>
      <w:r>
        <w:rPr>
          <w:rFonts w:eastAsia="YekanNormalPS" w:cs="B Nazanin"/>
          <w:sz w:val="24"/>
          <w:szCs w:val="24"/>
          <w:rtl/>
        </w:rPr>
        <w:t>م</w:t>
      </w:r>
      <w:r>
        <w:rPr>
          <w:rFonts w:eastAsia="YekanNormalPS" w:cs="B Nazanin" w:hint="cs"/>
          <w:sz w:val="24"/>
          <w:szCs w:val="24"/>
          <w:rtl/>
        </w:rPr>
        <w:t>ی‌شوند</w:t>
      </w:r>
      <w:r>
        <w:rPr>
          <w:rFonts w:eastAsia="YekanNormalPS" w:cs="B Nazanin"/>
          <w:noProof/>
          <w:sz w:val="24"/>
          <w:szCs w:val="24"/>
          <w:rtl/>
        </w:rPr>
        <w:t>(1)</w:t>
      </w:r>
      <w:r>
        <w:rPr>
          <w:rFonts w:eastAsia="YekanNormalPS" w:cs="B Nazanin"/>
          <w:sz w:val="24"/>
          <w:szCs w:val="24"/>
        </w:rPr>
        <w:t>.</w:t>
      </w:r>
    </w:p>
    <w:p w:rsidR="00AD5BBC" w:rsidRDefault="00AD5BBC" w:rsidP="008A06A7">
      <w:pPr>
        <w:bidi/>
        <w:spacing w:after="0" w:line="276" w:lineRule="auto"/>
        <w:jc w:val="both"/>
        <w:rPr>
          <w:rFonts w:eastAsia="YekanNormalPS" w:cs="B Nazanin"/>
          <w:sz w:val="24"/>
          <w:szCs w:val="24"/>
        </w:rPr>
      </w:pPr>
      <w:r>
        <w:rPr>
          <w:rFonts w:eastAsia="YekanNormalPS" w:cs="B Nazanin"/>
          <w:sz w:val="24"/>
          <w:szCs w:val="24"/>
          <w:rtl/>
        </w:rPr>
        <w:t>ازنظر</w:t>
      </w:r>
      <w:r w:rsidRPr="00A947B8">
        <w:rPr>
          <w:rFonts w:eastAsia="YekanNormalPS" w:cs="B Nazanin"/>
          <w:sz w:val="24"/>
          <w:szCs w:val="24"/>
          <w:rtl/>
        </w:rPr>
        <w:t xml:space="preserve"> خطرات سلامتی،</w:t>
      </w:r>
      <w:r>
        <w:rPr>
          <w:rFonts w:eastAsia="YekanNormalPS" w:cs="B Nazanin" w:hint="cs"/>
          <w:sz w:val="24"/>
          <w:szCs w:val="24"/>
          <w:rtl/>
        </w:rPr>
        <w:t xml:space="preserve"> </w:t>
      </w:r>
      <w:r w:rsidRPr="00A947B8">
        <w:rPr>
          <w:rFonts w:eastAsia="YekanNormalPS" w:cs="B Nazanin" w:hint="cs"/>
          <w:sz w:val="24"/>
          <w:szCs w:val="24"/>
          <w:rtl/>
          <w:lang w:bidi="fa-IR"/>
        </w:rPr>
        <w:t xml:space="preserve">قرار گرفتن </w:t>
      </w:r>
      <w:r w:rsidRPr="00A947B8">
        <w:rPr>
          <w:rFonts w:eastAsia="YekanNormalPS" w:cs="B Nazanin"/>
          <w:sz w:val="24"/>
          <w:szCs w:val="24"/>
          <w:rtl/>
        </w:rPr>
        <w:t>در معرض</w:t>
      </w:r>
      <w:r>
        <w:rPr>
          <w:rFonts w:eastAsia="YekanNormalPS" w:cs="B Nazanin" w:hint="cs"/>
          <w:sz w:val="24"/>
          <w:szCs w:val="24"/>
          <w:rtl/>
        </w:rPr>
        <w:t xml:space="preserve"> </w:t>
      </w:r>
      <w:r>
        <w:rPr>
          <w:rFonts w:eastAsia="YekanNormalPS" w:cs="B Nazanin"/>
          <w:sz w:val="24"/>
          <w:szCs w:val="24"/>
          <w:rtl/>
        </w:rPr>
        <w:t>دود دخانیات</w:t>
      </w:r>
      <w:r w:rsidRPr="00A947B8">
        <w:rPr>
          <w:rFonts w:eastAsia="YekanNormalPS" w:cs="B Nazanin"/>
          <w:sz w:val="24"/>
          <w:szCs w:val="24"/>
          <w:rtl/>
        </w:rPr>
        <w:t xml:space="preserve"> که توسط دیگران استعمال </w:t>
      </w:r>
      <w:r>
        <w:rPr>
          <w:rFonts w:eastAsia="YekanNormalPS" w:cs="B Nazanin"/>
          <w:sz w:val="24"/>
          <w:szCs w:val="24"/>
          <w:rtl/>
        </w:rPr>
        <w:t>م</w:t>
      </w:r>
      <w:r>
        <w:rPr>
          <w:rFonts w:eastAsia="YekanNormalPS" w:cs="B Nazanin" w:hint="cs"/>
          <w:sz w:val="24"/>
          <w:szCs w:val="24"/>
          <w:rtl/>
        </w:rPr>
        <w:t>ی‌شود</w:t>
      </w:r>
      <w:r w:rsidRPr="00A947B8">
        <w:rPr>
          <w:rFonts w:eastAsia="YekanNormalPS" w:cs="B Nazanin"/>
          <w:sz w:val="24"/>
          <w:szCs w:val="24"/>
          <w:rtl/>
        </w:rPr>
        <w:t xml:space="preserve"> تفاوتی با استعمال دخانیات توسط</w:t>
      </w:r>
      <w:r>
        <w:rPr>
          <w:rFonts w:eastAsia="YekanNormalPS" w:cs="B Nazanin" w:hint="cs"/>
          <w:sz w:val="24"/>
          <w:szCs w:val="24"/>
          <w:rtl/>
        </w:rPr>
        <w:t xml:space="preserve"> </w:t>
      </w:r>
      <w:r w:rsidRPr="00A947B8">
        <w:rPr>
          <w:rFonts w:eastAsia="YekanNormalPS" w:cs="B Nazanin"/>
          <w:sz w:val="24"/>
          <w:szCs w:val="24"/>
          <w:rtl/>
        </w:rPr>
        <w:t>خود فرد ندارد</w:t>
      </w:r>
      <w:r w:rsidRPr="00A947B8">
        <w:rPr>
          <w:rFonts w:eastAsia="YekanNormalPS" w:cs="B Nazanin" w:hint="cs"/>
          <w:sz w:val="24"/>
          <w:szCs w:val="24"/>
          <w:rtl/>
        </w:rPr>
        <w:t>،</w:t>
      </w:r>
      <w:r w:rsidRPr="00A947B8">
        <w:rPr>
          <w:rFonts w:eastAsia="YekanNormalPS" w:cs="B Nazanin"/>
          <w:sz w:val="24"/>
          <w:szCs w:val="24"/>
          <w:rtl/>
        </w:rPr>
        <w:t xml:space="preserve"> زیرا حاوی گازهای سمی و </w:t>
      </w:r>
      <w:r>
        <w:rPr>
          <w:rFonts w:eastAsia="YekanNormalPS" w:cs="B Nazanin"/>
          <w:sz w:val="24"/>
          <w:szCs w:val="24"/>
          <w:rtl/>
        </w:rPr>
        <w:t>سرطان‌زا</w:t>
      </w:r>
      <w:r w:rsidRPr="00A947B8">
        <w:rPr>
          <w:rFonts w:eastAsia="YekanNormalPS" w:cs="B Nazanin"/>
          <w:sz w:val="24"/>
          <w:szCs w:val="24"/>
          <w:rtl/>
        </w:rPr>
        <w:t xml:space="preserve">، </w:t>
      </w:r>
      <w:r>
        <w:rPr>
          <w:rFonts w:eastAsia="YekanNormalPS" w:cs="B Nazanin"/>
          <w:sz w:val="24"/>
          <w:szCs w:val="24"/>
          <w:rtl/>
        </w:rPr>
        <w:t>مواد آلا</w:t>
      </w:r>
      <w:r>
        <w:rPr>
          <w:rFonts w:eastAsia="YekanNormalPS" w:cs="B Nazanin" w:hint="cs"/>
          <w:sz w:val="24"/>
          <w:szCs w:val="24"/>
          <w:rtl/>
        </w:rPr>
        <w:t>ینده</w:t>
      </w:r>
      <w:r w:rsidRPr="00A947B8">
        <w:rPr>
          <w:rFonts w:eastAsia="YekanNormalPS" w:cs="B Nazanin"/>
          <w:sz w:val="24"/>
          <w:szCs w:val="24"/>
          <w:rtl/>
        </w:rPr>
        <w:t xml:space="preserve"> و فلزات سنگین </w:t>
      </w:r>
      <w:r w:rsidRPr="00A947B8">
        <w:rPr>
          <w:rFonts w:eastAsia="YekanNormalPS" w:cs="B Nazanin" w:hint="cs"/>
          <w:sz w:val="24"/>
          <w:szCs w:val="24"/>
          <w:rtl/>
        </w:rPr>
        <w:t>است</w:t>
      </w:r>
      <w:r w:rsidRPr="00A947B8">
        <w:rPr>
          <w:rFonts w:eastAsia="YekanNormalPS" w:cs="B Nazanin"/>
          <w:sz w:val="24"/>
          <w:szCs w:val="24"/>
          <w:rtl/>
        </w:rPr>
        <w:t xml:space="preserve">. استنشاق هر میزان از دود دست دوم </w:t>
      </w:r>
      <w:r>
        <w:rPr>
          <w:rFonts w:eastAsia="YekanNormalPS" w:cs="B Nazanin"/>
          <w:sz w:val="24"/>
          <w:szCs w:val="24"/>
          <w:rtl/>
        </w:rPr>
        <w:t>م</w:t>
      </w:r>
      <w:r>
        <w:rPr>
          <w:rFonts w:eastAsia="YekanNormalPS" w:cs="B Nazanin" w:hint="cs"/>
          <w:sz w:val="24"/>
          <w:szCs w:val="24"/>
          <w:rtl/>
        </w:rPr>
        <w:t>ی‌تواند</w:t>
      </w:r>
      <w:r w:rsidRPr="00A947B8">
        <w:rPr>
          <w:rFonts w:eastAsia="YekanNormalPS" w:cs="B Nazanin"/>
          <w:sz w:val="24"/>
          <w:szCs w:val="24"/>
          <w:rtl/>
        </w:rPr>
        <w:t xml:space="preserve"> </w:t>
      </w:r>
      <w:r>
        <w:rPr>
          <w:rFonts w:eastAsia="YekanNormalPS" w:cs="B Nazanin"/>
          <w:sz w:val="24"/>
          <w:szCs w:val="24"/>
          <w:rtl/>
        </w:rPr>
        <w:t>مشکل‌زا</w:t>
      </w:r>
      <w:r w:rsidRPr="00A947B8">
        <w:rPr>
          <w:rFonts w:eastAsia="YekanNormalPS" w:cs="B Nazanin"/>
          <w:sz w:val="24"/>
          <w:szCs w:val="24"/>
          <w:rtl/>
        </w:rPr>
        <w:t xml:space="preserve"> </w:t>
      </w:r>
      <w:r>
        <w:rPr>
          <w:rFonts w:eastAsia="YekanNormalPS" w:cs="B Nazanin"/>
          <w:sz w:val="24"/>
          <w:szCs w:val="24"/>
          <w:rtl/>
        </w:rPr>
        <w:t>باشد</w:t>
      </w:r>
      <w:r>
        <w:rPr>
          <w:rFonts w:eastAsia="YekanNormalPS" w:cs="B Nazanin"/>
          <w:noProof/>
          <w:sz w:val="24"/>
          <w:szCs w:val="24"/>
          <w:rtl/>
        </w:rPr>
        <w:t>(2)</w:t>
      </w:r>
      <w:r>
        <w:rPr>
          <w:rFonts w:eastAsia="YekanNormalPS" w:cs="B Nazanin"/>
          <w:sz w:val="24"/>
          <w:szCs w:val="24"/>
        </w:rPr>
        <w:t>.</w:t>
      </w:r>
      <w:r>
        <w:rPr>
          <w:rFonts w:eastAsia="YekanNormalPS" w:cs="B Nazanin"/>
          <w:sz w:val="24"/>
          <w:szCs w:val="24"/>
          <w:rtl/>
        </w:rPr>
        <w:t xml:space="preserve"> </w:t>
      </w:r>
      <w:r>
        <w:rPr>
          <w:rFonts w:eastAsia="YekanNormalPS" w:cs="B Nazanin" w:hint="cs"/>
          <w:sz w:val="24"/>
          <w:szCs w:val="24"/>
          <w:rtl/>
          <w:lang w:bidi="fa-IR"/>
        </w:rPr>
        <w:t xml:space="preserve"> </w:t>
      </w:r>
      <w:r w:rsidRPr="00A947B8">
        <w:rPr>
          <w:rFonts w:eastAsia="YekanNormalPS" w:cs="B Nazanin"/>
          <w:sz w:val="24"/>
          <w:szCs w:val="24"/>
          <w:rtl/>
        </w:rPr>
        <w:t>طبق گزارش سازمان جهانی بهداشت</w:t>
      </w:r>
      <w:r w:rsidRPr="00A947B8">
        <w:rPr>
          <w:rFonts w:eastAsia="YekanNormalPS" w:cs="B Nazanin"/>
          <w:sz w:val="24"/>
          <w:szCs w:val="24"/>
        </w:rPr>
        <w:t xml:space="preserve"> </w:t>
      </w:r>
      <w:r w:rsidRPr="00A947B8">
        <w:rPr>
          <w:rFonts w:eastAsia="YekanNormalPS" w:cs="B Nazanin"/>
          <w:sz w:val="24"/>
          <w:szCs w:val="24"/>
          <w:rtl/>
        </w:rPr>
        <w:t>مواجهه با دود دست دوم</w:t>
      </w:r>
      <w:r w:rsidRPr="00A947B8">
        <w:rPr>
          <w:rFonts w:eastAsia="YekanNormalPS" w:cs="B Nazanin" w:hint="cs"/>
          <w:sz w:val="24"/>
          <w:szCs w:val="24"/>
          <w:rtl/>
        </w:rPr>
        <w:t>ِ</w:t>
      </w:r>
      <w:r w:rsidRPr="00A947B8">
        <w:rPr>
          <w:rFonts w:eastAsia="YekanNormalPS" w:cs="B Nazanin"/>
          <w:sz w:val="24"/>
          <w:szCs w:val="24"/>
          <w:rtl/>
        </w:rPr>
        <w:t xml:space="preserve"> مواد دخانی</w:t>
      </w:r>
      <w:r w:rsidRPr="00A947B8">
        <w:rPr>
          <w:rFonts w:eastAsia="YekanNormalPS" w:cs="B Nazanin" w:hint="cs"/>
          <w:sz w:val="24"/>
          <w:szCs w:val="24"/>
          <w:rtl/>
        </w:rPr>
        <w:t>،</w:t>
      </w:r>
      <w:r w:rsidRPr="00A947B8">
        <w:rPr>
          <w:rFonts w:eastAsia="YekanNormalPS" w:cs="B Nazanin"/>
          <w:sz w:val="24"/>
          <w:szCs w:val="24"/>
          <w:rtl/>
        </w:rPr>
        <w:t xml:space="preserve"> برای اطرافیان</w:t>
      </w:r>
      <w:r w:rsidRPr="00A947B8">
        <w:rPr>
          <w:rFonts w:eastAsia="YekanNormalPS" w:cs="B Nazanin" w:hint="cs"/>
          <w:sz w:val="24"/>
          <w:szCs w:val="24"/>
          <w:rtl/>
        </w:rPr>
        <w:t>،</w:t>
      </w:r>
      <w:r w:rsidRPr="00A947B8">
        <w:rPr>
          <w:rFonts w:eastAsia="YekanNormalPS" w:cs="B Nazanin"/>
          <w:sz w:val="24"/>
          <w:szCs w:val="24"/>
          <w:rtl/>
        </w:rPr>
        <w:t xml:space="preserve"> خطرات جدی </w:t>
      </w:r>
      <w:r>
        <w:rPr>
          <w:rFonts w:eastAsia="YekanNormalPS" w:cs="B Nazanin"/>
          <w:sz w:val="24"/>
          <w:szCs w:val="24"/>
          <w:rtl/>
        </w:rPr>
        <w:t>ازجمله</w:t>
      </w:r>
      <w:r w:rsidRPr="00A947B8">
        <w:rPr>
          <w:rFonts w:eastAsia="YekanNormalPS" w:cs="B Nazanin"/>
          <w:sz w:val="24"/>
          <w:szCs w:val="24"/>
          <w:rtl/>
        </w:rPr>
        <w:t xml:space="preserve"> ابتلا به </w:t>
      </w:r>
      <w:r>
        <w:rPr>
          <w:rFonts w:eastAsia="YekanNormalPS" w:cs="B Nazanin"/>
          <w:sz w:val="24"/>
          <w:szCs w:val="24"/>
          <w:rtl/>
        </w:rPr>
        <w:t>ب</w:t>
      </w:r>
      <w:r>
        <w:rPr>
          <w:rFonts w:eastAsia="YekanNormalPS" w:cs="B Nazanin" w:hint="cs"/>
          <w:sz w:val="24"/>
          <w:szCs w:val="24"/>
          <w:rtl/>
        </w:rPr>
        <w:t>یماری‌های</w:t>
      </w:r>
      <w:r w:rsidRPr="00A947B8">
        <w:rPr>
          <w:rFonts w:eastAsia="YekanNormalPS" w:cs="B Nazanin"/>
          <w:sz w:val="24"/>
          <w:szCs w:val="24"/>
          <w:rtl/>
        </w:rPr>
        <w:t xml:space="preserve"> تنفسی، قلبی-</w:t>
      </w:r>
      <w:r w:rsidRPr="00A947B8">
        <w:rPr>
          <w:rFonts w:eastAsia="YekanNormalPS" w:cs="B Nazanin"/>
          <w:sz w:val="24"/>
          <w:szCs w:val="24"/>
        </w:rPr>
        <w:t xml:space="preserve"> </w:t>
      </w:r>
      <w:r w:rsidRPr="00A947B8">
        <w:rPr>
          <w:rFonts w:eastAsia="YekanNormalPS" w:cs="B Nazanin"/>
          <w:sz w:val="24"/>
          <w:szCs w:val="24"/>
          <w:rtl/>
        </w:rPr>
        <w:t>عروقی و مرگ ناگهانی نوزادان را به همراه دارد.</w:t>
      </w:r>
      <w:r>
        <w:rPr>
          <w:rFonts w:eastAsia="YekanNormalPS" w:cs="B Nazanin" w:hint="cs"/>
          <w:sz w:val="24"/>
          <w:szCs w:val="24"/>
          <w:rtl/>
        </w:rPr>
        <w:t xml:space="preserve"> </w:t>
      </w:r>
      <w:r w:rsidRPr="00A947B8">
        <w:rPr>
          <w:rFonts w:eastAsia="YekanNormalPS" w:cs="B Nazanin"/>
          <w:sz w:val="24"/>
          <w:szCs w:val="24"/>
          <w:rtl/>
        </w:rPr>
        <w:t xml:space="preserve">عوارض دود </w:t>
      </w:r>
      <w:r>
        <w:rPr>
          <w:rFonts w:eastAsia="YekanNormalPS" w:cs="B Nazanin" w:hint="cs"/>
          <w:sz w:val="24"/>
          <w:szCs w:val="24"/>
          <w:rtl/>
        </w:rPr>
        <w:t>دخانیات</w:t>
      </w:r>
      <w:r w:rsidRPr="00A947B8">
        <w:rPr>
          <w:rFonts w:eastAsia="YekanNormalPS" w:cs="B Nazanin"/>
          <w:sz w:val="24"/>
          <w:szCs w:val="24"/>
          <w:rtl/>
        </w:rPr>
        <w:t xml:space="preserve"> </w:t>
      </w:r>
      <w:r>
        <w:rPr>
          <w:rFonts w:eastAsia="YekanNormalPS" w:cs="B Nazanin"/>
          <w:sz w:val="24"/>
          <w:szCs w:val="24"/>
          <w:rtl/>
        </w:rPr>
        <w:t>در کودکان</w:t>
      </w:r>
      <w:r w:rsidRPr="00A947B8">
        <w:rPr>
          <w:rFonts w:eastAsia="YekanNormalPS" w:cs="B Nazanin" w:hint="cs"/>
          <w:sz w:val="24"/>
          <w:szCs w:val="24"/>
          <w:rtl/>
        </w:rPr>
        <w:t>،</w:t>
      </w:r>
      <w:r w:rsidRPr="00A947B8">
        <w:rPr>
          <w:rFonts w:eastAsia="YekanNormalPS" w:cs="B Nazanin"/>
          <w:sz w:val="24"/>
          <w:szCs w:val="24"/>
          <w:rtl/>
        </w:rPr>
        <w:t xml:space="preserve"> </w:t>
      </w:r>
      <w:r>
        <w:rPr>
          <w:rFonts w:eastAsia="YekanNormalPS" w:cs="B Nazanin"/>
          <w:sz w:val="24"/>
          <w:szCs w:val="24"/>
          <w:rtl/>
        </w:rPr>
        <w:t>نکته‌ا</w:t>
      </w:r>
      <w:r>
        <w:rPr>
          <w:rFonts w:eastAsia="YekanNormalPS" w:cs="B Nazanin" w:hint="cs"/>
          <w:sz w:val="24"/>
          <w:szCs w:val="24"/>
          <w:rtl/>
        </w:rPr>
        <w:t>ی</w:t>
      </w:r>
      <w:r w:rsidRPr="00A947B8">
        <w:rPr>
          <w:rFonts w:eastAsia="YekanNormalPS" w:cs="B Nazanin"/>
          <w:sz w:val="24"/>
          <w:szCs w:val="24"/>
          <w:rtl/>
        </w:rPr>
        <w:t xml:space="preserve"> است که گاهی اوقات </w:t>
      </w:r>
      <w:r>
        <w:rPr>
          <w:rFonts w:eastAsia="YekanNormalPS" w:cs="B Nazanin"/>
          <w:sz w:val="24"/>
          <w:szCs w:val="24"/>
          <w:rtl/>
        </w:rPr>
        <w:t>دست‌کم</w:t>
      </w:r>
      <w:r w:rsidRPr="00A947B8">
        <w:rPr>
          <w:rFonts w:eastAsia="YekanNormalPS" w:cs="B Nazanin"/>
          <w:sz w:val="24"/>
          <w:szCs w:val="24"/>
          <w:rtl/>
        </w:rPr>
        <w:t xml:space="preserve"> گرفته </w:t>
      </w:r>
      <w:r>
        <w:rPr>
          <w:rFonts w:eastAsia="YekanNormalPS" w:cs="B Nazanin"/>
          <w:sz w:val="24"/>
          <w:szCs w:val="24"/>
          <w:rtl/>
        </w:rPr>
        <w:t>م</w:t>
      </w:r>
      <w:r>
        <w:rPr>
          <w:rFonts w:eastAsia="YekanNormalPS" w:cs="B Nazanin" w:hint="cs"/>
          <w:sz w:val="24"/>
          <w:szCs w:val="24"/>
          <w:rtl/>
        </w:rPr>
        <w:t>ی‌</w:t>
      </w:r>
      <w:r>
        <w:rPr>
          <w:rFonts w:eastAsia="YekanNormalPS" w:cs="B Nazanin"/>
          <w:sz w:val="24"/>
          <w:szCs w:val="24"/>
          <w:rtl/>
        </w:rPr>
        <w:t>شود</w:t>
      </w:r>
      <w:r>
        <w:rPr>
          <w:rFonts w:eastAsia="YekanNormalPS" w:cs="B Nazanin"/>
          <w:noProof/>
          <w:sz w:val="24"/>
          <w:szCs w:val="24"/>
          <w:rtl/>
        </w:rPr>
        <w:t>(3)</w:t>
      </w:r>
      <w:r>
        <w:rPr>
          <w:rFonts w:eastAsia="YekanNormalPS" w:cs="B Nazanin"/>
          <w:sz w:val="24"/>
          <w:szCs w:val="24"/>
        </w:rPr>
        <w:t>.</w:t>
      </w:r>
      <w:r>
        <w:rPr>
          <w:rFonts w:eastAsia="YekanNormalPS" w:cs="B Nazanin"/>
          <w:sz w:val="24"/>
          <w:szCs w:val="24"/>
          <w:rtl/>
        </w:rPr>
        <w:t xml:space="preserve"> </w:t>
      </w:r>
    </w:p>
    <w:p w:rsidR="00AD5BBC" w:rsidRDefault="00AD5BBC" w:rsidP="008A06A7">
      <w:pPr>
        <w:bidi/>
        <w:spacing w:after="0" w:line="276" w:lineRule="auto"/>
        <w:jc w:val="both"/>
        <w:rPr>
          <w:rFonts w:eastAsia="YekanNormalPS" w:cs="B Nazanin"/>
          <w:sz w:val="24"/>
          <w:szCs w:val="24"/>
        </w:rPr>
      </w:pPr>
      <w:r>
        <w:rPr>
          <w:rFonts w:eastAsia="YekanNormalPS" w:cs="B Nazanin" w:hint="cs"/>
          <w:sz w:val="24"/>
          <w:szCs w:val="24"/>
          <w:rtl/>
        </w:rPr>
        <w:t xml:space="preserve"> </w:t>
      </w:r>
      <w:r>
        <w:rPr>
          <w:rFonts w:eastAsia="YekanNormalPS" w:cs="B Nazanin"/>
          <w:sz w:val="24"/>
          <w:szCs w:val="24"/>
          <w:rtl/>
        </w:rPr>
        <w:t>مطالعات نشان م</w:t>
      </w:r>
      <w:r>
        <w:rPr>
          <w:rFonts w:eastAsia="YekanNormalPS" w:cs="B Nazanin" w:hint="cs"/>
          <w:sz w:val="24"/>
          <w:szCs w:val="24"/>
          <w:rtl/>
        </w:rPr>
        <w:t>ی‌دهد</w:t>
      </w:r>
      <w:r w:rsidRPr="00A947B8">
        <w:rPr>
          <w:rFonts w:eastAsia="YekanNormalPS" w:cs="B Nazanin"/>
          <w:sz w:val="24"/>
          <w:szCs w:val="24"/>
          <w:rtl/>
        </w:rPr>
        <w:t xml:space="preserve"> کودکانی که در معرض دود </w:t>
      </w:r>
      <w:r>
        <w:rPr>
          <w:rFonts w:eastAsia="YekanNormalPS" w:cs="B Nazanin" w:hint="cs"/>
          <w:sz w:val="24"/>
          <w:szCs w:val="24"/>
          <w:rtl/>
        </w:rPr>
        <w:t>دخانیات</w:t>
      </w:r>
      <w:r w:rsidRPr="00A947B8">
        <w:rPr>
          <w:rFonts w:eastAsia="YekanNormalPS" w:cs="B Nazanin"/>
          <w:sz w:val="24"/>
          <w:szCs w:val="24"/>
          <w:rtl/>
        </w:rPr>
        <w:t xml:space="preserve"> هستند از نظر شناختی</w:t>
      </w:r>
      <w:r w:rsidRPr="00A947B8">
        <w:rPr>
          <w:rFonts w:eastAsia="YekanNormalPS" w:cs="B Nazanin" w:hint="cs"/>
          <w:sz w:val="24"/>
          <w:szCs w:val="24"/>
          <w:rtl/>
        </w:rPr>
        <w:t>،</w:t>
      </w:r>
      <w:r w:rsidRPr="00A947B8">
        <w:rPr>
          <w:rFonts w:eastAsia="YekanNormalPS" w:cs="B Nazanin"/>
          <w:sz w:val="24"/>
          <w:szCs w:val="24"/>
          <w:rtl/>
        </w:rPr>
        <w:t xml:space="preserve"> رشد کمتری نسبت به سایر همسالان خود دارند</w:t>
      </w:r>
      <w:r w:rsidRPr="00A947B8">
        <w:rPr>
          <w:rFonts w:eastAsia="YekanNormalPS" w:cs="B Nazanin" w:hint="cs"/>
          <w:sz w:val="24"/>
          <w:szCs w:val="24"/>
          <w:rtl/>
        </w:rPr>
        <w:t xml:space="preserve">؛ </w:t>
      </w:r>
      <w:r w:rsidRPr="00A947B8">
        <w:rPr>
          <w:rFonts w:eastAsia="YekanNormalPS" w:cs="B Nazanin"/>
          <w:sz w:val="24"/>
          <w:szCs w:val="24"/>
          <w:rtl/>
        </w:rPr>
        <w:t xml:space="preserve">همچنین در این مطالعه که با بیش از </w:t>
      </w:r>
      <w:r w:rsidRPr="00C851AF">
        <w:rPr>
          <w:rFonts w:ascii="F_Nazanin" w:eastAsia="YekanNormalPS" w:hAnsi="F_Nazanin" w:cs="B Nazanin"/>
          <w:sz w:val="24"/>
          <w:szCs w:val="24"/>
          <w:rtl/>
        </w:rPr>
        <w:t>70</w:t>
      </w:r>
      <w:r w:rsidRPr="00A947B8">
        <w:rPr>
          <w:rFonts w:eastAsia="YekanNormalPS" w:cs="B Nazanin"/>
          <w:sz w:val="24"/>
          <w:szCs w:val="24"/>
          <w:rtl/>
        </w:rPr>
        <w:t xml:space="preserve"> هزار نفر در مدت </w:t>
      </w:r>
      <w:r w:rsidRPr="00C851AF">
        <w:rPr>
          <w:rFonts w:ascii="F_Nazanin" w:eastAsia="YekanNormalPS" w:hAnsi="F_Nazanin" w:cs="B Nazanin"/>
          <w:sz w:val="24"/>
          <w:szCs w:val="24"/>
          <w:rtl/>
        </w:rPr>
        <w:t>22</w:t>
      </w:r>
      <w:r w:rsidRPr="00A947B8">
        <w:rPr>
          <w:rFonts w:eastAsia="YekanNormalPS" w:cs="B Nazanin"/>
          <w:sz w:val="24"/>
          <w:szCs w:val="24"/>
          <w:rtl/>
        </w:rPr>
        <w:t xml:space="preserve"> سال به طول انجامید، مشخص </w:t>
      </w:r>
      <w:r w:rsidRPr="00A947B8">
        <w:rPr>
          <w:rFonts w:eastAsia="YekanNormalPS" w:cs="B Nazanin" w:hint="cs"/>
          <w:sz w:val="24"/>
          <w:szCs w:val="24"/>
          <w:rtl/>
          <w:lang w:bidi="fa-IR"/>
        </w:rPr>
        <w:t>شد،</w:t>
      </w:r>
      <w:r>
        <w:rPr>
          <w:rFonts w:eastAsia="YekanNormalPS" w:cs="B Nazanin"/>
          <w:sz w:val="24"/>
          <w:szCs w:val="24"/>
          <w:rtl/>
        </w:rPr>
        <w:t xml:space="preserve"> کودکان</w:t>
      </w:r>
      <w:r>
        <w:rPr>
          <w:rFonts w:eastAsia="YekanNormalPS" w:cs="B Nazanin" w:hint="cs"/>
          <w:sz w:val="24"/>
          <w:szCs w:val="24"/>
          <w:rtl/>
        </w:rPr>
        <w:t>ی</w:t>
      </w:r>
      <w:r w:rsidRPr="00A947B8">
        <w:rPr>
          <w:rFonts w:eastAsia="YekanNormalPS" w:cs="B Nazanin"/>
          <w:sz w:val="24"/>
          <w:szCs w:val="24"/>
          <w:rtl/>
        </w:rPr>
        <w:t xml:space="preserve"> که </w:t>
      </w:r>
      <w:r>
        <w:rPr>
          <w:rFonts w:eastAsia="YekanNormalPS" w:cs="B Nazanin"/>
          <w:sz w:val="24"/>
          <w:szCs w:val="24"/>
          <w:rtl/>
        </w:rPr>
        <w:t>به‌طور</w:t>
      </w:r>
      <w:r w:rsidRPr="00A947B8">
        <w:rPr>
          <w:rFonts w:eastAsia="YekanNormalPS" w:cs="B Nazanin"/>
          <w:sz w:val="24"/>
          <w:szCs w:val="24"/>
          <w:rtl/>
        </w:rPr>
        <w:t xml:space="preserve"> مکرر در معرض دود </w:t>
      </w:r>
      <w:r>
        <w:rPr>
          <w:rFonts w:eastAsia="YekanNormalPS" w:cs="B Nazanin" w:hint="cs"/>
          <w:sz w:val="24"/>
          <w:szCs w:val="24"/>
          <w:rtl/>
        </w:rPr>
        <w:t>مواد دخانی</w:t>
      </w:r>
      <w:r w:rsidRPr="00A947B8">
        <w:rPr>
          <w:rFonts w:eastAsia="YekanNormalPS" w:cs="B Nazanin"/>
          <w:sz w:val="24"/>
          <w:szCs w:val="24"/>
          <w:rtl/>
        </w:rPr>
        <w:t xml:space="preserve"> هستند</w:t>
      </w:r>
      <w:r w:rsidRPr="00A947B8">
        <w:rPr>
          <w:rFonts w:eastAsia="YekanNormalPS" w:cs="B Nazanin" w:hint="cs"/>
          <w:sz w:val="24"/>
          <w:szCs w:val="24"/>
          <w:rtl/>
        </w:rPr>
        <w:t xml:space="preserve"> در </w:t>
      </w:r>
      <w:r>
        <w:rPr>
          <w:rFonts w:eastAsia="YekanNormalPS" w:cs="B Nazanin"/>
          <w:sz w:val="24"/>
          <w:szCs w:val="24"/>
          <w:rtl/>
        </w:rPr>
        <w:t>بزرگ‌سال</w:t>
      </w:r>
      <w:r>
        <w:rPr>
          <w:rFonts w:eastAsia="YekanNormalPS" w:cs="B Nazanin" w:hint="cs"/>
          <w:sz w:val="24"/>
          <w:szCs w:val="24"/>
          <w:rtl/>
        </w:rPr>
        <w:t>ی</w:t>
      </w:r>
      <w:r w:rsidRPr="00A947B8">
        <w:rPr>
          <w:rFonts w:eastAsia="YekanNormalPS" w:cs="B Nazanin"/>
          <w:sz w:val="24"/>
          <w:szCs w:val="24"/>
          <w:rtl/>
        </w:rPr>
        <w:t xml:space="preserve"> </w:t>
      </w:r>
      <w:r w:rsidRPr="00C851AF">
        <w:rPr>
          <w:rFonts w:ascii="F_Nazanin" w:eastAsia="YekanNormalPS" w:hAnsi="F_Nazanin" w:cs="B Nazanin"/>
          <w:sz w:val="24"/>
          <w:szCs w:val="24"/>
          <w:rtl/>
        </w:rPr>
        <w:t>42</w:t>
      </w:r>
      <w:r w:rsidRPr="00A947B8">
        <w:rPr>
          <w:rFonts w:eastAsia="YekanNormalPS" w:cs="B Nazanin"/>
          <w:sz w:val="24"/>
          <w:szCs w:val="24"/>
          <w:rtl/>
        </w:rPr>
        <w:t xml:space="preserve"> درصد بیش از </w:t>
      </w:r>
      <w:r>
        <w:rPr>
          <w:rFonts w:eastAsia="YekanNormalPS" w:cs="B Nazanin"/>
          <w:sz w:val="24"/>
          <w:szCs w:val="24"/>
          <w:rtl/>
        </w:rPr>
        <w:t>سا</w:t>
      </w:r>
      <w:r>
        <w:rPr>
          <w:rFonts w:eastAsia="YekanNormalPS" w:cs="B Nazanin" w:hint="cs"/>
          <w:sz w:val="24"/>
          <w:szCs w:val="24"/>
          <w:rtl/>
        </w:rPr>
        <w:t>یر</w:t>
      </w:r>
      <w:r>
        <w:rPr>
          <w:rFonts w:eastAsia="YekanNormalPS" w:cs="B Nazanin"/>
          <w:sz w:val="24"/>
          <w:szCs w:val="24"/>
          <w:rtl/>
        </w:rPr>
        <w:t xml:space="preserve"> کودکان</w:t>
      </w:r>
      <w:r w:rsidRPr="00A947B8">
        <w:rPr>
          <w:rFonts w:eastAsia="YekanNormalPS" w:cs="B Nazanin"/>
          <w:sz w:val="24"/>
          <w:szCs w:val="24"/>
          <w:rtl/>
        </w:rPr>
        <w:t xml:space="preserve"> در </w:t>
      </w:r>
      <w:r>
        <w:rPr>
          <w:rFonts w:eastAsia="YekanNormalPS" w:cs="B Nazanin"/>
          <w:sz w:val="24"/>
          <w:szCs w:val="24"/>
          <w:rtl/>
        </w:rPr>
        <w:t>اثر ب</w:t>
      </w:r>
      <w:r>
        <w:rPr>
          <w:rFonts w:eastAsia="YekanNormalPS" w:cs="B Nazanin" w:hint="cs"/>
          <w:sz w:val="24"/>
          <w:szCs w:val="24"/>
          <w:rtl/>
        </w:rPr>
        <w:t>یماری‌های</w:t>
      </w:r>
      <w:r w:rsidRPr="00A947B8">
        <w:rPr>
          <w:rFonts w:eastAsia="YekanNormalPS" w:cs="B Nazanin"/>
          <w:sz w:val="24"/>
          <w:szCs w:val="24"/>
          <w:rtl/>
        </w:rPr>
        <w:t xml:space="preserve"> مزمن انسداد ریه جان خود را از دست </w:t>
      </w:r>
      <w:r>
        <w:rPr>
          <w:rFonts w:eastAsia="YekanNormalPS" w:cs="B Nazanin"/>
          <w:sz w:val="24"/>
          <w:szCs w:val="24"/>
          <w:rtl/>
        </w:rPr>
        <w:t>م</w:t>
      </w:r>
      <w:r>
        <w:rPr>
          <w:rFonts w:eastAsia="YekanNormalPS" w:cs="B Nazanin" w:hint="cs"/>
          <w:sz w:val="24"/>
          <w:szCs w:val="24"/>
          <w:rtl/>
        </w:rPr>
        <w:t>ی‌دهند</w:t>
      </w:r>
      <w:r w:rsidRPr="00A947B8">
        <w:rPr>
          <w:rFonts w:eastAsia="YekanNormalPS" w:cs="B Nazanin"/>
          <w:sz w:val="24"/>
          <w:szCs w:val="24"/>
          <w:rtl/>
        </w:rPr>
        <w:t xml:space="preserve">. البته این تمام عوارض ناشی از دود </w:t>
      </w:r>
      <w:r>
        <w:rPr>
          <w:rFonts w:eastAsia="YekanNormalPS" w:cs="B Nazanin" w:hint="cs"/>
          <w:sz w:val="24"/>
          <w:szCs w:val="24"/>
          <w:rtl/>
        </w:rPr>
        <w:t>دخانیات</w:t>
      </w:r>
      <w:r w:rsidRPr="00A947B8">
        <w:rPr>
          <w:rFonts w:eastAsia="YekanNormalPS" w:cs="B Nazanin"/>
          <w:sz w:val="24"/>
          <w:szCs w:val="24"/>
          <w:rtl/>
        </w:rPr>
        <w:t xml:space="preserve"> بر </w:t>
      </w:r>
      <w:r>
        <w:rPr>
          <w:rFonts w:eastAsia="YekanNormalPS" w:cs="B Nazanin"/>
          <w:sz w:val="24"/>
          <w:szCs w:val="24"/>
          <w:rtl/>
        </w:rPr>
        <w:t>آن‌ها</w:t>
      </w:r>
      <w:r w:rsidRPr="00A947B8">
        <w:rPr>
          <w:rFonts w:eastAsia="YekanNormalPS" w:cs="B Nazanin"/>
          <w:sz w:val="24"/>
          <w:szCs w:val="24"/>
          <w:rtl/>
        </w:rPr>
        <w:t xml:space="preserve"> نیست</w:t>
      </w:r>
      <w:r w:rsidRPr="00A947B8">
        <w:rPr>
          <w:rFonts w:eastAsia="YekanNormalPS" w:cs="B Nazanin" w:hint="cs"/>
          <w:sz w:val="24"/>
          <w:szCs w:val="24"/>
          <w:rtl/>
        </w:rPr>
        <w:t xml:space="preserve">؛ </w:t>
      </w:r>
      <w:r w:rsidRPr="00A947B8">
        <w:rPr>
          <w:rFonts w:eastAsia="YekanNormalPS" w:cs="B Nazanin"/>
          <w:sz w:val="24"/>
          <w:szCs w:val="24"/>
          <w:rtl/>
        </w:rPr>
        <w:t xml:space="preserve">این گروه از کودکان در </w:t>
      </w:r>
      <w:r>
        <w:rPr>
          <w:rFonts w:eastAsia="YekanNormalPS" w:cs="B Nazanin"/>
          <w:sz w:val="24"/>
          <w:szCs w:val="24"/>
          <w:rtl/>
        </w:rPr>
        <w:t>بزرگ‌سال</w:t>
      </w:r>
      <w:r>
        <w:rPr>
          <w:rFonts w:eastAsia="YekanNormalPS" w:cs="B Nazanin" w:hint="cs"/>
          <w:sz w:val="24"/>
          <w:szCs w:val="24"/>
          <w:rtl/>
        </w:rPr>
        <w:t>ی</w:t>
      </w:r>
      <w:r w:rsidRPr="00A947B8">
        <w:rPr>
          <w:rFonts w:eastAsia="YekanNormalPS" w:cs="B Nazanin" w:hint="cs"/>
          <w:sz w:val="24"/>
          <w:szCs w:val="24"/>
          <w:rtl/>
        </w:rPr>
        <w:t>،</w:t>
      </w:r>
      <w:r w:rsidRPr="00A947B8">
        <w:rPr>
          <w:rFonts w:eastAsia="YekanNormalPS" w:cs="B Nazanin"/>
          <w:sz w:val="24"/>
          <w:szCs w:val="24"/>
          <w:rtl/>
        </w:rPr>
        <w:t xml:space="preserve"> </w:t>
      </w:r>
      <w:r w:rsidRPr="00C851AF">
        <w:rPr>
          <w:rFonts w:ascii="F_Nazanin" w:eastAsia="YekanNormalPS" w:hAnsi="F_Nazanin" w:cs="B Nazanin"/>
          <w:sz w:val="24"/>
          <w:szCs w:val="24"/>
          <w:rtl/>
        </w:rPr>
        <w:t>27</w:t>
      </w:r>
      <w:r w:rsidRPr="00A947B8">
        <w:rPr>
          <w:rFonts w:eastAsia="YekanNormalPS" w:cs="B Nazanin"/>
          <w:sz w:val="24"/>
          <w:szCs w:val="24"/>
          <w:rtl/>
        </w:rPr>
        <w:t xml:space="preserve"> درصد بیش از دیگران </w:t>
      </w:r>
      <w:r>
        <w:rPr>
          <w:rFonts w:eastAsia="YekanNormalPS" w:cs="B Nazanin"/>
          <w:sz w:val="24"/>
          <w:szCs w:val="24"/>
          <w:rtl/>
        </w:rPr>
        <w:t>به‌واسطه</w:t>
      </w:r>
      <w:r w:rsidRPr="00A947B8">
        <w:rPr>
          <w:rFonts w:eastAsia="YekanNormalPS" w:cs="B Nazanin"/>
          <w:sz w:val="24"/>
          <w:szCs w:val="24"/>
          <w:rtl/>
        </w:rPr>
        <w:t xml:space="preserve"> </w:t>
      </w:r>
      <w:r>
        <w:rPr>
          <w:rFonts w:eastAsia="YekanNormalPS" w:cs="B Nazanin"/>
          <w:sz w:val="24"/>
          <w:szCs w:val="24"/>
          <w:rtl/>
        </w:rPr>
        <w:t>ب</w:t>
      </w:r>
      <w:r>
        <w:rPr>
          <w:rFonts w:eastAsia="YekanNormalPS" w:cs="B Nazanin" w:hint="cs"/>
          <w:sz w:val="24"/>
          <w:szCs w:val="24"/>
          <w:rtl/>
        </w:rPr>
        <w:t>یماری‌های</w:t>
      </w:r>
      <w:r w:rsidRPr="00A947B8">
        <w:rPr>
          <w:rFonts w:eastAsia="YekanNormalPS" w:cs="B Nazanin"/>
          <w:sz w:val="24"/>
          <w:szCs w:val="24"/>
          <w:rtl/>
        </w:rPr>
        <w:t xml:space="preserve"> ایسکمیک قلبی </w:t>
      </w:r>
      <w:r>
        <w:rPr>
          <w:rFonts w:eastAsia="YekanNormalPS" w:cs="B Nazanin"/>
          <w:sz w:val="24"/>
          <w:szCs w:val="24"/>
          <w:rtl/>
        </w:rPr>
        <w:t>م</w:t>
      </w:r>
      <w:r>
        <w:rPr>
          <w:rFonts w:eastAsia="YekanNormalPS" w:cs="B Nazanin" w:hint="cs"/>
          <w:sz w:val="24"/>
          <w:szCs w:val="24"/>
          <w:rtl/>
        </w:rPr>
        <w:t>ی‌میرند</w:t>
      </w:r>
      <w:r w:rsidRPr="00A947B8">
        <w:rPr>
          <w:rFonts w:eastAsia="YekanNormalPS" w:cs="B Nazanin"/>
          <w:sz w:val="24"/>
          <w:szCs w:val="24"/>
          <w:rtl/>
        </w:rPr>
        <w:t xml:space="preserve"> و احتمال مرگ ناشی از ایست قلبی نیز در </w:t>
      </w:r>
      <w:r>
        <w:rPr>
          <w:rFonts w:eastAsia="YekanNormalPS" w:cs="B Nazanin"/>
          <w:sz w:val="24"/>
          <w:szCs w:val="24"/>
          <w:rtl/>
        </w:rPr>
        <w:t>آن‌ها</w:t>
      </w:r>
      <w:r w:rsidRPr="00A947B8">
        <w:rPr>
          <w:rFonts w:eastAsia="YekanNormalPS" w:cs="B Nazanin"/>
          <w:sz w:val="24"/>
          <w:szCs w:val="24"/>
          <w:rtl/>
        </w:rPr>
        <w:t xml:space="preserve"> </w:t>
      </w:r>
      <w:r w:rsidRPr="00C851AF">
        <w:rPr>
          <w:rFonts w:ascii="F_Nazanin" w:eastAsia="YekanNormalPS" w:hAnsi="F_Nazanin" w:cs="B Nazanin"/>
          <w:sz w:val="24"/>
          <w:szCs w:val="24"/>
          <w:rtl/>
        </w:rPr>
        <w:t>23</w:t>
      </w:r>
      <w:r w:rsidRPr="00A947B8">
        <w:rPr>
          <w:rFonts w:eastAsia="YekanNormalPS" w:cs="B Nazanin"/>
          <w:sz w:val="24"/>
          <w:szCs w:val="24"/>
          <w:rtl/>
        </w:rPr>
        <w:t xml:space="preserve"> درصد بیشتر </w:t>
      </w:r>
      <w:r>
        <w:rPr>
          <w:rFonts w:eastAsia="YekanNormalPS" w:cs="B Nazanin"/>
          <w:sz w:val="24"/>
          <w:szCs w:val="24"/>
          <w:rtl/>
        </w:rPr>
        <w:t>است</w:t>
      </w:r>
      <w:r>
        <w:rPr>
          <w:rFonts w:eastAsia="YekanNormalPS" w:cs="B Nazanin"/>
          <w:noProof/>
          <w:sz w:val="24"/>
          <w:szCs w:val="24"/>
          <w:rtl/>
        </w:rPr>
        <w:t>(4)</w:t>
      </w:r>
      <w:r>
        <w:rPr>
          <w:rFonts w:eastAsia="YekanNormalPS" w:cs="B Nazanin"/>
          <w:sz w:val="24"/>
          <w:szCs w:val="24"/>
        </w:rPr>
        <w:t>.</w:t>
      </w: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مطالعه دیگری که در دانشگاه سینس</w:t>
      </w:r>
      <w:r w:rsidRPr="00A947B8">
        <w:rPr>
          <w:rFonts w:eastAsia="YekanNormalPS" w:cs="B Nazanin" w:hint="cs"/>
          <w:sz w:val="24"/>
          <w:szCs w:val="24"/>
          <w:rtl/>
        </w:rPr>
        <w:t>ی</w:t>
      </w:r>
      <w:r w:rsidRPr="00A947B8">
        <w:rPr>
          <w:rFonts w:eastAsia="YekanNormalPS" w:cs="B Nazanin"/>
          <w:sz w:val="24"/>
          <w:szCs w:val="24"/>
          <w:rtl/>
        </w:rPr>
        <w:t xml:space="preserve">ناتی آمریکا انجام شد </w:t>
      </w:r>
      <w:r>
        <w:rPr>
          <w:rFonts w:eastAsia="YekanNormalPS" w:cs="B Nazanin"/>
          <w:sz w:val="24"/>
          <w:szCs w:val="24"/>
          <w:rtl/>
        </w:rPr>
        <w:t>تائ</w:t>
      </w:r>
      <w:r>
        <w:rPr>
          <w:rFonts w:eastAsia="YekanNormalPS" w:cs="B Nazanin" w:hint="cs"/>
          <w:sz w:val="24"/>
          <w:szCs w:val="24"/>
          <w:rtl/>
        </w:rPr>
        <w:t>ید</w:t>
      </w:r>
      <w:r w:rsidRPr="00A947B8">
        <w:rPr>
          <w:rFonts w:eastAsia="YekanNormalPS" w:cs="B Nazanin"/>
          <w:sz w:val="24"/>
          <w:szCs w:val="24"/>
          <w:rtl/>
        </w:rPr>
        <w:t xml:space="preserve"> </w:t>
      </w:r>
      <w:r>
        <w:rPr>
          <w:rFonts w:eastAsia="YekanNormalPS" w:cs="B Nazanin"/>
          <w:sz w:val="24"/>
          <w:szCs w:val="24"/>
          <w:rtl/>
        </w:rPr>
        <w:t>م</w:t>
      </w:r>
      <w:r>
        <w:rPr>
          <w:rFonts w:eastAsia="YekanNormalPS" w:cs="B Nazanin" w:hint="cs"/>
          <w:sz w:val="24"/>
          <w:szCs w:val="24"/>
          <w:rtl/>
        </w:rPr>
        <w:t>ی‌کند</w:t>
      </w:r>
      <w:r w:rsidRPr="00A947B8">
        <w:rPr>
          <w:rFonts w:eastAsia="YekanNormalPS" w:cs="B Nazanin"/>
          <w:sz w:val="24"/>
          <w:szCs w:val="24"/>
          <w:rtl/>
        </w:rPr>
        <w:t xml:space="preserve"> </w:t>
      </w:r>
      <w:r w:rsidRPr="00A947B8">
        <w:rPr>
          <w:rFonts w:eastAsia="YekanNormalPS" w:cs="B Nazanin" w:hint="cs"/>
          <w:sz w:val="24"/>
          <w:szCs w:val="24"/>
          <w:rtl/>
        </w:rPr>
        <w:t>که</w:t>
      </w:r>
      <w:r>
        <w:rPr>
          <w:rFonts w:eastAsia="YekanNormalPS" w:cs="B Nazanin" w:hint="cs"/>
          <w:sz w:val="24"/>
          <w:szCs w:val="24"/>
          <w:rtl/>
        </w:rPr>
        <w:t xml:space="preserve"> </w:t>
      </w:r>
      <w:r w:rsidRPr="00A947B8">
        <w:rPr>
          <w:rFonts w:eastAsia="YekanNormalPS" w:cs="B Nazanin"/>
          <w:sz w:val="24"/>
          <w:szCs w:val="24"/>
          <w:rtl/>
        </w:rPr>
        <w:t xml:space="preserve">نوجوانانی که تنها به میزان یک ساعت در هفته در معرض دود سیگار هستند دو برابر بیشتر از همسالان خود بعد از ورزش دچار </w:t>
      </w:r>
      <w:r>
        <w:rPr>
          <w:rFonts w:eastAsia="YekanNormalPS" w:cs="B Nazanin"/>
          <w:sz w:val="24"/>
          <w:szCs w:val="24"/>
          <w:rtl/>
        </w:rPr>
        <w:t>علائم</w:t>
      </w:r>
      <w:r>
        <w:rPr>
          <w:rFonts w:eastAsia="YekanNormalPS" w:cs="B Nazanin" w:hint="cs"/>
          <w:sz w:val="24"/>
          <w:szCs w:val="24"/>
          <w:rtl/>
        </w:rPr>
        <w:t>ی</w:t>
      </w:r>
      <w:r w:rsidRPr="00A947B8">
        <w:rPr>
          <w:rFonts w:eastAsia="YekanNormalPS" w:cs="B Nazanin"/>
          <w:sz w:val="24"/>
          <w:szCs w:val="24"/>
          <w:rtl/>
        </w:rPr>
        <w:t xml:space="preserve"> چون </w:t>
      </w:r>
      <w:r>
        <w:rPr>
          <w:rFonts w:eastAsia="YekanNormalPS" w:cs="B Nazanin"/>
          <w:sz w:val="24"/>
          <w:szCs w:val="24"/>
          <w:rtl/>
        </w:rPr>
        <w:t>خس‌خس</w:t>
      </w:r>
      <w:r w:rsidRPr="00A947B8">
        <w:rPr>
          <w:rFonts w:eastAsia="YekanNormalPS" w:cs="B Nazanin"/>
          <w:sz w:val="24"/>
          <w:szCs w:val="24"/>
          <w:rtl/>
        </w:rPr>
        <w:t xml:space="preserve"> سینه با </w:t>
      </w:r>
      <w:r>
        <w:rPr>
          <w:rFonts w:eastAsia="YekanNormalPS" w:cs="B Nazanin"/>
          <w:sz w:val="24"/>
          <w:szCs w:val="24"/>
          <w:rtl/>
        </w:rPr>
        <w:t>سرفه‌ها</w:t>
      </w:r>
      <w:r>
        <w:rPr>
          <w:rFonts w:eastAsia="YekanNormalPS" w:cs="B Nazanin" w:hint="cs"/>
          <w:sz w:val="24"/>
          <w:szCs w:val="24"/>
          <w:rtl/>
        </w:rPr>
        <w:t>ی</w:t>
      </w:r>
      <w:r w:rsidRPr="00A947B8">
        <w:rPr>
          <w:rFonts w:eastAsia="YekanNormalPS" w:cs="B Nazanin"/>
          <w:sz w:val="24"/>
          <w:szCs w:val="24"/>
          <w:rtl/>
        </w:rPr>
        <w:t xml:space="preserve"> خشک در شب </w:t>
      </w:r>
      <w:r>
        <w:rPr>
          <w:rFonts w:eastAsia="YekanNormalPS" w:cs="B Nazanin"/>
          <w:sz w:val="24"/>
          <w:szCs w:val="24"/>
          <w:rtl/>
        </w:rPr>
        <w:t>م</w:t>
      </w:r>
      <w:r>
        <w:rPr>
          <w:rFonts w:eastAsia="YekanNormalPS" w:cs="B Nazanin" w:hint="cs"/>
          <w:sz w:val="24"/>
          <w:szCs w:val="24"/>
          <w:rtl/>
        </w:rPr>
        <w:t xml:space="preserve">ی‌شوند؛ </w:t>
      </w:r>
      <w:r>
        <w:rPr>
          <w:rFonts w:eastAsia="YekanNormalPS" w:cs="B Nazanin"/>
          <w:sz w:val="24"/>
          <w:szCs w:val="24"/>
          <w:rtl/>
        </w:rPr>
        <w:t>درع</w:t>
      </w:r>
      <w:r>
        <w:rPr>
          <w:rFonts w:eastAsia="YekanNormalPS" w:cs="B Nazanin" w:hint="cs"/>
          <w:sz w:val="24"/>
          <w:szCs w:val="24"/>
          <w:rtl/>
        </w:rPr>
        <w:t>ین‌حال</w:t>
      </w:r>
      <w:r w:rsidRPr="00A947B8">
        <w:rPr>
          <w:rFonts w:eastAsia="YekanNormalPS" w:cs="B Nazanin"/>
          <w:sz w:val="24"/>
          <w:szCs w:val="24"/>
          <w:rtl/>
        </w:rPr>
        <w:t xml:space="preserve"> این نوجوانان </w:t>
      </w:r>
      <w:r w:rsidRPr="00C851AF">
        <w:rPr>
          <w:rFonts w:ascii="F_Nazanin" w:eastAsia="YekanNormalPS" w:hAnsi="F_Nazanin" w:cs="B Nazanin"/>
          <w:sz w:val="24"/>
          <w:szCs w:val="24"/>
          <w:rtl/>
        </w:rPr>
        <w:t xml:space="preserve">5/1 </w:t>
      </w:r>
      <w:r w:rsidRPr="00A947B8">
        <w:rPr>
          <w:rFonts w:eastAsia="YekanNormalPS" w:cs="B Nazanin"/>
          <w:sz w:val="24"/>
          <w:szCs w:val="24"/>
          <w:rtl/>
        </w:rPr>
        <w:t xml:space="preserve">برابر بیش از سایر همسالان خود ممکن است </w:t>
      </w:r>
      <w:r>
        <w:rPr>
          <w:rFonts w:eastAsia="YekanNormalPS" w:cs="B Nazanin"/>
          <w:sz w:val="24"/>
          <w:szCs w:val="24"/>
          <w:rtl/>
        </w:rPr>
        <w:t>به‌واسطه</w:t>
      </w:r>
      <w:r w:rsidRPr="00A947B8">
        <w:rPr>
          <w:rFonts w:eastAsia="YekanNormalPS" w:cs="B Nazanin"/>
          <w:sz w:val="24"/>
          <w:szCs w:val="24"/>
          <w:rtl/>
        </w:rPr>
        <w:t xml:space="preserve"> </w:t>
      </w:r>
      <w:r>
        <w:rPr>
          <w:rFonts w:eastAsia="YekanNormalPS" w:cs="B Nazanin"/>
          <w:sz w:val="24"/>
          <w:szCs w:val="24"/>
          <w:rtl/>
        </w:rPr>
        <w:t>ب</w:t>
      </w:r>
      <w:r>
        <w:rPr>
          <w:rFonts w:eastAsia="YekanNormalPS" w:cs="B Nazanin" w:hint="cs"/>
          <w:sz w:val="24"/>
          <w:szCs w:val="24"/>
          <w:rtl/>
        </w:rPr>
        <w:t>یماری‌های</w:t>
      </w:r>
      <w:r w:rsidRPr="00A947B8">
        <w:rPr>
          <w:rFonts w:eastAsia="YekanNormalPS" w:cs="B Nazanin"/>
          <w:sz w:val="24"/>
          <w:szCs w:val="24"/>
          <w:rtl/>
        </w:rPr>
        <w:t xml:space="preserve"> مختلف نتوانند در مدرسه حاضر </w:t>
      </w:r>
      <w:r>
        <w:rPr>
          <w:rFonts w:eastAsia="YekanNormalPS" w:cs="B Nazanin"/>
          <w:sz w:val="24"/>
          <w:szCs w:val="24"/>
          <w:rtl/>
        </w:rPr>
        <w:t xml:space="preserve">شوند </w:t>
      </w:r>
      <w:r>
        <w:rPr>
          <w:rFonts w:eastAsia="YekanNormalPS" w:cs="B Nazanin"/>
          <w:noProof/>
          <w:sz w:val="24"/>
          <w:szCs w:val="24"/>
          <w:rtl/>
        </w:rPr>
        <w:t>(5)</w:t>
      </w:r>
      <w:r>
        <w:rPr>
          <w:rFonts w:eastAsia="YekanNormalPS" w:cs="B Nazanin"/>
          <w:sz w:val="24"/>
          <w:szCs w:val="24"/>
        </w:rPr>
        <w:t>.</w:t>
      </w:r>
    </w:p>
    <w:p w:rsidR="00AD5BBC" w:rsidRPr="00671BFC" w:rsidRDefault="00AD5BBC" w:rsidP="008A06A7">
      <w:pPr>
        <w:bidi/>
        <w:spacing w:after="0" w:line="276" w:lineRule="auto"/>
        <w:jc w:val="both"/>
        <w:rPr>
          <w:rFonts w:eastAsia="YekanNormalPS" w:cs="B Nazanin"/>
          <w:sz w:val="24"/>
          <w:szCs w:val="24"/>
          <w:lang w:val="en-US"/>
        </w:rPr>
      </w:pPr>
    </w:p>
    <w:p w:rsidR="00AD5BBC" w:rsidRDefault="00AD5BBC" w:rsidP="008A06A7">
      <w:pPr>
        <w:pBdr>
          <w:top w:val="single" w:sz="4" w:space="5" w:color="auto"/>
          <w:left w:val="single" w:sz="4" w:space="4" w:color="auto"/>
          <w:bottom w:val="single" w:sz="4" w:space="1" w:color="auto"/>
          <w:right w:val="single" w:sz="4" w:space="4" w:color="auto"/>
        </w:pBdr>
        <w:shd w:val="clear" w:color="auto" w:fill="DBE5F1"/>
        <w:bidi/>
        <w:jc w:val="center"/>
        <w:rPr>
          <w:rFonts w:eastAsia="YekanNormalPS" w:cs="B Nazanin"/>
          <w:sz w:val="24"/>
          <w:szCs w:val="24"/>
          <w:rtl/>
        </w:rPr>
      </w:pPr>
      <w:r w:rsidRPr="00E21128">
        <w:rPr>
          <w:rFonts w:eastAsia="YekanNormalPS" w:cs="B Nazanin"/>
          <w:b/>
          <w:bCs/>
          <w:color w:val="000000"/>
          <w:rtl/>
        </w:rPr>
        <w:t xml:space="preserve">کودکانی که </w:t>
      </w:r>
      <w:r>
        <w:rPr>
          <w:rFonts w:eastAsia="YekanNormalPS" w:cs="B Nazanin"/>
          <w:b/>
          <w:bCs/>
          <w:color w:val="000000"/>
          <w:rtl/>
        </w:rPr>
        <w:t>به‌طور</w:t>
      </w:r>
      <w:r w:rsidRPr="00E21128">
        <w:rPr>
          <w:rFonts w:eastAsia="YekanNormalPS" w:cs="B Nazanin"/>
          <w:b/>
          <w:bCs/>
          <w:color w:val="000000"/>
          <w:rtl/>
        </w:rPr>
        <w:t xml:space="preserve"> مکرر در معرض دود </w:t>
      </w:r>
      <w:r>
        <w:rPr>
          <w:rFonts w:eastAsia="YekanNormalPS" w:cs="B Nazanin" w:hint="cs"/>
          <w:b/>
          <w:bCs/>
          <w:color w:val="000000"/>
          <w:rtl/>
        </w:rPr>
        <w:t>مواد دخانی</w:t>
      </w:r>
      <w:r w:rsidRPr="00E21128">
        <w:rPr>
          <w:rFonts w:eastAsia="YekanNormalPS" w:cs="B Nazanin"/>
          <w:b/>
          <w:bCs/>
          <w:color w:val="000000"/>
          <w:rtl/>
        </w:rPr>
        <w:t xml:space="preserve"> هستند</w:t>
      </w:r>
      <w:r w:rsidRPr="00E21128">
        <w:rPr>
          <w:rFonts w:eastAsia="YekanNormalPS" w:cs="B Nazanin" w:hint="cs"/>
          <w:b/>
          <w:bCs/>
          <w:color w:val="000000"/>
          <w:rtl/>
        </w:rPr>
        <w:t xml:space="preserve">، </w:t>
      </w:r>
      <w:r w:rsidRPr="00E21128">
        <w:rPr>
          <w:rFonts w:eastAsia="YekanNormalPS" w:cs="B Nazanin"/>
          <w:b/>
          <w:bCs/>
          <w:color w:val="000000"/>
          <w:rtl/>
        </w:rPr>
        <w:t xml:space="preserve">در </w:t>
      </w:r>
      <w:r>
        <w:rPr>
          <w:rFonts w:eastAsia="YekanNormalPS" w:cs="B Nazanin"/>
          <w:b/>
          <w:bCs/>
          <w:color w:val="000000"/>
          <w:rtl/>
        </w:rPr>
        <w:t>بزرگ‌سال</w:t>
      </w:r>
      <w:r>
        <w:rPr>
          <w:rFonts w:eastAsia="YekanNormalPS" w:cs="B Nazanin" w:hint="cs"/>
          <w:b/>
          <w:bCs/>
          <w:color w:val="000000"/>
          <w:rtl/>
        </w:rPr>
        <w:t>ی</w:t>
      </w:r>
      <w:r w:rsidRPr="00E21128">
        <w:rPr>
          <w:rFonts w:eastAsia="YekanNormalPS" w:cs="B Nazanin" w:hint="cs"/>
          <w:b/>
          <w:bCs/>
          <w:color w:val="000000"/>
          <w:rtl/>
        </w:rPr>
        <w:t>،</w:t>
      </w:r>
      <w:r w:rsidRPr="00E21128">
        <w:rPr>
          <w:rFonts w:eastAsia="YekanNormalPS" w:cs="B Nazanin"/>
          <w:b/>
          <w:bCs/>
          <w:color w:val="000000"/>
          <w:rtl/>
        </w:rPr>
        <w:t xml:space="preserve"> 42 درصد بیش از دیگر کودکان </w:t>
      </w:r>
      <w:r>
        <w:rPr>
          <w:rFonts w:eastAsia="YekanNormalPS" w:cs="B Nazanin"/>
          <w:b/>
          <w:bCs/>
          <w:color w:val="000000"/>
          <w:rtl/>
        </w:rPr>
        <w:t>درنت</w:t>
      </w:r>
      <w:r>
        <w:rPr>
          <w:rFonts w:eastAsia="YekanNormalPS" w:cs="B Nazanin" w:hint="cs"/>
          <w:b/>
          <w:bCs/>
          <w:color w:val="000000"/>
          <w:rtl/>
        </w:rPr>
        <w:t>یجه</w:t>
      </w:r>
      <w:r w:rsidRPr="00E21128">
        <w:rPr>
          <w:rFonts w:eastAsia="YekanNormalPS" w:cs="B Nazanin"/>
          <w:b/>
          <w:bCs/>
          <w:color w:val="000000"/>
          <w:rtl/>
        </w:rPr>
        <w:t xml:space="preserve"> </w:t>
      </w:r>
      <w:r>
        <w:rPr>
          <w:rFonts w:eastAsia="YekanNormalPS" w:cs="B Nazanin"/>
          <w:b/>
          <w:bCs/>
          <w:color w:val="000000"/>
          <w:rtl/>
        </w:rPr>
        <w:t>ب</w:t>
      </w:r>
      <w:r>
        <w:rPr>
          <w:rFonts w:eastAsia="YekanNormalPS" w:cs="B Nazanin" w:hint="cs"/>
          <w:b/>
          <w:bCs/>
          <w:color w:val="000000"/>
          <w:rtl/>
        </w:rPr>
        <w:t>یماری‌های</w:t>
      </w:r>
      <w:r w:rsidRPr="00E21128">
        <w:rPr>
          <w:rFonts w:eastAsia="YekanNormalPS" w:cs="B Nazanin"/>
          <w:b/>
          <w:bCs/>
          <w:color w:val="000000"/>
          <w:rtl/>
        </w:rPr>
        <w:t xml:space="preserve"> مزمن انسداد</w:t>
      </w:r>
      <w:r w:rsidRPr="00FF531B">
        <w:rPr>
          <w:rFonts w:eastAsia="YekanNormalPS" w:cs="B Nazanin" w:hint="cs"/>
          <w:b/>
          <w:bCs/>
          <w:color w:val="000000"/>
          <w:rtl/>
        </w:rPr>
        <w:t>ی</w:t>
      </w:r>
      <w:r w:rsidRPr="00E21128">
        <w:rPr>
          <w:rFonts w:eastAsia="YekanNormalPS" w:cs="B Nazanin"/>
          <w:b/>
          <w:bCs/>
          <w:color w:val="000000"/>
          <w:rtl/>
        </w:rPr>
        <w:t xml:space="preserve"> ریه </w:t>
      </w:r>
      <w:r w:rsidRPr="00E21128">
        <w:rPr>
          <w:rFonts w:eastAsia="YekanNormalPS" w:cs="B Nazanin" w:hint="cs"/>
          <w:b/>
          <w:bCs/>
          <w:color w:val="000000"/>
          <w:rtl/>
        </w:rPr>
        <w:t>و</w:t>
      </w:r>
      <w:r>
        <w:rPr>
          <w:rFonts w:eastAsia="YekanNormalPS" w:cs="B Nazanin"/>
          <w:b/>
          <w:bCs/>
          <w:color w:val="000000"/>
          <w:rtl/>
        </w:rPr>
        <w:t xml:space="preserve"> </w:t>
      </w:r>
      <w:r w:rsidRPr="00E21128">
        <w:rPr>
          <w:rFonts w:eastAsia="YekanNormalPS" w:cs="B Nazanin"/>
          <w:b/>
          <w:bCs/>
          <w:color w:val="000000"/>
          <w:rtl/>
        </w:rPr>
        <w:t xml:space="preserve">27 درصد بیش از دیگران </w:t>
      </w:r>
      <w:r>
        <w:rPr>
          <w:rFonts w:eastAsia="YekanNormalPS" w:cs="B Nazanin"/>
          <w:b/>
          <w:bCs/>
          <w:color w:val="000000"/>
          <w:rtl/>
        </w:rPr>
        <w:t>به‌واسطه</w:t>
      </w:r>
      <w:r w:rsidRPr="00E21128">
        <w:rPr>
          <w:rFonts w:eastAsia="YekanNormalPS" w:cs="B Nazanin"/>
          <w:b/>
          <w:bCs/>
          <w:color w:val="000000"/>
          <w:rtl/>
        </w:rPr>
        <w:t xml:space="preserve"> </w:t>
      </w:r>
      <w:r>
        <w:rPr>
          <w:rFonts w:eastAsia="YekanNormalPS" w:cs="B Nazanin"/>
          <w:b/>
          <w:bCs/>
          <w:color w:val="000000"/>
          <w:rtl/>
        </w:rPr>
        <w:t>ب</w:t>
      </w:r>
      <w:r>
        <w:rPr>
          <w:rFonts w:eastAsia="YekanNormalPS" w:cs="B Nazanin" w:hint="cs"/>
          <w:b/>
          <w:bCs/>
          <w:color w:val="000000"/>
          <w:rtl/>
        </w:rPr>
        <w:t>یماری‌های</w:t>
      </w:r>
      <w:r w:rsidRPr="00E21128">
        <w:rPr>
          <w:rFonts w:eastAsia="YekanNormalPS" w:cs="B Nazanin"/>
          <w:b/>
          <w:bCs/>
          <w:color w:val="000000"/>
          <w:rtl/>
        </w:rPr>
        <w:t xml:space="preserve"> ایسکمیک </w:t>
      </w:r>
      <w:r w:rsidRPr="00E21128">
        <w:rPr>
          <w:rFonts w:eastAsia="YekanNormalPS" w:cs="B Nazanin"/>
          <w:b/>
          <w:bCs/>
          <w:rtl/>
        </w:rPr>
        <w:t xml:space="preserve">قلبی </w:t>
      </w:r>
      <w:r w:rsidRPr="00E21128">
        <w:rPr>
          <w:rFonts w:eastAsia="YekanNormalPS" w:cs="B Nazanin" w:hint="cs"/>
          <w:b/>
          <w:bCs/>
          <w:rtl/>
        </w:rPr>
        <w:t xml:space="preserve">جان خود </w:t>
      </w:r>
      <w:r w:rsidRPr="00E21128">
        <w:rPr>
          <w:rFonts w:eastAsia="YekanNormalPS" w:cs="B Nazanin"/>
          <w:b/>
          <w:bCs/>
          <w:rtl/>
        </w:rPr>
        <w:t>را از</w:t>
      </w:r>
      <w:r w:rsidRPr="00E21128">
        <w:rPr>
          <w:rFonts w:eastAsia="YekanNormalPS" w:cs="B Nazanin"/>
          <w:b/>
          <w:bCs/>
          <w:color w:val="000000"/>
          <w:rtl/>
        </w:rPr>
        <w:t xml:space="preserve"> دست </w:t>
      </w:r>
      <w:r>
        <w:rPr>
          <w:rFonts w:eastAsia="YekanNormalPS" w:cs="B Nazanin"/>
          <w:b/>
          <w:bCs/>
          <w:color w:val="000000"/>
          <w:rtl/>
        </w:rPr>
        <w:t>م</w:t>
      </w:r>
      <w:r>
        <w:rPr>
          <w:rFonts w:eastAsia="YekanNormalPS" w:cs="B Nazanin" w:hint="cs"/>
          <w:b/>
          <w:bCs/>
          <w:color w:val="000000"/>
          <w:rtl/>
        </w:rPr>
        <w:t>ی‌دهند</w:t>
      </w:r>
      <w:r w:rsidRPr="00E21128">
        <w:rPr>
          <w:rFonts w:eastAsia="YekanNormalPS" w:cs="B Nazanin"/>
          <w:b/>
          <w:bCs/>
          <w:color w:val="000000"/>
          <w:rtl/>
        </w:rPr>
        <w:t>.</w:t>
      </w:r>
    </w:p>
    <w:p w:rsidR="00AD5BBC" w:rsidRDefault="00AD5BBC" w:rsidP="008A06A7">
      <w:pPr>
        <w:bidi/>
        <w:spacing w:after="0" w:line="276" w:lineRule="auto"/>
        <w:jc w:val="both"/>
        <w:rPr>
          <w:rFonts w:eastAsia="YekanNormalPS" w:cs="B Nazanin"/>
          <w:sz w:val="24"/>
          <w:szCs w:val="24"/>
          <w:rtl/>
        </w:rPr>
      </w:pPr>
      <w:r w:rsidRPr="00A947B8">
        <w:rPr>
          <w:rFonts w:eastAsia="YekanNormalPS" w:cs="B Nazanin" w:hint="cs"/>
          <w:sz w:val="24"/>
          <w:szCs w:val="24"/>
          <w:rtl/>
        </w:rPr>
        <w:t>همچنین</w:t>
      </w:r>
      <w:r w:rsidRPr="00A947B8">
        <w:rPr>
          <w:rFonts w:eastAsia="YekanNormalPS" w:cs="B Nazanin"/>
          <w:sz w:val="24"/>
          <w:szCs w:val="24"/>
          <w:rtl/>
        </w:rPr>
        <w:t xml:space="preserve"> افزا</w:t>
      </w:r>
      <w:r w:rsidRPr="00A947B8">
        <w:rPr>
          <w:rFonts w:eastAsia="YekanNormalPS" w:cs="B Nazanin" w:hint="cs"/>
          <w:sz w:val="24"/>
          <w:szCs w:val="24"/>
          <w:rtl/>
        </w:rPr>
        <w:t>یش</w:t>
      </w:r>
      <w:r>
        <w:rPr>
          <w:rFonts w:eastAsia="YekanNormalPS" w:cs="B Nazanin"/>
          <w:sz w:val="24"/>
          <w:szCs w:val="24"/>
          <w:rtl/>
        </w:rPr>
        <w:t xml:space="preserve"> خطر ابتلا به</w:t>
      </w:r>
      <w:r w:rsidRPr="00A947B8">
        <w:rPr>
          <w:rFonts w:eastAsia="YekanNormalPS" w:cs="B Nazanin"/>
          <w:sz w:val="24"/>
          <w:szCs w:val="24"/>
          <w:rtl/>
        </w:rPr>
        <w:t xml:space="preserve"> سرطان ر</w:t>
      </w:r>
      <w:r w:rsidRPr="00A947B8">
        <w:rPr>
          <w:rFonts w:eastAsia="YekanNormalPS" w:cs="B Nazanin" w:hint="cs"/>
          <w:sz w:val="24"/>
          <w:szCs w:val="24"/>
          <w:rtl/>
        </w:rPr>
        <w:t>یه</w:t>
      </w:r>
      <w:r>
        <w:rPr>
          <w:rFonts w:eastAsia="YekanNormalPS" w:cs="B Nazanin" w:hint="cs"/>
          <w:sz w:val="24"/>
          <w:szCs w:val="24"/>
          <w:rtl/>
        </w:rPr>
        <w:t xml:space="preserve"> </w:t>
      </w:r>
      <w:r w:rsidRPr="00A947B8">
        <w:rPr>
          <w:rFonts w:eastAsia="YekanNormalPS" w:cs="B Nazanin" w:hint="cs"/>
          <w:sz w:val="24"/>
          <w:szCs w:val="24"/>
          <w:rtl/>
        </w:rPr>
        <w:t>به</w:t>
      </w:r>
      <w:r>
        <w:rPr>
          <w:rFonts w:eastAsia="YekanNormalPS" w:cs="B Nazanin" w:hint="cs"/>
          <w:sz w:val="24"/>
          <w:szCs w:val="24"/>
          <w:rtl/>
        </w:rPr>
        <w:t xml:space="preserve"> </w:t>
      </w:r>
      <w:r w:rsidRPr="00A947B8">
        <w:rPr>
          <w:rFonts w:eastAsia="YekanNormalPS" w:cs="B Nazanin" w:hint="cs"/>
          <w:sz w:val="24"/>
          <w:szCs w:val="24"/>
          <w:rtl/>
        </w:rPr>
        <w:t>میزان</w:t>
      </w:r>
      <w:r w:rsidRPr="00A947B8">
        <w:rPr>
          <w:rFonts w:eastAsia="YekanNormalPS" w:cs="B Nazanin"/>
          <w:sz w:val="24"/>
          <w:szCs w:val="24"/>
          <w:rtl/>
        </w:rPr>
        <w:t xml:space="preserve"> </w:t>
      </w:r>
      <w:r w:rsidRPr="00C851AF">
        <w:rPr>
          <w:rFonts w:ascii="F_Nazanin" w:eastAsia="YekanNormalPS" w:hAnsi="F_Nazanin" w:cs="B Nazanin"/>
          <w:sz w:val="24"/>
          <w:szCs w:val="24"/>
          <w:rtl/>
        </w:rPr>
        <w:t>25</w:t>
      </w:r>
      <w:r w:rsidRPr="00A947B8">
        <w:rPr>
          <w:rFonts w:eastAsia="YekanNormalPS" w:cs="B Nazanin"/>
          <w:sz w:val="24"/>
          <w:szCs w:val="24"/>
          <w:rtl/>
        </w:rPr>
        <w:t xml:space="preserve"> </w:t>
      </w:r>
      <w:r w:rsidRPr="00A947B8">
        <w:rPr>
          <w:rFonts w:eastAsia="YekanNormalPS" w:cs="B Nazanin" w:hint="cs"/>
          <w:sz w:val="24"/>
          <w:szCs w:val="24"/>
          <w:rtl/>
        </w:rPr>
        <w:t>درصد،</w:t>
      </w:r>
      <w:r w:rsidRPr="00A947B8">
        <w:rPr>
          <w:rFonts w:eastAsia="YekanNormalPS" w:cs="B Nazanin"/>
          <w:sz w:val="24"/>
          <w:szCs w:val="24"/>
          <w:rtl/>
        </w:rPr>
        <w:t xml:space="preserve"> </w:t>
      </w:r>
      <w:r>
        <w:rPr>
          <w:rFonts w:eastAsia="YekanNormalPS" w:cs="B Nazanin"/>
          <w:sz w:val="24"/>
          <w:szCs w:val="24"/>
          <w:rtl/>
        </w:rPr>
        <w:t>ناراحت</w:t>
      </w:r>
      <w:r>
        <w:rPr>
          <w:rFonts w:eastAsia="YekanNormalPS" w:cs="B Nazanin" w:hint="cs"/>
          <w:sz w:val="24"/>
          <w:szCs w:val="24"/>
          <w:rtl/>
        </w:rPr>
        <w:t>ی‌های</w:t>
      </w:r>
      <w:r w:rsidRPr="00A947B8">
        <w:rPr>
          <w:rFonts w:eastAsia="YekanNormalPS" w:cs="B Nazanin"/>
          <w:sz w:val="24"/>
          <w:szCs w:val="24"/>
          <w:rtl/>
        </w:rPr>
        <w:t xml:space="preserve"> قلبی عروقی، انسداد عروق مغزی، انسداد مزمن مجاری تنفسی، آسم و مرگ </w:t>
      </w:r>
      <w:r>
        <w:rPr>
          <w:rFonts w:eastAsia="YekanNormalPS" w:cs="B Nazanin"/>
          <w:sz w:val="24"/>
          <w:szCs w:val="24"/>
          <w:rtl/>
        </w:rPr>
        <w:t>زودهنگام</w:t>
      </w:r>
      <w:r w:rsidRPr="00A947B8">
        <w:rPr>
          <w:rFonts w:eastAsia="YekanNormalPS" w:cs="B Nazanin" w:hint="cs"/>
          <w:sz w:val="24"/>
          <w:szCs w:val="24"/>
          <w:rtl/>
        </w:rPr>
        <w:t>، از</w:t>
      </w:r>
      <w:r w:rsidRPr="00A947B8">
        <w:rPr>
          <w:rFonts w:eastAsia="YekanNormalPS" w:cs="B Nazanin"/>
          <w:sz w:val="24"/>
          <w:szCs w:val="24"/>
          <w:rtl/>
        </w:rPr>
        <w:t xml:space="preserve"> عوارض مواجهه </w:t>
      </w:r>
      <w:r>
        <w:rPr>
          <w:rFonts w:eastAsia="YekanNormalPS" w:cs="B Nazanin"/>
          <w:sz w:val="24"/>
          <w:szCs w:val="24"/>
          <w:rtl/>
        </w:rPr>
        <w:t>بزرگ‌سالان</w:t>
      </w:r>
      <w:r w:rsidRPr="00A947B8">
        <w:rPr>
          <w:rFonts w:eastAsia="YekanNormalPS" w:cs="B Nazanin" w:hint="cs"/>
          <w:sz w:val="24"/>
          <w:szCs w:val="24"/>
          <w:rtl/>
        </w:rPr>
        <w:t xml:space="preserve"> </w:t>
      </w:r>
      <w:r w:rsidRPr="00A947B8">
        <w:rPr>
          <w:rFonts w:eastAsia="YekanNormalPS" w:cs="B Nazanin"/>
          <w:sz w:val="24"/>
          <w:szCs w:val="24"/>
          <w:rtl/>
        </w:rPr>
        <w:t xml:space="preserve">با دود </w:t>
      </w:r>
      <w:r>
        <w:rPr>
          <w:rFonts w:eastAsia="YekanNormalPS" w:cs="B Nazanin" w:hint="cs"/>
          <w:sz w:val="24"/>
          <w:szCs w:val="24"/>
          <w:rtl/>
        </w:rPr>
        <w:t>دخانیات</w:t>
      </w:r>
      <w:r w:rsidRPr="00A947B8">
        <w:rPr>
          <w:rFonts w:eastAsia="YekanNormalPS" w:cs="B Nazanin"/>
          <w:sz w:val="24"/>
          <w:szCs w:val="24"/>
          <w:rtl/>
        </w:rPr>
        <w:t xml:space="preserve"> </w:t>
      </w:r>
      <w:r>
        <w:rPr>
          <w:rFonts w:eastAsia="YekanNormalPS" w:cs="B Nazanin"/>
          <w:sz w:val="24"/>
          <w:szCs w:val="24"/>
          <w:rtl/>
        </w:rPr>
        <w:t>است</w:t>
      </w:r>
      <w:r>
        <w:rPr>
          <w:rFonts w:eastAsia="YekanNormalPS" w:cs="B Nazanin"/>
          <w:noProof/>
          <w:sz w:val="24"/>
          <w:szCs w:val="24"/>
          <w:rtl/>
        </w:rPr>
        <w:t>(6)</w:t>
      </w:r>
      <w:r>
        <w:rPr>
          <w:rFonts w:eastAsia="YekanNormalPS" w:cs="B Nazanin"/>
          <w:sz w:val="24"/>
          <w:szCs w:val="24"/>
        </w:rPr>
        <w:t>.</w:t>
      </w:r>
    </w:p>
    <w:p w:rsidR="00AD5BBC"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 xml:space="preserve">طبق شواهد و مستندات این سازمان جدا کردن فضای مخصوص </w:t>
      </w:r>
      <w:r w:rsidRPr="00A947B8">
        <w:rPr>
          <w:rFonts w:eastAsia="YekanNormalPS" w:cs="B Nazanin" w:hint="cs"/>
          <w:sz w:val="24"/>
          <w:szCs w:val="24"/>
          <w:rtl/>
        </w:rPr>
        <w:t>استعمال</w:t>
      </w:r>
      <w:r>
        <w:rPr>
          <w:rFonts w:eastAsia="YekanNormalPS" w:cs="B Nazanin" w:hint="cs"/>
          <w:sz w:val="24"/>
          <w:szCs w:val="24"/>
          <w:rtl/>
        </w:rPr>
        <w:t xml:space="preserve"> </w:t>
      </w:r>
      <w:r w:rsidRPr="00A947B8">
        <w:rPr>
          <w:rFonts w:eastAsia="YekanNormalPS" w:cs="B Nazanin"/>
          <w:sz w:val="24"/>
          <w:szCs w:val="24"/>
          <w:rtl/>
        </w:rPr>
        <w:t>دخانیات</w:t>
      </w:r>
      <w:r>
        <w:rPr>
          <w:rFonts w:eastAsia="YekanNormalPS" w:cs="B Nazanin"/>
          <w:sz w:val="24"/>
          <w:szCs w:val="24"/>
          <w:rtl/>
        </w:rPr>
        <w:t xml:space="preserve"> </w:t>
      </w:r>
      <w:r w:rsidRPr="00A947B8">
        <w:rPr>
          <w:rFonts w:eastAsia="YekanNormalPS" w:cs="B Nazanin"/>
          <w:sz w:val="24"/>
          <w:szCs w:val="24"/>
          <w:rtl/>
        </w:rPr>
        <w:t xml:space="preserve">مانند </w:t>
      </w:r>
      <w:r>
        <w:rPr>
          <w:rFonts w:eastAsia="YekanNormalPS" w:cs="B Nazanin"/>
          <w:sz w:val="24"/>
          <w:szCs w:val="24"/>
          <w:rtl/>
        </w:rPr>
        <w:t>اتاق‌ها</w:t>
      </w:r>
      <w:r>
        <w:rPr>
          <w:rFonts w:eastAsia="YekanNormalPS" w:cs="B Nazanin" w:hint="cs"/>
          <w:sz w:val="24"/>
          <w:szCs w:val="24"/>
          <w:rtl/>
        </w:rPr>
        <w:t>ی</w:t>
      </w:r>
      <w:r w:rsidRPr="00A947B8">
        <w:rPr>
          <w:rFonts w:eastAsia="YekanNormalPS" w:cs="B Nazanin"/>
          <w:sz w:val="24"/>
          <w:szCs w:val="24"/>
          <w:rtl/>
        </w:rPr>
        <w:t xml:space="preserve"> استعمال دخانیات در </w:t>
      </w:r>
      <w:r>
        <w:rPr>
          <w:rFonts w:eastAsia="YekanNormalPS" w:cs="B Nazanin"/>
          <w:sz w:val="24"/>
          <w:szCs w:val="24"/>
          <w:rtl/>
        </w:rPr>
        <w:t>فرودگاه‌ها</w:t>
      </w:r>
      <w:r w:rsidRPr="00A947B8">
        <w:rPr>
          <w:rFonts w:eastAsia="YekanNormalPS" w:cs="B Nazanin"/>
          <w:sz w:val="24"/>
          <w:szCs w:val="24"/>
          <w:rtl/>
        </w:rPr>
        <w:t xml:space="preserve"> از خطرات مواجهه با دود دخانیات کم </w:t>
      </w:r>
      <w:r>
        <w:rPr>
          <w:rFonts w:eastAsia="YekanNormalPS" w:cs="B Nazanin"/>
          <w:sz w:val="24"/>
          <w:szCs w:val="24"/>
          <w:rtl/>
        </w:rPr>
        <w:t>نم</w:t>
      </w:r>
      <w:r>
        <w:rPr>
          <w:rFonts w:eastAsia="YekanNormalPS" w:cs="B Nazanin" w:hint="cs"/>
          <w:sz w:val="24"/>
          <w:szCs w:val="24"/>
          <w:rtl/>
        </w:rPr>
        <w:t>ی‌کند</w:t>
      </w:r>
      <w:r w:rsidRPr="00A947B8">
        <w:rPr>
          <w:rFonts w:eastAsia="YekanNormalPS" w:cs="B Nazanin"/>
          <w:sz w:val="24"/>
          <w:szCs w:val="24"/>
          <w:rtl/>
        </w:rPr>
        <w:t>.</w:t>
      </w: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p>
    <w:p w:rsidR="00AD5BBC" w:rsidRPr="00A947B8" w:rsidRDefault="00AD5BBC" w:rsidP="008A06A7">
      <w:pPr>
        <w:bidi/>
        <w:spacing w:after="0" w:line="276" w:lineRule="auto"/>
        <w:jc w:val="both"/>
        <w:rPr>
          <w:rFonts w:eastAsia="YekanNormalPS" w:cs="B Nazanin"/>
          <w:sz w:val="24"/>
          <w:szCs w:val="24"/>
          <w:rtl/>
        </w:rPr>
      </w:pPr>
    </w:p>
    <w:p w:rsidR="00AD5BBC" w:rsidRPr="00A85FAF" w:rsidRDefault="00AD5BBC" w:rsidP="008A06A7">
      <w:pPr>
        <w:pBdr>
          <w:top w:val="single" w:sz="4" w:space="1" w:color="auto"/>
          <w:left w:val="single" w:sz="4" w:space="4" w:color="auto"/>
          <w:bottom w:val="single" w:sz="4" w:space="1" w:color="auto"/>
          <w:right w:val="single" w:sz="4" w:space="4" w:color="auto"/>
        </w:pBdr>
        <w:shd w:val="clear" w:color="auto" w:fill="DBE5F1"/>
        <w:bidi/>
        <w:jc w:val="center"/>
        <w:rPr>
          <w:rFonts w:cs="B Zar"/>
          <w:b/>
          <w:bCs/>
        </w:rPr>
      </w:pPr>
      <w:r w:rsidRPr="00A947B8">
        <w:rPr>
          <w:rFonts w:eastAsia="YekanNormalPS" w:cs="B Zar"/>
          <w:b/>
          <w:bCs/>
          <w:sz w:val="24"/>
          <w:szCs w:val="24"/>
          <w:rtl/>
        </w:rPr>
        <w:t>استنشاق هر م</w:t>
      </w:r>
      <w:r w:rsidRPr="00A947B8">
        <w:rPr>
          <w:rFonts w:eastAsia="YekanNormalPS" w:cs="B Zar" w:hint="cs"/>
          <w:b/>
          <w:bCs/>
          <w:sz w:val="24"/>
          <w:szCs w:val="24"/>
          <w:rtl/>
        </w:rPr>
        <w:t>یزان</w:t>
      </w:r>
      <w:r w:rsidRPr="00A947B8">
        <w:rPr>
          <w:rFonts w:eastAsia="YekanNormalPS" w:cs="B Zar"/>
          <w:b/>
          <w:bCs/>
          <w:sz w:val="24"/>
          <w:szCs w:val="24"/>
          <w:rtl/>
        </w:rPr>
        <w:t xml:space="preserve"> از دود دست دوم </w:t>
      </w:r>
      <w:r>
        <w:rPr>
          <w:rFonts w:eastAsia="YekanNormalPS" w:cs="B Zar"/>
          <w:b/>
          <w:bCs/>
          <w:sz w:val="24"/>
          <w:szCs w:val="24"/>
          <w:rtl/>
        </w:rPr>
        <w:t>م</w:t>
      </w:r>
      <w:r>
        <w:rPr>
          <w:rFonts w:eastAsia="YekanNormalPS" w:cs="B Zar" w:hint="cs"/>
          <w:b/>
          <w:bCs/>
          <w:sz w:val="24"/>
          <w:szCs w:val="24"/>
          <w:rtl/>
        </w:rPr>
        <w:t>ی‌تواند</w:t>
      </w:r>
      <w:r w:rsidRPr="00A947B8">
        <w:rPr>
          <w:rFonts w:eastAsia="YekanNormalPS" w:cs="B Zar"/>
          <w:b/>
          <w:bCs/>
          <w:sz w:val="24"/>
          <w:szCs w:val="24"/>
          <w:rtl/>
        </w:rPr>
        <w:t xml:space="preserve"> </w:t>
      </w:r>
      <w:r>
        <w:rPr>
          <w:rFonts w:eastAsia="YekanNormalPS" w:cs="B Zar"/>
          <w:b/>
          <w:bCs/>
          <w:sz w:val="24"/>
          <w:szCs w:val="24"/>
          <w:rtl/>
        </w:rPr>
        <w:t>مشکل‌زا</w:t>
      </w:r>
      <w:r w:rsidRPr="00A947B8">
        <w:rPr>
          <w:rFonts w:eastAsia="YekanNormalPS" w:cs="B Zar"/>
          <w:b/>
          <w:bCs/>
          <w:sz w:val="24"/>
          <w:szCs w:val="24"/>
          <w:rtl/>
        </w:rPr>
        <w:t xml:space="preserve"> باشد.</w:t>
      </w:r>
    </w:p>
    <w:p w:rsidR="00AD5BBC" w:rsidRPr="00A947B8" w:rsidRDefault="00AD5BBC" w:rsidP="008A06A7">
      <w:pPr>
        <w:bidi/>
        <w:spacing w:after="0" w:line="276" w:lineRule="auto"/>
        <w:jc w:val="both"/>
        <w:rPr>
          <w:rFonts w:eastAsia="YekanNormalPS" w:cs="B Nazanin"/>
          <w:sz w:val="24"/>
          <w:szCs w:val="24"/>
          <w:rtl/>
          <w:lang w:bidi="fa-IR"/>
        </w:rPr>
      </w:pPr>
    </w:p>
    <w:p w:rsidR="00AD5BBC" w:rsidRDefault="00AD5BBC" w:rsidP="008A06A7">
      <w:pPr>
        <w:bidi/>
        <w:spacing w:after="0" w:line="276" w:lineRule="auto"/>
        <w:jc w:val="both"/>
        <w:rPr>
          <w:rFonts w:ascii="F_Nazanin" w:eastAsia="YekanNormalPS" w:hAnsi="F_Nazanin" w:cs="B Nazanin"/>
          <w:sz w:val="24"/>
          <w:szCs w:val="24"/>
        </w:rPr>
      </w:pPr>
      <w:r w:rsidRPr="00C851AF">
        <w:rPr>
          <w:rFonts w:ascii="F_Nazanin" w:eastAsia="YekanNormalPS" w:hAnsi="F_Nazanin" w:cs="B Nazanin"/>
          <w:sz w:val="24"/>
          <w:szCs w:val="24"/>
          <w:rtl/>
        </w:rPr>
        <w:t>طبق نتیجه مطالع</w:t>
      </w:r>
      <w:r w:rsidRPr="00C851AF">
        <w:rPr>
          <w:rFonts w:ascii="F_Nazanin" w:eastAsia="YekanNormalPS" w:hAnsi="F_Nazanin" w:cs="B Nazanin" w:hint="cs"/>
          <w:sz w:val="24"/>
          <w:szCs w:val="24"/>
          <w:rtl/>
        </w:rPr>
        <w:t>ۀ</w:t>
      </w:r>
      <w:r w:rsidRPr="00C851AF">
        <w:rPr>
          <w:rFonts w:ascii="F_Nazanin" w:eastAsia="YekanNormalPS" w:hAnsi="F_Nazanin" w:cs="B Nazanin"/>
          <w:sz w:val="24"/>
          <w:szCs w:val="24"/>
          <w:rtl/>
        </w:rPr>
        <w:t xml:space="preserve"> عوامل خطر سال ۱۳۹۵ در ایران 13/14 درصد از جمعیت بالای ۱۸ سال </w:t>
      </w:r>
      <w:r>
        <w:rPr>
          <w:rFonts w:ascii="F_Nazanin" w:eastAsia="YekanNormalPS" w:hAnsi="F_Nazanin" w:cs="B Nazanin" w:hint="cs"/>
          <w:sz w:val="24"/>
          <w:szCs w:val="24"/>
          <w:rtl/>
        </w:rPr>
        <w:t>مصرف‌کننده</w:t>
      </w:r>
      <w:r w:rsidRPr="00C851AF">
        <w:rPr>
          <w:rFonts w:ascii="F_Nazanin" w:eastAsia="YekanNormalPS" w:hAnsi="F_Nazanin" w:cs="B Nazanin"/>
          <w:sz w:val="24"/>
          <w:szCs w:val="24"/>
          <w:rtl/>
        </w:rPr>
        <w:t xml:space="preserve"> دخانيات بودند (16/25 درصد مردان و 01/4 درصد زنان). این میزان در روستاها 44/15 و در شهرها 62/13 درصد گزارش شده که </w:t>
      </w:r>
      <w:r>
        <w:rPr>
          <w:rFonts w:ascii="F_Nazanin" w:eastAsia="YekanNormalPS" w:hAnsi="F_Nazanin" w:cs="B Nazanin" w:hint="cs"/>
          <w:sz w:val="24"/>
          <w:szCs w:val="24"/>
          <w:rtl/>
        </w:rPr>
        <w:t>عمدتاً</w:t>
      </w:r>
      <w:r w:rsidRPr="00C851AF">
        <w:rPr>
          <w:rFonts w:ascii="F_Nazanin" w:eastAsia="YekanNormalPS" w:hAnsi="F_Nazanin" w:cs="B Nazanin"/>
          <w:sz w:val="24"/>
          <w:szCs w:val="24"/>
          <w:rtl/>
        </w:rPr>
        <w:t xml:space="preserve"> به دلیل بالاتر بودن میزان مصرف قلیان در روستاها می‌</w:t>
      </w:r>
      <w:r>
        <w:rPr>
          <w:rFonts w:ascii="F_Nazanin" w:eastAsia="YekanNormalPS" w:hAnsi="F_Nazanin" w:cs="B Nazanin" w:hint="cs"/>
          <w:sz w:val="24"/>
          <w:szCs w:val="24"/>
          <w:rtl/>
        </w:rPr>
        <w:t>باشد</w:t>
      </w:r>
      <w:r>
        <w:rPr>
          <w:rFonts w:ascii="F_Nazanin" w:eastAsia="YekanNormalPS" w:hAnsi="F_Nazanin" w:cs="B Nazanin"/>
          <w:noProof/>
          <w:sz w:val="24"/>
          <w:szCs w:val="24"/>
          <w:rtl/>
        </w:rPr>
        <w:t>(7)</w:t>
      </w:r>
      <w:r w:rsidRPr="00A947B8">
        <w:rPr>
          <w:rFonts w:eastAsia="YekanNormalPS" w:cs="B Nazanin"/>
          <w:sz w:val="24"/>
          <w:szCs w:val="24"/>
          <w:rtl/>
        </w:rPr>
        <w:t>.</w:t>
      </w:r>
      <w:r>
        <w:rPr>
          <w:rFonts w:eastAsia="YekanNormalPS" w:cs="B Nazanin" w:hint="cs"/>
          <w:sz w:val="24"/>
          <w:szCs w:val="24"/>
          <w:rtl/>
          <w:lang w:val="en-US" w:bidi="fa-IR"/>
        </w:rPr>
        <w:t xml:space="preserve"> </w:t>
      </w:r>
      <w:r w:rsidRPr="00A947B8">
        <w:rPr>
          <w:rFonts w:eastAsia="YekanNormalPS" w:cs="B Nazanin"/>
          <w:sz w:val="24"/>
          <w:szCs w:val="24"/>
          <w:rtl/>
        </w:rPr>
        <w:t xml:space="preserve">مطالعه بررسی وضعیت استعمال دخانیات در </w:t>
      </w:r>
      <w:r w:rsidRPr="00C851AF">
        <w:rPr>
          <w:rFonts w:ascii="F_Nazanin" w:eastAsia="YekanNormalPS" w:hAnsi="F_Nazanin" w:cs="B Nazanin"/>
          <w:sz w:val="24"/>
          <w:szCs w:val="24"/>
          <w:rtl/>
        </w:rPr>
        <w:t xml:space="preserve">نوجوانان </w:t>
      </w:r>
      <w:r w:rsidRPr="00C851AF">
        <w:rPr>
          <w:rFonts w:ascii="F_Nazanin" w:eastAsia="YekanNormalPS" w:hAnsi="F_Nazanin" w:cs="B Nazanin" w:hint="cs"/>
          <w:sz w:val="24"/>
          <w:szCs w:val="24"/>
          <w:rtl/>
        </w:rPr>
        <w:t>13 تا 15</w:t>
      </w:r>
      <w:r w:rsidRPr="00C851AF">
        <w:rPr>
          <w:rFonts w:ascii="F_Nazanin" w:eastAsia="YekanNormalPS" w:hAnsi="F_Nazanin" w:cs="B Nazanin"/>
          <w:sz w:val="24"/>
          <w:szCs w:val="24"/>
          <w:rtl/>
        </w:rPr>
        <w:t xml:space="preserve"> ساله در </w:t>
      </w:r>
      <w:r>
        <w:rPr>
          <w:rFonts w:ascii="F_Nazanin" w:eastAsia="YekanNormalPS" w:hAnsi="F_Nazanin" w:cs="B Nazanin" w:hint="cs"/>
          <w:sz w:val="24"/>
          <w:szCs w:val="24"/>
          <w:rtl/>
        </w:rPr>
        <w:t>اسفندماه</w:t>
      </w:r>
      <w:r w:rsidRPr="00C851AF">
        <w:rPr>
          <w:rFonts w:ascii="F_Nazanin" w:eastAsia="YekanNormalPS" w:hAnsi="F_Nazanin" w:cs="B Nazanin"/>
          <w:sz w:val="24"/>
          <w:szCs w:val="24"/>
          <w:rtl/>
        </w:rPr>
        <w:t xml:space="preserve"> ۱۳۹۴ نیز نشان داده است که 4/3 درصد از نوجوانان </w:t>
      </w:r>
      <w:r>
        <w:rPr>
          <w:rFonts w:ascii="F_Nazanin" w:eastAsia="YekanNormalPS" w:hAnsi="F_Nazanin" w:cs="B Nazanin" w:hint="cs"/>
          <w:sz w:val="24"/>
          <w:szCs w:val="24"/>
          <w:rtl/>
        </w:rPr>
        <w:t>مصرف‌کننده</w:t>
      </w:r>
      <w:r w:rsidRPr="00C851AF">
        <w:rPr>
          <w:rFonts w:ascii="F_Nazanin" w:eastAsia="YekanNormalPS" w:hAnsi="F_Nazanin" w:cs="B Nazanin"/>
          <w:sz w:val="24"/>
          <w:szCs w:val="24"/>
          <w:rtl/>
        </w:rPr>
        <w:t xml:space="preserve"> سیگار (8/4</w:t>
      </w:r>
      <w:r w:rsidRPr="00C851AF">
        <w:rPr>
          <w:rFonts w:ascii="F_Nazanin" w:eastAsia="YekanNormalPS" w:hAnsi="F_Nazanin" w:cs="B Nazanin" w:hint="cs"/>
          <w:sz w:val="24"/>
          <w:szCs w:val="24"/>
          <w:rtl/>
        </w:rPr>
        <w:t xml:space="preserve"> درصد</w:t>
      </w:r>
      <w:r w:rsidRPr="00C851AF">
        <w:rPr>
          <w:rFonts w:ascii="F_Nazanin" w:eastAsia="YekanNormalPS" w:hAnsi="F_Nazanin" w:cs="B Nazanin"/>
          <w:sz w:val="24"/>
          <w:szCs w:val="24"/>
          <w:rtl/>
        </w:rPr>
        <w:t xml:space="preserve"> پسران و 1/2</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دختران)</w:t>
      </w:r>
      <w:r>
        <w:rPr>
          <w:rFonts w:ascii="F_Nazanin" w:eastAsia="YekanNormalPS" w:hAnsi="F_Nazanin" w:cs="B Nazanin"/>
          <w:sz w:val="24"/>
          <w:szCs w:val="24"/>
          <w:rtl/>
        </w:rPr>
        <w:t xml:space="preserve"> </w:t>
      </w:r>
      <w:r w:rsidRPr="00C851AF">
        <w:rPr>
          <w:rFonts w:ascii="F_Nazanin" w:eastAsia="YekanNormalPS" w:hAnsi="F_Nazanin" w:cs="B Nazanin"/>
          <w:sz w:val="24"/>
          <w:szCs w:val="24"/>
          <w:rtl/>
        </w:rPr>
        <w:t>و 7/5</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نوجوانان</w:t>
      </w:r>
      <w:r w:rsidRPr="00C851AF">
        <w:rPr>
          <w:rFonts w:ascii="F_Nazanin" w:eastAsia="YekanNormalPS" w:hAnsi="F_Nazanin" w:cs="B Nazanin" w:hint="cs"/>
          <w:sz w:val="24"/>
          <w:szCs w:val="24"/>
          <w:rtl/>
        </w:rPr>
        <w:t xml:space="preserve"> در این گروه سنی</w:t>
      </w:r>
      <w:r w:rsidRPr="00C851AF">
        <w:rPr>
          <w:rFonts w:ascii="F_Nazanin" w:eastAsia="YekanNormalPS" w:hAnsi="F_Nazanin" w:cs="B Nazanin"/>
          <w:sz w:val="24"/>
          <w:szCs w:val="24"/>
          <w:rtl/>
        </w:rPr>
        <w:t xml:space="preserve"> </w:t>
      </w:r>
      <w:r>
        <w:rPr>
          <w:rFonts w:ascii="F_Nazanin" w:eastAsia="YekanNormalPS" w:hAnsi="F_Nazanin" w:cs="B Nazanin" w:hint="cs"/>
          <w:sz w:val="24"/>
          <w:szCs w:val="24"/>
          <w:rtl/>
        </w:rPr>
        <w:t>مصرف‌کننده</w:t>
      </w:r>
      <w:r w:rsidRPr="00C851AF">
        <w:rPr>
          <w:rFonts w:ascii="F_Nazanin" w:eastAsia="YekanNormalPS" w:hAnsi="F_Nazanin" w:cs="B Nazanin"/>
          <w:sz w:val="24"/>
          <w:szCs w:val="24"/>
          <w:rtl/>
        </w:rPr>
        <w:t xml:space="preserve"> قلیان (3/7</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پسران و 3/4</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دختران) </w:t>
      </w:r>
      <w:r>
        <w:rPr>
          <w:rFonts w:ascii="F_Nazanin" w:eastAsia="YekanNormalPS" w:hAnsi="F_Nazanin" w:cs="B Nazanin" w:hint="cs"/>
          <w:sz w:val="24"/>
          <w:szCs w:val="24"/>
          <w:rtl/>
        </w:rPr>
        <w:t>بودند</w:t>
      </w:r>
      <w:r>
        <w:rPr>
          <w:rFonts w:ascii="F_Nazanin" w:eastAsia="YekanNormalPS" w:hAnsi="F_Nazanin" w:cs="B Nazanin"/>
          <w:noProof/>
          <w:sz w:val="24"/>
          <w:szCs w:val="24"/>
          <w:rtl/>
        </w:rPr>
        <w:t>(8)</w:t>
      </w:r>
      <w:r>
        <w:rPr>
          <w:rFonts w:ascii="F_Nazanin" w:eastAsia="YekanNormalPS" w:hAnsi="F_Nazanin" w:cs="B Nazanin"/>
          <w:sz w:val="24"/>
          <w:szCs w:val="24"/>
        </w:rPr>
        <w:t></w:t>
      </w:r>
      <w:r>
        <w:rPr>
          <w:rFonts w:ascii="F_Nazanin" w:eastAsia="YekanNormalPS" w:hAnsi="F_Nazanin" w:cs="B Nazanin"/>
          <w:sz w:val="24"/>
          <w:szCs w:val="24"/>
          <w:rtl/>
        </w:rPr>
        <w:t xml:space="preserve"> </w:t>
      </w:r>
    </w:p>
    <w:p w:rsidR="00AD5BBC" w:rsidRDefault="00AD5BBC" w:rsidP="008A06A7">
      <w:pPr>
        <w:bidi/>
        <w:spacing w:after="0" w:line="276" w:lineRule="auto"/>
        <w:jc w:val="both"/>
        <w:rPr>
          <w:rFonts w:ascii="F_Nazanin" w:eastAsia="YekanNormalPS" w:hAnsi="F_Nazanin" w:cs="B Nazanin"/>
          <w:sz w:val="24"/>
          <w:szCs w:val="24"/>
        </w:rPr>
      </w:pPr>
    </w:p>
    <w:p w:rsidR="00AD5BBC" w:rsidRPr="00A947B8" w:rsidRDefault="00AD5BBC" w:rsidP="008A06A7">
      <w:pPr>
        <w:bidi/>
        <w:spacing w:after="0" w:line="276" w:lineRule="auto"/>
        <w:jc w:val="center"/>
        <w:rPr>
          <w:rFonts w:eastAsia="YekanNormalPS" w:cs="B Nazanin"/>
          <w:sz w:val="24"/>
          <w:szCs w:val="24"/>
          <w:rtl/>
        </w:rPr>
      </w:pPr>
      <w:r>
        <w:rPr>
          <w:rFonts w:eastAsia="YekanNormalPS" w:cs="B Nazanin"/>
          <w:noProof/>
          <w:sz w:val="24"/>
          <w:szCs w:val="24"/>
          <w:lang w:val="en-US" w:eastAsia="en-US" w:bidi="fa-IR"/>
        </w:rPr>
        <w:drawing>
          <wp:inline distT="0" distB="0" distL="0" distR="0">
            <wp:extent cx="4810125" cy="1447800"/>
            <wp:effectExtent l="0" t="0" r="9525" b="0"/>
            <wp:docPr id="133" name="Picture 24" descr="Description: Description: C:\Users\aligol\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Description: C:\Users\aligol\Pictures\Picture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10125" cy="1447800"/>
                    </a:xfrm>
                    <a:prstGeom prst="rect">
                      <a:avLst/>
                    </a:prstGeom>
                    <a:noFill/>
                    <a:ln>
                      <a:noFill/>
                    </a:ln>
                  </pic:spPr>
                </pic:pic>
              </a:graphicData>
            </a:graphic>
          </wp:inline>
        </w:drawing>
      </w:r>
    </w:p>
    <w:p w:rsidR="00AD5BBC" w:rsidRPr="00BE5CCE" w:rsidRDefault="00AD5BBC" w:rsidP="008A06A7">
      <w:pPr>
        <w:pStyle w:val="Caption"/>
        <w:bidi/>
        <w:jc w:val="center"/>
        <w:rPr>
          <w:rFonts w:eastAsia="YekanNormalPS"/>
          <w:b w:val="0"/>
          <w:bCs w:val="0"/>
          <w:rtl/>
        </w:rPr>
      </w:pPr>
      <w:r w:rsidRPr="00BE5CCE">
        <w:rPr>
          <w:rFonts w:eastAsia="YekanNormalPS" w:cs="B Nazanin" w:hint="cs"/>
          <w:b w:val="0"/>
          <w:bCs w:val="0"/>
          <w:sz w:val="24"/>
          <w:szCs w:val="24"/>
          <w:rtl/>
        </w:rPr>
        <w:t>نمودار</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شماره</w:t>
      </w:r>
      <w:r w:rsidRPr="00BE5CCE">
        <w:rPr>
          <w:rFonts w:eastAsia="YekanNormalPS" w:cs="B Nazanin"/>
          <w:b w:val="0"/>
          <w:bCs w:val="0"/>
          <w:sz w:val="24"/>
          <w:szCs w:val="24"/>
          <w:rtl/>
        </w:rPr>
        <w:t xml:space="preserve"> 1: </w:t>
      </w:r>
      <w:r w:rsidRPr="00BE5CCE">
        <w:rPr>
          <w:rFonts w:eastAsia="YekanNormalPS" w:cs="B Nazanin" w:hint="cs"/>
          <w:b w:val="0"/>
          <w:bCs w:val="0"/>
          <w:sz w:val="24"/>
          <w:szCs w:val="24"/>
          <w:rtl/>
        </w:rPr>
        <w:t>وضعیت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استعمال</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دخانیات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نوجوانان</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۱۵</w:t>
      </w:r>
      <w:r w:rsidRPr="00BE5CCE">
        <w:rPr>
          <w:rFonts w:eastAsia="YekanNormalPS" w:cs="B Nazanin"/>
          <w:b w:val="0"/>
          <w:bCs w:val="0"/>
          <w:sz w:val="24"/>
          <w:szCs w:val="24"/>
          <w:rtl/>
        </w:rPr>
        <w:t>-</w:t>
      </w:r>
      <w:r w:rsidRPr="00BE5CCE">
        <w:rPr>
          <w:rFonts w:eastAsia="YekanNormalPS" w:cs="B Nazanin" w:hint="cs"/>
          <w:b w:val="0"/>
          <w:bCs w:val="0"/>
          <w:sz w:val="24"/>
          <w:szCs w:val="24"/>
          <w:rtl/>
        </w:rPr>
        <w:t>۱۳</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ساله</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sidRPr="00BE5CCE">
        <w:rPr>
          <w:rFonts w:eastAsia="YekanNormalPS" w:cs="B Nazanin"/>
          <w:b w:val="0"/>
          <w:bCs w:val="0"/>
          <w:sz w:val="24"/>
          <w:szCs w:val="24"/>
          <w:rtl/>
        </w:rPr>
        <w:t xml:space="preserve"> اسفندماه </w:t>
      </w:r>
      <w:r w:rsidRPr="00BE5CCE">
        <w:rPr>
          <w:rFonts w:eastAsia="YekanNormalPS" w:cs="B Nazanin" w:hint="cs"/>
          <w:b w:val="0"/>
          <w:bCs w:val="0"/>
          <w:sz w:val="24"/>
          <w:szCs w:val="24"/>
          <w:rtl/>
        </w:rPr>
        <w:t>۱۳۹۴</w:t>
      </w:r>
    </w:p>
    <w:p w:rsidR="00AD5BBC" w:rsidRPr="00A947B8" w:rsidRDefault="00AD5BBC" w:rsidP="008A06A7">
      <w:pPr>
        <w:bidi/>
        <w:spacing w:after="0" w:line="276" w:lineRule="auto"/>
        <w:jc w:val="both"/>
        <w:rPr>
          <w:rFonts w:eastAsia="YekanNormalPS" w:cs="B Nazanin"/>
          <w:sz w:val="24"/>
          <w:szCs w:val="24"/>
          <w:lang w:bidi="fa-IR"/>
        </w:rPr>
      </w:pPr>
    </w:p>
    <w:p w:rsidR="00AD5BBC" w:rsidRDefault="00AD5BBC" w:rsidP="008A06A7">
      <w:pPr>
        <w:bidi/>
        <w:spacing w:after="0" w:line="276" w:lineRule="auto"/>
        <w:jc w:val="both"/>
        <w:rPr>
          <w:rFonts w:ascii="F_Nazanin" w:eastAsia="YekanNormalPS" w:hAnsi="F_Nazanin" w:cs="B Nazanin"/>
          <w:sz w:val="24"/>
          <w:szCs w:val="24"/>
        </w:rPr>
      </w:pPr>
      <w:r>
        <w:rPr>
          <w:rFonts w:ascii="F_Nazanin" w:eastAsia="YekanNormalPS" w:hAnsi="F_Nazanin" w:cs="B Nazanin" w:hint="cs"/>
          <w:sz w:val="24"/>
          <w:szCs w:val="24"/>
          <w:rtl/>
        </w:rPr>
        <w:t>تقریباً</w:t>
      </w:r>
      <w:r w:rsidRPr="00AB2B43">
        <w:rPr>
          <w:rFonts w:ascii="F_Nazanin" w:eastAsia="YekanNormalPS" w:hAnsi="F_Nazanin" w:cs="B Nazanin"/>
          <w:sz w:val="24"/>
          <w:szCs w:val="24"/>
          <w:rtl/>
        </w:rPr>
        <w:t xml:space="preserve"> نیمی از کودکان جهان در معرض مواجهه با دود دست دوم دخانیات قرار دارند. این آمار در ایران نشان </w:t>
      </w:r>
      <w:r>
        <w:rPr>
          <w:rFonts w:ascii="F_Nazanin" w:eastAsia="YekanNormalPS" w:hAnsi="F_Nazanin" w:cs="B Nazanin" w:hint="cs"/>
          <w:sz w:val="24"/>
          <w:szCs w:val="24"/>
          <w:rtl/>
        </w:rPr>
        <w:t>می‌دهد</w:t>
      </w:r>
      <w:r w:rsidRPr="00AB2B43">
        <w:rPr>
          <w:rFonts w:ascii="F_Nazanin" w:eastAsia="YekanNormalPS" w:hAnsi="F_Nazanin" w:cs="B Nazanin"/>
          <w:sz w:val="24"/>
          <w:szCs w:val="24"/>
          <w:rtl/>
        </w:rPr>
        <w:t xml:space="preserve"> که 5/14 درصد جمعیت گروه سنی بالای ۱۸ سال در </w:t>
      </w:r>
      <w:r>
        <w:rPr>
          <w:rFonts w:ascii="F_Nazanin" w:eastAsia="YekanNormalPS" w:hAnsi="F_Nazanin" w:cs="B Nazanin" w:hint="cs"/>
          <w:sz w:val="24"/>
          <w:szCs w:val="24"/>
          <w:rtl/>
        </w:rPr>
        <w:t>محیط‌های</w:t>
      </w:r>
      <w:r w:rsidRPr="00AB2B43">
        <w:rPr>
          <w:rFonts w:ascii="F_Nazanin" w:eastAsia="YekanNormalPS" w:hAnsi="F_Nazanin" w:cs="B Nazanin"/>
          <w:sz w:val="24"/>
          <w:szCs w:val="24"/>
          <w:rtl/>
        </w:rPr>
        <w:t xml:space="preserve"> عمومی</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(7/21 درصد مردان و 8/7 درصد زنان)</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و 28/26 درصد</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(9/25 درصد مردان و 5/26 درصد زنان) در منازل در مواجهه با دود دست دوم قرار دارند</w:t>
      </w:r>
      <w:r>
        <w:rPr>
          <w:rFonts w:ascii="F_Nazanin" w:eastAsia="YekanNormalPS" w:hAnsi="F_Nazanin" w:cs="B Nazanin"/>
          <w:noProof/>
          <w:sz w:val="24"/>
          <w:szCs w:val="24"/>
          <w:rtl/>
        </w:rPr>
        <w:t>(9)</w:t>
      </w:r>
      <w:r w:rsidRPr="00AB2B43">
        <w:rPr>
          <w:rFonts w:ascii="F_Nazanin" w:eastAsia="YekanNormalPS" w:hAnsi="F_Nazanin" w:cs="B Nazanin"/>
          <w:sz w:val="24"/>
          <w:szCs w:val="24"/>
          <w:rtl/>
        </w:rPr>
        <w:t>.</w:t>
      </w:r>
      <w:r w:rsidRPr="00AB2B43">
        <w:rPr>
          <w:rFonts w:ascii="F_Nazanin" w:eastAsia="YekanNormalPS" w:hAnsi="F_Nazanin" w:cs="B Nazanin" w:hint="cs"/>
          <w:sz w:val="24"/>
          <w:szCs w:val="24"/>
          <w:rtl/>
        </w:rPr>
        <w:t xml:space="preserve"> </w:t>
      </w:r>
    </w:p>
    <w:p w:rsidR="00AD5BBC" w:rsidRDefault="00AD5BBC" w:rsidP="008A06A7">
      <w:pPr>
        <w:bidi/>
        <w:spacing w:after="0" w:line="276" w:lineRule="auto"/>
        <w:jc w:val="both"/>
        <w:rPr>
          <w:rFonts w:ascii="F_Nazanin" w:eastAsia="YekanNormalPS" w:hAnsi="F_Nazanin" w:cs="B Nazanin"/>
          <w:sz w:val="24"/>
          <w:szCs w:val="24"/>
        </w:rPr>
      </w:pPr>
    </w:p>
    <w:p w:rsidR="00AD5BBC" w:rsidRDefault="00AD5BBC" w:rsidP="008A06A7">
      <w:pPr>
        <w:bidi/>
        <w:spacing w:after="0" w:line="276" w:lineRule="auto"/>
        <w:jc w:val="both"/>
        <w:rPr>
          <w:rFonts w:ascii="F_Nazanin" w:eastAsia="YekanNormalPS" w:hAnsi="F_Nazanin" w:cs="B Nazanin"/>
          <w:sz w:val="24"/>
          <w:szCs w:val="24"/>
        </w:rPr>
      </w:pPr>
      <w:r w:rsidRPr="00BA5581">
        <w:rPr>
          <w:rFonts w:ascii="F_Nazanin" w:eastAsia="YekanNormalPS" w:hAnsi="F_Nazanin" w:cs="B Nazanin"/>
          <w:noProof/>
          <w:sz w:val="24"/>
          <w:szCs w:val="24"/>
          <w:rtl/>
          <w:lang w:val="en-US" w:eastAsia="en-US" w:bidi="fa-IR"/>
        </w:rPr>
        <w:drawing>
          <wp:inline distT="0" distB="0" distL="0" distR="0">
            <wp:extent cx="5815173" cy="1931541"/>
            <wp:effectExtent l="0" t="0" r="0" b="0"/>
            <wp:docPr id="4" name="Picture 25" descr="Description: Description: C:\Users\aligol\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Description: C:\Users\aligol\Pictures\Picture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21297" cy="1933575"/>
                    </a:xfrm>
                    <a:prstGeom prst="rect">
                      <a:avLst/>
                    </a:prstGeom>
                    <a:noFill/>
                    <a:ln>
                      <a:noFill/>
                    </a:ln>
                  </pic:spPr>
                </pic:pic>
              </a:graphicData>
            </a:graphic>
          </wp:inline>
        </w:drawing>
      </w:r>
    </w:p>
    <w:p w:rsidR="00AD5BBC" w:rsidRDefault="00AD5BBC" w:rsidP="008A06A7">
      <w:pPr>
        <w:bidi/>
        <w:spacing w:after="0" w:line="276" w:lineRule="auto"/>
        <w:jc w:val="both"/>
        <w:rPr>
          <w:rFonts w:ascii="F_Nazanin" w:eastAsia="YekanNormalPS" w:hAnsi="F_Nazanin" w:cs="B Nazanin"/>
          <w:sz w:val="24"/>
          <w:szCs w:val="24"/>
        </w:rPr>
      </w:pPr>
    </w:p>
    <w:p w:rsidR="00AD5BBC" w:rsidRPr="00BE5CCE" w:rsidRDefault="00AD5BBC" w:rsidP="008A06A7">
      <w:pPr>
        <w:pStyle w:val="Caption"/>
        <w:bidi/>
        <w:jc w:val="center"/>
        <w:rPr>
          <w:rFonts w:eastAsia="YekanNormalPS" w:cs="B Nazanin"/>
          <w:b w:val="0"/>
          <w:bCs w:val="0"/>
          <w:sz w:val="24"/>
          <w:szCs w:val="24"/>
          <w:rtl/>
        </w:rPr>
      </w:pPr>
      <w:r w:rsidRPr="00BE5CCE">
        <w:rPr>
          <w:rFonts w:eastAsia="YekanNormalPS" w:cs="B Nazanin" w:hint="cs"/>
          <w:b w:val="0"/>
          <w:bCs w:val="0"/>
          <w:sz w:val="24"/>
          <w:szCs w:val="24"/>
          <w:rtl/>
        </w:rPr>
        <w:t>نمودار</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شماره</w:t>
      </w:r>
      <w:r w:rsidRPr="00BE5CCE">
        <w:rPr>
          <w:rFonts w:eastAsia="YekanNormalPS" w:cs="B Nazanin"/>
          <w:b w:val="0"/>
          <w:bCs w:val="0"/>
          <w:sz w:val="24"/>
          <w:szCs w:val="24"/>
          <w:rtl/>
        </w:rPr>
        <w:t xml:space="preserve"> 2:</w:t>
      </w:r>
      <w:r w:rsidRPr="00BE5CCE">
        <w:rPr>
          <w:rFonts w:eastAsia="YekanNormalPS" w:cs="B Nazanin" w:hint="cs"/>
          <w:b w:val="0"/>
          <w:bCs w:val="0"/>
          <w:sz w:val="24"/>
          <w:szCs w:val="24"/>
          <w:rtl/>
        </w:rPr>
        <w:t xml:space="preserve"> مواجهه</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با</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دود</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دست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دوم</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دخانیات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Pr>
          <w:rFonts w:eastAsia="YekanNormalPS" w:cs="B Nazanin"/>
          <w:b w:val="0"/>
          <w:bCs w:val="0"/>
          <w:sz w:val="24"/>
          <w:szCs w:val="24"/>
        </w:rPr>
        <w:t xml:space="preserve"> </w:t>
      </w:r>
      <w:r>
        <w:rPr>
          <w:rFonts w:eastAsia="YekanNormalPS" w:cs="B Nazanin" w:hint="cs"/>
          <w:b w:val="0"/>
          <w:bCs w:val="0"/>
          <w:sz w:val="24"/>
          <w:szCs w:val="24"/>
          <w:rtl/>
          <w:lang w:bidi="fa-IR"/>
        </w:rPr>
        <w:t xml:space="preserve"> افراد بالای 18سال</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sidRPr="00BE5CCE">
        <w:rPr>
          <w:rFonts w:eastAsia="YekanNormalPS" w:cs="B Nazanin"/>
          <w:b w:val="0"/>
          <w:bCs w:val="0"/>
          <w:sz w:val="24"/>
          <w:szCs w:val="24"/>
          <w:rtl/>
        </w:rPr>
        <w:t xml:space="preserve"> مح</w:t>
      </w:r>
      <w:r w:rsidRPr="00BE5CCE">
        <w:rPr>
          <w:rFonts w:eastAsia="YekanNormalPS" w:cs="B Nazanin" w:hint="cs"/>
          <w:b w:val="0"/>
          <w:bCs w:val="0"/>
          <w:sz w:val="24"/>
          <w:szCs w:val="24"/>
          <w:rtl/>
        </w:rPr>
        <w:t>یط‌های</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 xml:space="preserve">عمومی </w:t>
      </w:r>
      <w:r w:rsidRPr="00BE5CCE">
        <w:rPr>
          <w:rFonts w:eastAsia="YekanNormalPS" w:cs="B Nazanin"/>
          <w:b w:val="0"/>
          <w:bCs w:val="0"/>
          <w:sz w:val="24"/>
          <w:szCs w:val="24"/>
          <w:rtl/>
        </w:rPr>
        <w:t>و در منازل</w:t>
      </w:r>
      <w:r w:rsidRPr="00BE5CCE">
        <w:rPr>
          <w:rFonts w:eastAsia="YekanNormalPS" w:cs="B Nazanin"/>
          <w:b w:val="0"/>
          <w:bCs w:val="0"/>
          <w:sz w:val="24"/>
          <w:szCs w:val="24"/>
        </w:rPr>
        <w:t xml:space="preserve"> </w:t>
      </w:r>
      <w:r w:rsidRPr="00BE5CCE">
        <w:rPr>
          <w:rFonts w:eastAsia="YekanNormalPS" w:cs="B Nazanin"/>
          <w:b w:val="0"/>
          <w:bCs w:val="0"/>
          <w:sz w:val="24"/>
          <w:szCs w:val="24"/>
          <w:rtl/>
        </w:rPr>
        <w:t>برحسب درصد</w:t>
      </w:r>
      <w:r>
        <w:rPr>
          <w:rFonts w:eastAsia="YekanNormalPS" w:cs="B Nazanin"/>
          <w:b w:val="0"/>
          <w:bCs w:val="0"/>
          <w:sz w:val="24"/>
          <w:szCs w:val="24"/>
        </w:rPr>
        <w:t xml:space="preserve"> </w:t>
      </w:r>
    </w:p>
    <w:p w:rsidR="00AD5BBC" w:rsidRDefault="00AD5BBC" w:rsidP="008A06A7">
      <w:pPr>
        <w:bidi/>
        <w:spacing w:after="0" w:line="276" w:lineRule="auto"/>
        <w:jc w:val="both"/>
        <w:rPr>
          <w:rFonts w:ascii="F_Nazanin" w:eastAsia="YekanNormalPS" w:hAnsi="F_Nazanin" w:cs="B Nazanin"/>
          <w:sz w:val="24"/>
          <w:szCs w:val="24"/>
        </w:rPr>
      </w:pPr>
    </w:p>
    <w:p w:rsidR="00AD5BBC" w:rsidRDefault="00AD5BBC" w:rsidP="008A06A7">
      <w:pPr>
        <w:bidi/>
        <w:spacing w:after="0" w:line="276" w:lineRule="auto"/>
        <w:jc w:val="both"/>
        <w:rPr>
          <w:rFonts w:ascii="F_Nazanin" w:eastAsia="YekanNormalPS" w:hAnsi="F_Nazanin" w:cs="B Nazanin"/>
          <w:sz w:val="24"/>
          <w:szCs w:val="24"/>
        </w:rPr>
      </w:pPr>
    </w:p>
    <w:p w:rsidR="00AD5BBC" w:rsidRPr="00E278C3" w:rsidRDefault="00AD5BBC" w:rsidP="008A06A7">
      <w:pPr>
        <w:bidi/>
        <w:spacing w:after="0" w:line="276" w:lineRule="auto"/>
        <w:jc w:val="both"/>
        <w:rPr>
          <w:rFonts w:ascii="F_Nazanin" w:eastAsia="YekanNormalPS" w:hAnsi="F_Nazanin" w:cs="B Nazanin"/>
          <w:sz w:val="24"/>
          <w:szCs w:val="24"/>
          <w:rtl/>
          <w:lang w:bidi="fa-IR"/>
        </w:rPr>
      </w:pPr>
      <w:r w:rsidRPr="00AB2B43">
        <w:rPr>
          <w:rFonts w:ascii="F_Nazanin" w:eastAsia="YekanNormalPS" w:hAnsi="F_Nazanin" w:cs="B Nazanin" w:hint="cs"/>
          <w:sz w:val="24"/>
          <w:szCs w:val="24"/>
          <w:rtl/>
        </w:rPr>
        <w:lastRenderedPageBreak/>
        <w:t xml:space="preserve">علاوه بر خطرات ناشی از مصرف سیگار، </w:t>
      </w:r>
      <w:r>
        <w:rPr>
          <w:rFonts w:ascii="F_Nazanin" w:eastAsia="YekanNormalPS" w:hAnsi="F_Nazanin" w:cs="B Nazanin" w:hint="cs"/>
          <w:sz w:val="24"/>
          <w:szCs w:val="24"/>
          <w:rtl/>
        </w:rPr>
        <w:t>متأسفانه</w:t>
      </w:r>
      <w:r w:rsidRPr="00AB2B43">
        <w:rPr>
          <w:rFonts w:ascii="F_Nazanin" w:eastAsia="YekanNormalPS" w:hAnsi="F_Nazanin" w:cs="B Nazanin" w:hint="cs"/>
          <w:sz w:val="24"/>
          <w:szCs w:val="24"/>
          <w:rtl/>
        </w:rPr>
        <w:t xml:space="preserve"> شیوع مصرف قلیان نیز </w:t>
      </w:r>
      <w:r>
        <w:rPr>
          <w:rFonts w:ascii="F_Nazanin" w:eastAsia="YekanNormalPS" w:hAnsi="F_Nazanin" w:cs="B Nazanin" w:hint="cs"/>
          <w:sz w:val="24"/>
          <w:szCs w:val="24"/>
          <w:rtl/>
        </w:rPr>
        <w:t>به‌سرعت</w:t>
      </w:r>
      <w:r w:rsidRPr="00AB2B43">
        <w:rPr>
          <w:rFonts w:ascii="F_Nazanin" w:eastAsia="YekanNormalPS" w:hAnsi="F_Nazanin" w:cs="B Nazanin" w:hint="cs"/>
          <w:sz w:val="24"/>
          <w:szCs w:val="24"/>
          <w:rtl/>
        </w:rPr>
        <w:t xml:space="preserve"> در حال افزایش است،</w:t>
      </w:r>
      <w:r>
        <w:rPr>
          <w:rFonts w:ascii="F_Nazanin" w:eastAsia="YekanNormalPS" w:hAnsi="F_Nazanin" w:cs="B Nazanin"/>
          <w:sz w:val="24"/>
          <w:szCs w:val="24"/>
          <w:rtl/>
        </w:rPr>
        <w:t xml:space="preserve"> </w:t>
      </w:r>
      <w:r w:rsidRPr="00AB2B43">
        <w:rPr>
          <w:rFonts w:ascii="F_Nazanin" w:eastAsia="YekanNormalPS" w:hAnsi="F_Nazanin" w:cs="B Nazanin" w:hint="cs"/>
          <w:sz w:val="24"/>
          <w:szCs w:val="24"/>
          <w:rtl/>
        </w:rPr>
        <w:t>تخمین زده شده بیش از 100 میلیون</w:t>
      </w:r>
      <w:r w:rsidRPr="00A947B8">
        <w:rPr>
          <w:rFonts w:eastAsia="YekanNormalPS" w:cs="B Nazanin" w:hint="cs"/>
          <w:sz w:val="24"/>
          <w:szCs w:val="24"/>
          <w:rtl/>
        </w:rPr>
        <w:t xml:space="preserve"> نفر در جهان قلیان را </w:t>
      </w:r>
      <w:r>
        <w:rPr>
          <w:rFonts w:eastAsia="YekanNormalPS" w:cs="B Nazanin"/>
          <w:sz w:val="24"/>
          <w:szCs w:val="24"/>
          <w:rtl/>
        </w:rPr>
        <w:t>به‌عنوان</w:t>
      </w:r>
      <w:r w:rsidRPr="00A947B8">
        <w:rPr>
          <w:rFonts w:eastAsia="YekanNormalPS" w:cs="B Nazanin" w:hint="cs"/>
          <w:sz w:val="24"/>
          <w:szCs w:val="24"/>
          <w:rtl/>
        </w:rPr>
        <w:t xml:space="preserve"> یک ماده دخانی مصرف </w:t>
      </w:r>
      <w:r>
        <w:rPr>
          <w:rFonts w:eastAsia="YekanNormalPS" w:cs="B Nazanin"/>
          <w:sz w:val="24"/>
          <w:szCs w:val="24"/>
          <w:rtl/>
        </w:rPr>
        <w:t>م</w:t>
      </w:r>
      <w:r>
        <w:rPr>
          <w:rFonts w:eastAsia="YekanNormalPS" w:cs="B Nazanin" w:hint="cs"/>
          <w:sz w:val="24"/>
          <w:szCs w:val="24"/>
          <w:rtl/>
        </w:rPr>
        <w:t>ی‌</w:t>
      </w:r>
      <w:r>
        <w:rPr>
          <w:rFonts w:eastAsia="YekanNormalPS" w:cs="B Nazanin"/>
          <w:sz w:val="24"/>
          <w:szCs w:val="24"/>
          <w:rtl/>
        </w:rPr>
        <w:t xml:space="preserve">کنند </w:t>
      </w:r>
      <w:r>
        <w:rPr>
          <w:rFonts w:eastAsia="YekanNormalPS" w:cs="B Nazanin"/>
          <w:noProof/>
          <w:sz w:val="24"/>
          <w:szCs w:val="24"/>
          <w:rtl/>
        </w:rPr>
        <w:t>(10, 11)</w:t>
      </w:r>
      <w:r>
        <w:rPr>
          <w:rFonts w:eastAsia="YekanNormalPS" w:cs="B Nazanin" w:hint="cs"/>
          <w:sz w:val="24"/>
          <w:szCs w:val="24"/>
          <w:rtl/>
        </w:rPr>
        <w:t>.</w:t>
      </w: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r>
        <w:rPr>
          <w:rFonts w:eastAsia="YekanNormalPS" w:cs="B Nazanin"/>
          <w:sz w:val="24"/>
          <w:szCs w:val="24"/>
          <w:rtl/>
        </w:rPr>
        <w:t xml:space="preserve"> </w:t>
      </w:r>
      <w:r w:rsidRPr="00A947B8">
        <w:rPr>
          <w:rFonts w:eastAsia="YekanNormalPS" w:cs="B Nazanin" w:hint="cs"/>
          <w:sz w:val="24"/>
          <w:szCs w:val="24"/>
          <w:rtl/>
        </w:rPr>
        <w:t xml:space="preserve">نتایج </w:t>
      </w:r>
      <w:r>
        <w:rPr>
          <w:rFonts w:eastAsia="YekanNormalPS" w:cs="B Nazanin"/>
          <w:sz w:val="24"/>
          <w:szCs w:val="24"/>
          <w:rtl/>
        </w:rPr>
        <w:t>داده‌ها</w:t>
      </w:r>
      <w:r>
        <w:rPr>
          <w:rFonts w:eastAsia="YekanNormalPS" w:cs="B Nazanin" w:hint="cs"/>
          <w:sz w:val="24"/>
          <w:szCs w:val="24"/>
          <w:rtl/>
        </w:rPr>
        <w:t>ی</w:t>
      </w:r>
      <w:r w:rsidRPr="00A947B8">
        <w:rPr>
          <w:rFonts w:eastAsia="YekanNormalPS" w:cs="B Nazanin" w:hint="cs"/>
          <w:sz w:val="24"/>
          <w:szCs w:val="24"/>
          <w:rtl/>
        </w:rPr>
        <w:t xml:space="preserve"> حاصل از (</w:t>
      </w:r>
      <w:r w:rsidRPr="00A947B8">
        <w:rPr>
          <w:rFonts w:eastAsia="YekanNormalPS" w:cs="B Nazanin"/>
          <w:sz w:val="24"/>
          <w:szCs w:val="24"/>
        </w:rPr>
        <w:t>Global Youth Tobacco Survey</w:t>
      </w:r>
      <w:r w:rsidRPr="00A947B8">
        <w:rPr>
          <w:rFonts w:eastAsia="YekanNormalPS" w:cs="B Nazanin" w:hint="cs"/>
          <w:sz w:val="24"/>
          <w:szCs w:val="24"/>
          <w:rtl/>
        </w:rPr>
        <w:t>)</w:t>
      </w:r>
      <w:r>
        <w:rPr>
          <w:rFonts w:eastAsia="YekanNormalPS" w:cs="B Nazanin"/>
          <w:sz w:val="24"/>
          <w:szCs w:val="24"/>
          <w:rtl/>
        </w:rPr>
        <w:t xml:space="preserve"> </w:t>
      </w:r>
      <w:r w:rsidRPr="00A947B8">
        <w:rPr>
          <w:rFonts w:eastAsia="YekanNormalPS" w:cs="B Nazanin" w:hint="cs"/>
          <w:sz w:val="24"/>
          <w:szCs w:val="24"/>
          <w:rtl/>
        </w:rPr>
        <w:t xml:space="preserve">که شامل </w:t>
      </w:r>
      <w:r w:rsidRPr="00AB2B43">
        <w:rPr>
          <w:rFonts w:ascii="F_Nazanin" w:eastAsia="YekanNormalPS" w:hAnsi="F_Nazanin" w:cs="B Nazanin" w:hint="cs"/>
          <w:sz w:val="24"/>
          <w:szCs w:val="24"/>
          <w:rtl/>
        </w:rPr>
        <w:t xml:space="preserve">بررسی افراد 13 تا 15 ساله در 7 کشور خاورمیانه بود، نشان داد </w:t>
      </w:r>
      <w:r>
        <w:rPr>
          <w:rFonts w:ascii="F_Nazanin" w:eastAsia="YekanNormalPS" w:hAnsi="F_Nazanin" w:cs="B Nazanin" w:hint="cs"/>
          <w:sz w:val="24"/>
          <w:szCs w:val="24"/>
          <w:rtl/>
        </w:rPr>
        <w:t>که</w:t>
      </w:r>
      <w:r w:rsidRPr="00AB2B43">
        <w:rPr>
          <w:rFonts w:ascii="F_Nazanin" w:eastAsia="YekanNormalPS" w:hAnsi="F_Nazanin" w:cs="B Nazanin" w:hint="cs"/>
          <w:sz w:val="24"/>
          <w:szCs w:val="24"/>
          <w:rtl/>
        </w:rPr>
        <w:t xml:space="preserve"> میزان مصرف قلیان در همه کشورهای </w:t>
      </w:r>
      <w:r>
        <w:rPr>
          <w:rFonts w:ascii="F_Nazanin" w:eastAsia="YekanNormalPS" w:hAnsi="F_Nazanin" w:cs="B Nazanin" w:hint="cs"/>
          <w:sz w:val="24"/>
          <w:szCs w:val="24"/>
          <w:rtl/>
        </w:rPr>
        <w:t>موردمطالعه</w:t>
      </w:r>
      <w:r w:rsidRPr="00AB2B43">
        <w:rPr>
          <w:rFonts w:ascii="F_Nazanin" w:eastAsia="YekanNormalPS" w:hAnsi="F_Nazanin" w:cs="B Nazanin" w:hint="cs"/>
          <w:sz w:val="24"/>
          <w:szCs w:val="24"/>
          <w:rtl/>
        </w:rPr>
        <w:t xml:space="preserve"> از</w:t>
      </w:r>
      <w:r w:rsidRPr="00A947B8">
        <w:rPr>
          <w:rFonts w:eastAsia="YekanNormalPS" w:cs="B Nazanin" w:hint="cs"/>
          <w:sz w:val="24"/>
          <w:szCs w:val="24"/>
          <w:rtl/>
        </w:rPr>
        <w:t xml:space="preserve"> سیگار بیش</w:t>
      </w:r>
      <w:r>
        <w:rPr>
          <w:rFonts w:eastAsia="YekanNormalPS" w:cs="B Nazanin" w:hint="cs"/>
          <w:sz w:val="24"/>
          <w:szCs w:val="24"/>
          <w:rtl/>
        </w:rPr>
        <w:t>تر است</w:t>
      </w:r>
      <w:r>
        <w:rPr>
          <w:rFonts w:eastAsia="YekanNormalPS" w:cs="B Nazanin"/>
          <w:noProof/>
          <w:sz w:val="24"/>
          <w:szCs w:val="24"/>
          <w:rtl/>
        </w:rPr>
        <w:t>(12)</w:t>
      </w:r>
      <w:r>
        <w:rPr>
          <w:rFonts w:eastAsia="YekanNormalPS" w:cs="B Nazanin" w:hint="cs"/>
          <w:sz w:val="24"/>
          <w:szCs w:val="24"/>
          <w:rtl/>
        </w:rPr>
        <w:t>.</w:t>
      </w:r>
    </w:p>
    <w:p w:rsidR="00AD5BBC" w:rsidRDefault="00AD5BBC" w:rsidP="008A06A7">
      <w:pPr>
        <w:bidi/>
        <w:spacing w:after="0" w:line="276" w:lineRule="auto"/>
        <w:jc w:val="both"/>
        <w:rPr>
          <w:rFonts w:eastAsia="YekanNormalPS" w:cs="B Nazanin"/>
          <w:sz w:val="24"/>
          <w:szCs w:val="24"/>
        </w:rPr>
      </w:pPr>
      <w:r w:rsidRPr="00A947B8">
        <w:rPr>
          <w:rFonts w:eastAsia="YekanNormalPS" w:cs="B Nazanin" w:hint="cs"/>
          <w:sz w:val="24"/>
          <w:szCs w:val="24"/>
          <w:rtl/>
        </w:rPr>
        <w:t xml:space="preserve">سازمان جهانی بهداشت علت افزایش گرایش به مصرف قلیان را مرتبط با درک اشتباه و </w:t>
      </w:r>
      <w:r>
        <w:rPr>
          <w:rFonts w:eastAsia="YekanNormalPS" w:cs="B Nazanin"/>
          <w:sz w:val="24"/>
          <w:szCs w:val="24"/>
          <w:rtl/>
        </w:rPr>
        <w:t>ب</w:t>
      </w:r>
      <w:r>
        <w:rPr>
          <w:rFonts w:eastAsia="YekanNormalPS" w:cs="B Nazanin" w:hint="cs"/>
          <w:sz w:val="24"/>
          <w:szCs w:val="24"/>
          <w:rtl/>
        </w:rPr>
        <w:t>ی‌ضرر</w:t>
      </w:r>
      <w:r w:rsidRPr="00A947B8">
        <w:rPr>
          <w:rFonts w:eastAsia="YekanNormalPS" w:cs="B Nazanin" w:hint="cs"/>
          <w:sz w:val="24"/>
          <w:szCs w:val="24"/>
          <w:rtl/>
        </w:rPr>
        <w:t xml:space="preserve"> بودن آن در مقایسه با سایر مواد دخانی دانسته </w:t>
      </w:r>
      <w:r>
        <w:rPr>
          <w:rFonts w:eastAsia="YekanNormalPS" w:cs="B Nazanin"/>
          <w:sz w:val="24"/>
          <w:szCs w:val="24"/>
          <w:rtl/>
        </w:rPr>
        <w:t>است</w:t>
      </w:r>
      <w:r>
        <w:rPr>
          <w:rFonts w:eastAsia="YekanNormalPS" w:cs="B Nazanin"/>
          <w:noProof/>
          <w:sz w:val="24"/>
          <w:szCs w:val="24"/>
          <w:rtl/>
        </w:rPr>
        <w:t>(13)</w:t>
      </w:r>
      <w:r>
        <w:rPr>
          <w:rFonts w:eastAsia="YekanNormalPS" w:cs="B Nazanin" w:hint="cs"/>
          <w:sz w:val="24"/>
          <w:szCs w:val="24"/>
          <w:rtl/>
        </w:rPr>
        <w:t>.</w:t>
      </w:r>
      <w:r>
        <w:rPr>
          <w:rFonts w:eastAsia="YekanNormalPS" w:cs="B Nazanin" w:hint="cs"/>
          <w:sz w:val="24"/>
          <w:szCs w:val="24"/>
          <w:rtl/>
          <w:lang w:bidi="fa-IR"/>
        </w:rPr>
        <w:t xml:space="preserve"> </w:t>
      </w:r>
      <w:r w:rsidRPr="00A947B8">
        <w:rPr>
          <w:rFonts w:eastAsia="YekanNormalPS" w:cs="B Nazanin" w:hint="cs"/>
          <w:sz w:val="24"/>
          <w:szCs w:val="24"/>
          <w:rtl/>
        </w:rPr>
        <w:t xml:space="preserve"> </w:t>
      </w:r>
      <w:r w:rsidRPr="00AB2B43">
        <w:rPr>
          <w:rFonts w:ascii="F_Nazanin" w:eastAsia="YekanNormalPS" w:hAnsi="F_Nazanin" w:cs="B Nazanin" w:hint="cs"/>
          <w:sz w:val="24"/>
          <w:szCs w:val="24"/>
          <w:rtl/>
        </w:rPr>
        <w:t xml:space="preserve">علاوه بر این در بررسی قوانین در 62 کشور، فقط </w:t>
      </w:r>
      <w:r>
        <w:rPr>
          <w:rFonts w:ascii="F_Nazanin" w:eastAsia="YekanNormalPS" w:hAnsi="F_Nazanin" w:cs="B Nazanin" w:hint="cs"/>
          <w:sz w:val="24"/>
          <w:szCs w:val="24"/>
          <w:rtl/>
        </w:rPr>
        <w:t>ایالات‌متحده</w:t>
      </w:r>
      <w:r w:rsidRPr="00AB2B43">
        <w:rPr>
          <w:rFonts w:ascii="F_Nazanin" w:eastAsia="YekanNormalPS" w:hAnsi="F_Nazanin" w:cs="B Nazanin" w:hint="cs"/>
          <w:sz w:val="24"/>
          <w:szCs w:val="24"/>
          <w:rtl/>
        </w:rPr>
        <w:t xml:space="preserve">، انگلیس، هندو امارات متحده عربی قوانین تأثیرگذار </w:t>
      </w:r>
      <w:r>
        <w:rPr>
          <w:rFonts w:ascii="F_Nazanin" w:eastAsia="YekanNormalPS" w:hAnsi="F_Nazanin" w:cs="B Nazanin" w:hint="cs"/>
          <w:sz w:val="24"/>
          <w:szCs w:val="24"/>
          <w:rtl/>
        </w:rPr>
        <w:t>درزمینه</w:t>
      </w:r>
      <w:r>
        <w:rPr>
          <w:rFonts w:ascii="F_Nazanin" w:eastAsia="YekanNormalPS" w:hAnsi="F_Nazanin" w:cs="B Nazanin"/>
          <w:sz w:val="24"/>
          <w:szCs w:val="24"/>
        </w:rPr>
        <w:t></w:t>
      </w:r>
      <w:r w:rsidRPr="00AB2B43">
        <w:rPr>
          <w:rFonts w:ascii="F_Nazanin" w:eastAsia="YekanNormalPS" w:hAnsi="F_Nazanin" w:cs="B Nazanin" w:hint="cs"/>
          <w:sz w:val="24"/>
          <w:szCs w:val="24"/>
          <w:rtl/>
        </w:rPr>
        <w:t xml:space="preserve">کنترل قلیان را تصویب </w:t>
      </w:r>
      <w:r>
        <w:rPr>
          <w:rFonts w:ascii="F_Nazanin" w:eastAsia="YekanNormalPS" w:hAnsi="F_Nazanin" w:cs="B Nazanin" w:hint="cs"/>
          <w:sz w:val="24"/>
          <w:szCs w:val="24"/>
          <w:rtl/>
        </w:rPr>
        <w:t>کرده‌اند</w:t>
      </w:r>
      <w:r w:rsidRPr="00AB2B43">
        <w:rPr>
          <w:rFonts w:ascii="F_Nazanin" w:eastAsia="YekanNormalPS" w:hAnsi="F_Nazanin" w:cs="B Nazanin"/>
          <w:sz w:val="24"/>
          <w:szCs w:val="24"/>
          <w:rtl/>
        </w:rPr>
        <w:fldChar w:fldCharType="begin"/>
      </w:r>
      <w:r w:rsidRPr="00AB2B43">
        <w:rPr>
          <w:rFonts w:ascii="F_Nazanin" w:eastAsia="YekanNormalPS" w:hAnsi="F_Nazanin" w:cs="B Nazanin"/>
          <w:sz w:val="24"/>
          <w:szCs w:val="24"/>
        </w:rPr>
        <w:instrText>ADDIN EN.CITE &lt;EndNote&gt;&lt;Cite&gt;&lt;Author&gt;Jawad&lt;/Author&gt;&lt;Year&gt;2015&lt;/Year&gt;&lt;RecNum&gt;77&lt;/RecNum&gt;&lt;DisplayText&gt;(56)&lt;/DisplayText&gt;&lt;record&gt;&lt;rec-number&gt;77&lt;/rec-number&gt;&lt;foreign-keys&gt;&lt;key app="EN" db-id="zvw0frxe129zs6e2es9v0wrmd2dt9s9svrx5"&gt;77&lt;/key&gt;&lt;/foreign-keys&gt;&lt;ref</w:instrText>
      </w:r>
      <w:r w:rsidRPr="00AB2B43">
        <w:rPr>
          <w:rFonts w:ascii="F_Nazanin" w:eastAsia="YekanNormalPS" w:hAnsi="F_Nazanin" w:cs="B Nazanin"/>
          <w:sz w:val="24"/>
          <w:szCs w:val="24"/>
          <w:rtl/>
        </w:rPr>
        <w:instrText>-</w:instrText>
      </w:r>
      <w:r w:rsidRPr="00AB2B43">
        <w:rPr>
          <w:rFonts w:ascii="F_Nazanin" w:eastAsia="YekanNormalPS" w:hAnsi="F_Nazanin" w:cs="B Nazanin"/>
          <w:sz w:val="24"/>
          <w:szCs w:val="24"/>
        </w:rPr>
        <w:instrText>type name="Journal Article"&gt;17&lt;/ref-type&gt;&lt;contributors&gt;&lt;authors&gt;&lt;author&gt;Jawad, Mohammed&lt;/author&gt;&lt;author&gt;El Kadi, Lama&lt;/author&gt;&lt;author&gt;Mugharbil, Sanaa&lt;/author&gt;&lt;author&gt;Nakkash, Rima&lt;/author&gt;&lt;/authors&gt;&lt;/contributors&gt;&lt;titles&gt;&lt;title&gt;Waterpipe tobacco smokinglegislation and policy enactment: a global analysis&lt;/title&gt;&lt;secondary-title&gt;Tobacco control&lt;/secondary-title&gt;&lt;/titles&gt;&lt;periodical&gt;&lt;full-title&gt;Tobacco control&lt;/full-title&gt;&lt;/periodical&gt;&lt;pages&gt;i60-i65&lt;/pages&gt;&lt;volume&gt;24&lt;/volume&gt;&lt;number&gt;Suppl 1&lt;/number&gt;&lt;dates</w:instrText>
      </w:r>
      <w:r w:rsidRPr="00AB2B43">
        <w:rPr>
          <w:rFonts w:ascii="F_Nazanin" w:eastAsia="YekanNormalPS" w:hAnsi="F_Nazanin" w:cs="B Nazanin"/>
          <w:sz w:val="24"/>
          <w:szCs w:val="24"/>
          <w:rtl/>
        </w:rPr>
        <w:instrText>&gt;&lt;</w:instrText>
      </w:r>
      <w:r w:rsidRPr="00AB2B43">
        <w:rPr>
          <w:rFonts w:ascii="F_Nazanin" w:eastAsia="YekanNormalPS" w:hAnsi="F_Nazanin" w:cs="B Nazanin"/>
          <w:sz w:val="24"/>
          <w:szCs w:val="24"/>
        </w:rPr>
        <w:instrText>year&gt;2015&lt;/year&gt;&lt;/dates&gt;&lt;isbn&gt;0964-4563&lt;/isbn&gt;&lt;urls&gt;&lt;/urls&gt;&lt;/record&gt;&lt;/Cite&gt;&lt;/EndNote</w:instrText>
      </w:r>
      <w:r w:rsidRPr="00AB2B43">
        <w:rPr>
          <w:rFonts w:ascii="F_Nazanin" w:eastAsia="YekanNormalPS" w:hAnsi="F_Nazanin" w:cs="B Nazanin"/>
          <w:sz w:val="24"/>
          <w:szCs w:val="24"/>
          <w:rtl/>
        </w:rPr>
        <w:instrText>&gt;</w:instrText>
      </w:r>
      <w:r w:rsidRPr="00AB2B43">
        <w:rPr>
          <w:rFonts w:ascii="F_Nazanin" w:eastAsia="YekanNormalPS" w:hAnsi="F_Nazanin" w:cs="B Nazanin"/>
          <w:sz w:val="24"/>
          <w:szCs w:val="24"/>
          <w:rtl/>
        </w:rPr>
        <w:fldChar w:fldCharType="separate"/>
      </w:r>
      <w:r w:rsidRPr="00AB2B43">
        <w:rPr>
          <w:rFonts w:ascii="F_Nazanin" w:eastAsia="YekanNormalPS" w:hAnsi="F_Nazanin" w:cs="B Nazanin" w:hint="cs"/>
          <w:sz w:val="24"/>
          <w:szCs w:val="24"/>
          <w:rtl/>
        </w:rPr>
        <w:t>.</w:t>
      </w:r>
      <w:r w:rsidRPr="00AB2B43">
        <w:rPr>
          <w:rFonts w:ascii="F_Nazanin" w:eastAsia="YekanNormalPS" w:hAnsi="F_Nazanin" w:cs="B Nazanin"/>
          <w:sz w:val="24"/>
          <w:szCs w:val="24"/>
          <w:rtl/>
        </w:rPr>
        <w:fldChar w:fldCharType="end"/>
      </w:r>
      <w:r w:rsidRPr="00AB2B43">
        <w:rPr>
          <w:rFonts w:ascii="F_Nazanin" w:eastAsia="YekanNormalPS" w:hAnsi="F_Nazanin" w:cs="B Nazanin" w:hint="cs"/>
          <w:sz w:val="24"/>
          <w:szCs w:val="24"/>
          <w:rtl/>
        </w:rPr>
        <w:t xml:space="preserve"> این در حالی است که وجود قوانین و </w:t>
      </w:r>
      <w:r>
        <w:rPr>
          <w:rFonts w:ascii="F_Nazanin" w:eastAsia="YekanNormalPS" w:hAnsi="F_Nazanin" w:cs="B Nazanin" w:hint="cs"/>
          <w:sz w:val="24"/>
          <w:szCs w:val="24"/>
          <w:rtl/>
        </w:rPr>
        <w:t>سیاست‌هایی</w:t>
      </w:r>
      <w:r w:rsidRPr="00AB2B43">
        <w:rPr>
          <w:rFonts w:ascii="F_Nazanin" w:eastAsia="YekanNormalPS" w:hAnsi="F_Nazanin" w:cs="B Nazanin" w:hint="cs"/>
          <w:sz w:val="24"/>
          <w:szCs w:val="24"/>
          <w:rtl/>
        </w:rPr>
        <w:t xml:space="preserve"> مانند منع مصرف</w:t>
      </w:r>
      <w:r w:rsidRPr="00A947B8">
        <w:rPr>
          <w:rFonts w:eastAsia="YekanNormalPS" w:cs="B Nazanin" w:hint="cs"/>
          <w:sz w:val="24"/>
          <w:szCs w:val="24"/>
          <w:rtl/>
        </w:rPr>
        <w:t xml:space="preserve"> </w:t>
      </w:r>
      <w:r w:rsidRPr="00AB2B43">
        <w:rPr>
          <w:rFonts w:ascii="F_Nazanin" w:eastAsia="YekanNormalPS" w:hAnsi="F_Nazanin" w:cs="B Nazanin" w:hint="cs"/>
          <w:sz w:val="24"/>
          <w:szCs w:val="24"/>
          <w:rtl/>
        </w:rPr>
        <w:t xml:space="preserve">قلیان در کافه و </w:t>
      </w:r>
      <w:r>
        <w:rPr>
          <w:rFonts w:ascii="F_Nazanin" w:eastAsia="YekanNormalPS" w:hAnsi="F_Nazanin" w:cs="B Nazanin" w:hint="cs"/>
          <w:sz w:val="24"/>
          <w:szCs w:val="24"/>
          <w:rtl/>
        </w:rPr>
        <w:t>رستوران‌ها</w:t>
      </w:r>
      <w:r w:rsidRPr="00AB2B43">
        <w:rPr>
          <w:rFonts w:ascii="F_Nazanin" w:eastAsia="YekanNormalPS" w:hAnsi="F_Nazanin" w:cs="B Nazanin" w:hint="cs"/>
          <w:sz w:val="24"/>
          <w:szCs w:val="24"/>
          <w:rtl/>
        </w:rPr>
        <w:t>،</w:t>
      </w:r>
      <w:r>
        <w:rPr>
          <w:rFonts w:ascii="F_Nazanin" w:eastAsia="YekanNormalPS" w:hAnsi="F_Nazanin" w:cs="B Nazanin"/>
          <w:sz w:val="24"/>
          <w:szCs w:val="24"/>
          <w:rtl/>
        </w:rPr>
        <w:t xml:space="preserve"> </w:t>
      </w:r>
      <w:r w:rsidRPr="00AB2B43">
        <w:rPr>
          <w:rFonts w:ascii="F_Nazanin" w:eastAsia="YekanNormalPS" w:hAnsi="F_Nazanin" w:cs="B Nazanin" w:hint="cs"/>
          <w:sz w:val="24"/>
          <w:szCs w:val="24"/>
          <w:rtl/>
        </w:rPr>
        <w:t xml:space="preserve">تنظیم قوانینی در خصوص ممنوعیت دسترسی به سنین زیر 18 سال، درج </w:t>
      </w:r>
      <w:r>
        <w:rPr>
          <w:rFonts w:ascii="F_Nazanin" w:eastAsia="YekanNormalPS" w:hAnsi="F_Nazanin" w:cs="B Nazanin" w:hint="cs"/>
          <w:sz w:val="24"/>
          <w:szCs w:val="24"/>
          <w:rtl/>
        </w:rPr>
        <w:t>برچسب‌های</w:t>
      </w:r>
      <w:r w:rsidRPr="00AB2B43">
        <w:rPr>
          <w:rFonts w:ascii="F_Nazanin" w:eastAsia="YekanNormalPS" w:hAnsi="F_Nazanin" w:cs="B Nazanin" w:hint="cs"/>
          <w:sz w:val="24"/>
          <w:szCs w:val="24"/>
          <w:rtl/>
        </w:rPr>
        <w:t xml:space="preserve"> </w:t>
      </w:r>
      <w:r>
        <w:rPr>
          <w:rFonts w:ascii="F_Nazanin" w:eastAsia="YekanNormalPS" w:hAnsi="F_Nazanin" w:cs="B Nazanin" w:hint="cs"/>
          <w:sz w:val="24"/>
          <w:szCs w:val="24"/>
          <w:rtl/>
        </w:rPr>
        <w:t>هشداردهنده</w:t>
      </w:r>
      <w:r w:rsidRPr="00AB2B43">
        <w:rPr>
          <w:rFonts w:ascii="F_Nazanin" w:eastAsia="YekanNormalPS" w:hAnsi="F_Nazanin" w:cs="B Nazanin" w:hint="cs"/>
          <w:sz w:val="24"/>
          <w:szCs w:val="24"/>
          <w:rtl/>
        </w:rPr>
        <w:t xml:space="preserve"> در خصوص مضرات مصرف مواد دخانی بر روی </w:t>
      </w:r>
      <w:r>
        <w:rPr>
          <w:rFonts w:ascii="F_Nazanin" w:eastAsia="YekanNormalPS" w:hAnsi="F_Nazanin" w:cs="B Nazanin" w:hint="cs"/>
          <w:sz w:val="24"/>
          <w:szCs w:val="24"/>
          <w:rtl/>
        </w:rPr>
        <w:t>بسته‌بندی</w:t>
      </w:r>
      <w:r w:rsidRPr="00AB2B43">
        <w:rPr>
          <w:rFonts w:ascii="F_Nazanin" w:eastAsia="YekanNormalPS" w:hAnsi="F_Nazanin" w:cs="B Nazanin" w:hint="cs"/>
          <w:sz w:val="24"/>
          <w:szCs w:val="24"/>
          <w:rtl/>
        </w:rPr>
        <w:t xml:space="preserve"> این محصولات (تنباکو)، ممنوعیت جامع تبلیغات و افزایش مالیات نقش </w:t>
      </w:r>
      <w:r>
        <w:rPr>
          <w:rFonts w:ascii="F_Nazanin" w:eastAsia="YekanNormalPS" w:hAnsi="F_Nazanin" w:cs="B Nazanin" w:hint="cs"/>
          <w:sz w:val="24"/>
          <w:szCs w:val="24"/>
          <w:rtl/>
        </w:rPr>
        <w:t>تعیین‌کننده‌ای</w:t>
      </w:r>
      <w:r w:rsidRPr="00AB2B43">
        <w:rPr>
          <w:rFonts w:ascii="F_Nazanin" w:eastAsia="YekanNormalPS" w:hAnsi="F_Nazanin" w:cs="B Nazanin" w:hint="cs"/>
          <w:sz w:val="24"/>
          <w:szCs w:val="24"/>
          <w:rtl/>
        </w:rPr>
        <w:t xml:space="preserve"> </w:t>
      </w:r>
      <w:r>
        <w:rPr>
          <w:rFonts w:ascii="F_Nazanin" w:eastAsia="YekanNormalPS" w:hAnsi="F_Nazanin" w:cs="B Nazanin" w:hint="cs"/>
          <w:sz w:val="24"/>
          <w:szCs w:val="24"/>
          <w:rtl/>
        </w:rPr>
        <w:t>در</w:t>
      </w:r>
      <w:r>
        <w:rPr>
          <w:rFonts w:ascii="F_Nazanin" w:eastAsia="YekanNormalPS" w:hAnsi="F_Nazanin" w:cs="B Nazanin"/>
          <w:sz w:val="24"/>
          <w:szCs w:val="24"/>
          <w:rtl/>
        </w:rPr>
        <w:t xml:space="preserve"> </w:t>
      </w:r>
      <w:r>
        <w:rPr>
          <w:rFonts w:ascii="F_Nazanin" w:eastAsia="YekanNormalPS" w:hAnsi="F_Nazanin" w:cs="B Nazanin" w:hint="cs"/>
          <w:sz w:val="24"/>
          <w:szCs w:val="24"/>
          <w:rtl/>
        </w:rPr>
        <w:t>کاهش</w:t>
      </w:r>
      <w:r w:rsidRPr="00AB2B43">
        <w:rPr>
          <w:rFonts w:ascii="F_Nazanin" w:eastAsia="YekanNormalPS" w:hAnsi="F_Nazanin" w:cs="B Nazanin" w:hint="cs"/>
          <w:sz w:val="24"/>
          <w:szCs w:val="24"/>
          <w:rtl/>
        </w:rPr>
        <w:t xml:space="preserve"> و حذف پایدار محصولات دخانی </w:t>
      </w:r>
      <w:r>
        <w:rPr>
          <w:rFonts w:ascii="F_Nazanin" w:eastAsia="YekanNormalPS" w:hAnsi="F_Nazanin" w:cs="B Nazanin" w:hint="cs"/>
          <w:sz w:val="24"/>
          <w:szCs w:val="24"/>
          <w:rtl/>
        </w:rPr>
        <w:t>ازجمله</w:t>
      </w:r>
      <w:r>
        <w:rPr>
          <w:rFonts w:ascii="F_Nazanin" w:eastAsia="YekanNormalPS" w:hAnsi="F_Nazanin" w:cs="B Nazanin"/>
          <w:sz w:val="24"/>
          <w:szCs w:val="24"/>
          <w:rtl/>
        </w:rPr>
        <w:t xml:space="preserve"> </w:t>
      </w:r>
      <w:r w:rsidRPr="00AB2B43">
        <w:rPr>
          <w:rFonts w:ascii="F_Nazanin" w:eastAsia="YekanNormalPS" w:hAnsi="F_Nazanin" w:cs="B Nazanin" w:hint="cs"/>
          <w:sz w:val="24"/>
          <w:szCs w:val="24"/>
          <w:rtl/>
        </w:rPr>
        <w:t>قلیان دارند، همچنین</w:t>
      </w:r>
      <w:r w:rsidRPr="00AB2B43">
        <w:rPr>
          <w:rFonts w:ascii="F_Nazanin" w:eastAsia="YekanNormalPS" w:hAnsi="F_Nazanin" w:cs="B Nazanin"/>
          <w:sz w:val="24"/>
          <w:szCs w:val="24"/>
          <w:rtl/>
        </w:rPr>
        <w:t xml:space="preserve"> </w:t>
      </w:r>
      <w:r>
        <w:rPr>
          <w:rFonts w:ascii="F_Nazanin" w:eastAsia="YekanNormalPS" w:hAnsi="F_Nazanin" w:cs="B Nazanin" w:hint="cs"/>
          <w:sz w:val="24"/>
          <w:szCs w:val="24"/>
          <w:rtl/>
        </w:rPr>
        <w:t>پیش‌بینی</w:t>
      </w:r>
      <w:r w:rsidRPr="00AB2B43">
        <w:rPr>
          <w:rFonts w:ascii="F_Nazanin" w:eastAsia="YekanNormalPS" w:hAnsi="F_Nazanin" w:cs="B Nazanin"/>
          <w:sz w:val="24"/>
          <w:szCs w:val="24"/>
          <w:rtl/>
        </w:rPr>
        <w:t xml:space="preserve"> سازمان جهانی بهداشت حاکی از این است که چنانچه اقدامی جدی در کنترل و پیشگیری از مصرف دخانیات انجام نشود</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 xml:space="preserve">تا پایان قرن حاضر یک میلیارد مورد مرگ ناشی از </w:t>
      </w:r>
      <w:r w:rsidRPr="00AB2B43">
        <w:rPr>
          <w:rFonts w:ascii="F_Nazanin" w:eastAsia="YekanNormalPS" w:hAnsi="F_Nazanin" w:cs="B Nazanin" w:hint="cs"/>
          <w:sz w:val="24"/>
          <w:szCs w:val="24"/>
          <w:rtl/>
        </w:rPr>
        <w:t xml:space="preserve">مصرف </w:t>
      </w:r>
      <w:r w:rsidRPr="00AB2B43">
        <w:rPr>
          <w:rFonts w:ascii="F_Nazanin" w:eastAsia="YekanNormalPS" w:hAnsi="F_Nazanin" w:cs="B Nazanin"/>
          <w:sz w:val="24"/>
          <w:szCs w:val="24"/>
          <w:rtl/>
        </w:rPr>
        <w:t xml:space="preserve">دخانیات در جهان به وقوع خواهد </w:t>
      </w:r>
      <w:r>
        <w:rPr>
          <w:rFonts w:ascii="F_Nazanin" w:eastAsia="YekanNormalPS" w:hAnsi="F_Nazanin" w:cs="B Nazanin" w:hint="cs"/>
          <w:sz w:val="24"/>
          <w:szCs w:val="24"/>
          <w:rtl/>
        </w:rPr>
        <w:t>پیوست</w:t>
      </w:r>
      <w:r>
        <w:rPr>
          <w:rFonts w:ascii="F_Nazanin" w:eastAsia="YekanNormalPS" w:hAnsi="F_Nazanin" w:cs="B Nazanin"/>
          <w:noProof/>
          <w:sz w:val="24"/>
          <w:szCs w:val="24"/>
          <w:rtl/>
        </w:rPr>
        <w:t>(14-16)</w:t>
      </w:r>
    </w:p>
    <w:p w:rsidR="00AD5BBC" w:rsidRPr="00A947B8" w:rsidRDefault="00AD5BBC" w:rsidP="008A06A7">
      <w:pPr>
        <w:bidi/>
        <w:spacing w:after="0" w:line="276" w:lineRule="auto"/>
        <w:jc w:val="both"/>
        <w:rPr>
          <w:rFonts w:eastAsia="YekanNormalPS" w:cs="B Nazanin"/>
          <w:sz w:val="24"/>
          <w:szCs w:val="24"/>
          <w:rtl/>
          <w:lang w:bidi="fa-IR"/>
        </w:rPr>
      </w:pPr>
      <w:r w:rsidRPr="00A947B8">
        <w:rPr>
          <w:rFonts w:eastAsia="YekanNormalPS" w:cs="B Nazanin"/>
          <w:sz w:val="24"/>
          <w:szCs w:val="24"/>
          <w:rtl/>
        </w:rPr>
        <w:t xml:space="preserve">طبق </w:t>
      </w:r>
      <w:r>
        <w:rPr>
          <w:rFonts w:eastAsia="YekanNormalPS" w:cs="B Nazanin"/>
          <w:sz w:val="24"/>
          <w:szCs w:val="24"/>
          <w:rtl/>
        </w:rPr>
        <w:t>پ</w:t>
      </w:r>
      <w:r>
        <w:rPr>
          <w:rFonts w:eastAsia="YekanNormalPS" w:cs="B Nazanin" w:hint="cs"/>
          <w:sz w:val="24"/>
          <w:szCs w:val="24"/>
          <w:rtl/>
        </w:rPr>
        <w:t>یش‌بینی</w:t>
      </w:r>
      <w:r w:rsidRPr="00A947B8">
        <w:rPr>
          <w:rFonts w:eastAsia="YekanNormalPS" w:cs="B Nazanin"/>
          <w:sz w:val="24"/>
          <w:szCs w:val="24"/>
          <w:rtl/>
        </w:rPr>
        <w:t xml:space="preserve"> این سازمان</w:t>
      </w:r>
      <w:r>
        <w:rPr>
          <w:rFonts w:eastAsia="YekanNormalPS" w:cs="B Nazanin" w:hint="cs"/>
          <w:sz w:val="24"/>
          <w:szCs w:val="24"/>
          <w:rtl/>
        </w:rPr>
        <w:t>، در صورت ادامه روند کنونی،</w:t>
      </w:r>
      <w:r w:rsidRPr="00A947B8">
        <w:rPr>
          <w:rFonts w:eastAsia="YekanNormalPS" w:cs="B Nazanin"/>
          <w:sz w:val="24"/>
          <w:szCs w:val="24"/>
          <w:rtl/>
        </w:rPr>
        <w:t xml:space="preserve"> کشورهای ایران، مصر و پاکستان تا ۴۰ سال آینده بیشترین میزان مصرف دخانیات را خواهند داشت.</w:t>
      </w:r>
    </w:p>
    <w:p w:rsidR="00AD5BBC" w:rsidRPr="00A947B8" w:rsidRDefault="00AD5BBC" w:rsidP="008A06A7">
      <w:pPr>
        <w:bidi/>
        <w:spacing w:after="0" w:line="276" w:lineRule="auto"/>
        <w:jc w:val="both"/>
        <w:rPr>
          <w:rFonts w:eastAsia="YekanNormalPS" w:cs="B Nazanin"/>
          <w:sz w:val="24"/>
          <w:szCs w:val="24"/>
          <w:rtl/>
        </w:rPr>
      </w:pP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آمار مواجهه با دود دست دوم در نوجوانان ۱۳ تا ۱۵ سال در </w:t>
      </w:r>
      <w:r>
        <w:rPr>
          <w:rFonts w:eastAsia="YekanNormalPS" w:cs="B Nazanin"/>
          <w:sz w:val="24"/>
          <w:szCs w:val="24"/>
          <w:rtl/>
        </w:rPr>
        <w:t>مح</w:t>
      </w:r>
      <w:r>
        <w:rPr>
          <w:rFonts w:eastAsia="YekanNormalPS" w:cs="B Nazanin" w:hint="cs"/>
          <w:sz w:val="24"/>
          <w:szCs w:val="24"/>
          <w:rtl/>
        </w:rPr>
        <w:t>یط‌های</w:t>
      </w:r>
      <w:r w:rsidRPr="00A947B8">
        <w:rPr>
          <w:rFonts w:eastAsia="YekanNormalPS" w:cs="B Nazanin"/>
          <w:sz w:val="24"/>
          <w:szCs w:val="24"/>
          <w:rtl/>
        </w:rPr>
        <w:t xml:space="preserve"> عمومی و </w:t>
      </w:r>
      <w:r w:rsidRPr="00AB2B43">
        <w:rPr>
          <w:rFonts w:ascii="F_Nazanin" w:eastAsia="YekanNormalPS" w:hAnsi="F_Nazanin" w:cs="B Nazanin"/>
          <w:sz w:val="24"/>
          <w:szCs w:val="24"/>
          <w:rtl/>
        </w:rPr>
        <w:t>منازل به ترتیب</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4/38</w:t>
      </w:r>
      <w:r>
        <w:rPr>
          <w:rFonts w:ascii="F_Nazanin" w:eastAsia="YekanNormalPS" w:hAnsi="F_Nazanin" w:cs="B Nazanin" w:hint="cs"/>
          <w:sz w:val="24"/>
          <w:szCs w:val="24"/>
          <w:rtl/>
        </w:rPr>
        <w:t xml:space="preserve"> درصد</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و 2/24</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AB2B43">
        <w:rPr>
          <w:rFonts w:ascii="F_Nazanin" w:eastAsia="YekanNormalPS" w:hAnsi="F_Nazanin" w:cs="B Nazanin"/>
          <w:sz w:val="24"/>
          <w:szCs w:val="24"/>
          <w:rtl/>
        </w:rPr>
        <w:t xml:space="preserve"> </w:t>
      </w:r>
      <w:r>
        <w:rPr>
          <w:rFonts w:ascii="F_Nazanin" w:eastAsia="YekanNormalPS" w:hAnsi="F_Nazanin" w:cs="B Nazanin" w:hint="cs"/>
          <w:sz w:val="24"/>
          <w:szCs w:val="24"/>
          <w:rtl/>
        </w:rPr>
        <w:t>گزارش‌شده</w:t>
      </w:r>
      <w:r w:rsidRPr="00A947B8">
        <w:rPr>
          <w:rFonts w:eastAsia="YekanNormalPS" w:cs="B Nazanin"/>
          <w:sz w:val="24"/>
          <w:szCs w:val="24"/>
          <w:rtl/>
        </w:rPr>
        <w:t xml:space="preserve"> </w:t>
      </w:r>
      <w:r>
        <w:rPr>
          <w:rFonts w:eastAsia="YekanNormalPS" w:cs="B Nazanin"/>
          <w:sz w:val="24"/>
          <w:szCs w:val="24"/>
          <w:rtl/>
        </w:rPr>
        <w:t xml:space="preserve">است </w:t>
      </w:r>
      <w:r>
        <w:rPr>
          <w:rFonts w:eastAsia="YekanNormalPS" w:cs="B Nazanin"/>
          <w:noProof/>
          <w:sz w:val="24"/>
          <w:szCs w:val="24"/>
          <w:rtl/>
        </w:rPr>
        <w:t>(17)</w:t>
      </w:r>
      <w:r>
        <w:rPr>
          <w:rFonts w:eastAsia="YekanNormalPS" w:cs="B Nazanin" w:hint="cs"/>
          <w:sz w:val="24"/>
          <w:szCs w:val="24"/>
          <w:rtl/>
        </w:rPr>
        <w:t>.</w:t>
      </w:r>
    </w:p>
    <w:p w:rsidR="00AD5BBC" w:rsidRPr="003515B3" w:rsidRDefault="00AD5BBC" w:rsidP="008A06A7">
      <w:pPr>
        <w:pStyle w:val="Heading3"/>
        <w:spacing w:before="0" w:after="41" w:line="340" w:lineRule="atLeast"/>
        <w:rPr>
          <w:rFonts w:asciiTheme="majorBidi" w:hAnsiTheme="majorBidi" w:cstheme="majorBidi"/>
          <w:b w:val="0"/>
          <w:bCs w:val="0"/>
          <w:noProof/>
          <w:color w:val="auto"/>
          <w:rtl/>
          <w:lang w:val="en-US" w:eastAsia="en-US"/>
        </w:rPr>
      </w:pPr>
      <w:bookmarkStart w:id="7" w:name="_Toc50652678"/>
      <w:r w:rsidRPr="003515B3">
        <w:rPr>
          <w:rFonts w:ascii="Helvetica" w:hAnsi="Helvetica"/>
          <w:b w:val="0"/>
          <w:bCs w:val="0"/>
          <w:color w:val="auto"/>
          <w:sz w:val="20"/>
          <w:szCs w:val="20"/>
          <w:u w:val="single"/>
        </w:rPr>
        <w:t>.</w:t>
      </w:r>
      <w:bookmarkEnd w:id="7"/>
    </w:p>
    <w:p w:rsidR="00AD5BBC" w:rsidRPr="00A947B8" w:rsidRDefault="00AD5BBC" w:rsidP="008A06A7">
      <w:pPr>
        <w:bidi/>
        <w:spacing w:after="0" w:line="276" w:lineRule="auto"/>
        <w:jc w:val="both"/>
        <w:rPr>
          <w:rFonts w:eastAsia="YekanNormalPS" w:cs="B Nazanin"/>
          <w:sz w:val="24"/>
          <w:szCs w:val="24"/>
          <w:lang w:val="en-US"/>
        </w:rPr>
      </w:pPr>
    </w:p>
    <w:p w:rsidR="00AD5BBC" w:rsidRPr="00A947B8" w:rsidRDefault="00AD5BBC" w:rsidP="008A06A7">
      <w:pPr>
        <w:pBdr>
          <w:top w:val="single" w:sz="4" w:space="1" w:color="auto"/>
          <w:left w:val="single" w:sz="4" w:space="4" w:color="auto"/>
          <w:bottom w:val="single" w:sz="4" w:space="1" w:color="auto"/>
          <w:right w:val="single" w:sz="4" w:space="4" w:color="auto"/>
        </w:pBdr>
        <w:shd w:val="clear" w:color="auto" w:fill="DBE5F1"/>
        <w:bidi/>
        <w:spacing w:after="0" w:line="360" w:lineRule="auto"/>
        <w:jc w:val="center"/>
        <w:rPr>
          <w:rFonts w:eastAsia="YekanNormalPS" w:cs="B Zar"/>
          <w:b/>
          <w:bCs/>
          <w:color w:val="000000"/>
          <w:sz w:val="24"/>
          <w:szCs w:val="24"/>
        </w:rPr>
      </w:pPr>
      <w:r>
        <w:rPr>
          <w:rFonts w:eastAsia="YekanNormalPS" w:cs="B Zar"/>
          <w:b/>
          <w:bCs/>
          <w:color w:val="000000"/>
          <w:sz w:val="24"/>
          <w:szCs w:val="24"/>
          <w:rtl/>
        </w:rPr>
        <w:t>پ</w:t>
      </w:r>
      <w:r>
        <w:rPr>
          <w:rFonts w:eastAsia="YekanNormalPS" w:cs="B Zar" w:hint="cs"/>
          <w:b/>
          <w:bCs/>
          <w:color w:val="000000"/>
          <w:sz w:val="24"/>
          <w:szCs w:val="24"/>
          <w:rtl/>
        </w:rPr>
        <w:t>یش‌بینی</w:t>
      </w:r>
      <w:r w:rsidRPr="00A947B8">
        <w:rPr>
          <w:rFonts w:eastAsia="YekanNormalPS" w:cs="B Zar"/>
          <w:b/>
          <w:bCs/>
          <w:color w:val="000000"/>
          <w:sz w:val="24"/>
          <w:szCs w:val="24"/>
          <w:rtl/>
        </w:rPr>
        <w:t xml:space="preserve"> سازمان جهانی بهداشت حاکی از این است که چنانچه اقدامی جدی در کنترل و پیشگیری از مصرف دخانیات انجام نشود</w:t>
      </w:r>
      <w:r>
        <w:rPr>
          <w:rFonts w:eastAsia="YekanNormalPS" w:cs="B Zar"/>
          <w:b/>
          <w:bCs/>
          <w:color w:val="000000"/>
          <w:sz w:val="24"/>
          <w:szCs w:val="24"/>
          <w:rtl/>
        </w:rPr>
        <w:t xml:space="preserve"> </w:t>
      </w:r>
      <w:r w:rsidRPr="00A947B8">
        <w:rPr>
          <w:rFonts w:eastAsia="YekanNormalPS" w:cs="B Zar"/>
          <w:b/>
          <w:bCs/>
          <w:color w:val="000000"/>
          <w:sz w:val="24"/>
          <w:szCs w:val="24"/>
          <w:rtl/>
        </w:rPr>
        <w:t xml:space="preserve">تا پایان قرن حاضر یک میلیارد مورد مرگ ناشی از دخانیات در جهان به وقوع خواهد پیوست؛ همچنین طبق </w:t>
      </w:r>
      <w:r>
        <w:rPr>
          <w:rFonts w:eastAsia="YekanNormalPS" w:cs="B Zar"/>
          <w:b/>
          <w:bCs/>
          <w:color w:val="000000"/>
          <w:sz w:val="24"/>
          <w:szCs w:val="24"/>
          <w:rtl/>
        </w:rPr>
        <w:t>پ</w:t>
      </w:r>
      <w:r>
        <w:rPr>
          <w:rFonts w:eastAsia="YekanNormalPS" w:cs="B Zar" w:hint="cs"/>
          <w:b/>
          <w:bCs/>
          <w:color w:val="000000"/>
          <w:sz w:val="24"/>
          <w:szCs w:val="24"/>
          <w:rtl/>
        </w:rPr>
        <w:t>یش‌بینی</w:t>
      </w:r>
      <w:r w:rsidRPr="00A947B8">
        <w:rPr>
          <w:rFonts w:eastAsia="YekanNormalPS" w:cs="B Zar"/>
          <w:b/>
          <w:bCs/>
          <w:color w:val="000000"/>
          <w:sz w:val="24"/>
          <w:szCs w:val="24"/>
          <w:rtl/>
        </w:rPr>
        <w:t xml:space="preserve"> این سازمان کشورهای ایران، مصر و پاکستان تا </w:t>
      </w:r>
      <w:r w:rsidRPr="00A947B8">
        <w:rPr>
          <w:rFonts w:eastAsia="YekanNormalPS" w:cs="B Zar"/>
          <w:b/>
          <w:bCs/>
          <w:color w:val="000000"/>
          <w:sz w:val="24"/>
          <w:szCs w:val="24"/>
          <w:rtl/>
          <w:lang w:bidi="fa-IR"/>
        </w:rPr>
        <w:t>۴۰</w:t>
      </w:r>
      <w:r w:rsidRPr="00A947B8">
        <w:rPr>
          <w:rFonts w:eastAsia="YekanNormalPS" w:cs="B Zar"/>
          <w:b/>
          <w:bCs/>
          <w:color w:val="000000"/>
          <w:sz w:val="24"/>
          <w:szCs w:val="24"/>
          <w:rtl/>
        </w:rPr>
        <w:t xml:space="preserve"> سال آینده بیشترین میزان مصرف دخانیات را خواهند داشت.</w:t>
      </w: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Pr="009562E5" w:rsidRDefault="00AD5BBC" w:rsidP="008A06A7">
      <w:pPr>
        <w:pStyle w:val="Heading1"/>
        <w:rPr>
          <w:rtl/>
        </w:rPr>
      </w:pPr>
      <w:bookmarkStart w:id="8" w:name="_Toc50652679"/>
      <w:r w:rsidRPr="009562E5">
        <w:rPr>
          <w:rFonts w:hint="cs"/>
          <w:rtl/>
        </w:rPr>
        <w:t>اهمیت مصرف دخانیات در</w:t>
      </w:r>
      <w:r w:rsidR="00522718">
        <w:rPr>
          <w:rFonts w:hint="cs"/>
          <w:rtl/>
        </w:rPr>
        <w:t xml:space="preserve"> </w:t>
      </w:r>
      <w:r w:rsidRPr="009562E5">
        <w:rPr>
          <w:rFonts w:hint="cs"/>
          <w:rtl/>
        </w:rPr>
        <w:t>شیوع بیماری کووید 19</w:t>
      </w:r>
      <w:bookmarkEnd w:id="8"/>
    </w:p>
    <w:p w:rsidR="00AD5BBC" w:rsidRPr="009562E5" w:rsidRDefault="00AD5BBC" w:rsidP="008A06A7">
      <w:pPr>
        <w:tabs>
          <w:tab w:val="right" w:pos="0"/>
        </w:tabs>
        <w:bidi/>
        <w:spacing w:after="0" w:line="276" w:lineRule="auto"/>
        <w:ind w:left="180" w:right="180"/>
        <w:jc w:val="both"/>
        <w:rPr>
          <w:rFonts w:cs="B Nazanin"/>
          <w:sz w:val="24"/>
          <w:szCs w:val="24"/>
          <w:lang w:bidi="fa-IR"/>
        </w:rPr>
      </w:pPr>
      <w:r w:rsidRPr="009562E5">
        <w:rPr>
          <w:rFonts w:cs="B Nazanin" w:hint="cs"/>
          <w:sz w:val="24"/>
          <w:szCs w:val="24"/>
          <w:rtl/>
        </w:rPr>
        <w:t xml:space="preserve">استعمال هر نوع محصول دخانی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تواند</w:t>
      </w:r>
      <w:r w:rsidRPr="009562E5">
        <w:rPr>
          <w:rFonts w:cs="B Nazanin" w:hint="cs"/>
          <w:sz w:val="24"/>
          <w:szCs w:val="24"/>
          <w:rtl/>
        </w:rPr>
        <w:t xml:space="preserve"> آسیب جدی به اعضا و فرایندهای بدن </w:t>
      </w:r>
      <w:r w:rsidRPr="009562E5">
        <w:rPr>
          <w:rFonts w:cs="B Nazanin"/>
          <w:sz w:val="24"/>
          <w:szCs w:val="24"/>
          <w:rtl/>
        </w:rPr>
        <w:t>ازجمله</w:t>
      </w:r>
      <w:r w:rsidRPr="009562E5">
        <w:rPr>
          <w:rFonts w:cs="B Nazanin" w:hint="cs"/>
          <w:sz w:val="24"/>
          <w:szCs w:val="24"/>
          <w:rtl/>
        </w:rPr>
        <w:t xml:space="preserve"> سیستم دفاعی، سیستم قلبی عروق و سیستم تنفسی آسیب جدی وارد </w:t>
      </w:r>
      <w:r w:rsidRPr="009562E5">
        <w:rPr>
          <w:rFonts w:cs="B Nazanin"/>
          <w:sz w:val="24"/>
          <w:szCs w:val="24"/>
          <w:rtl/>
        </w:rPr>
        <w:t>نما</w:t>
      </w:r>
      <w:r w:rsidRPr="009562E5">
        <w:rPr>
          <w:rFonts w:cs="B Nazanin" w:hint="cs"/>
          <w:sz w:val="24"/>
          <w:szCs w:val="24"/>
          <w:rtl/>
        </w:rPr>
        <w:t>ی</w:t>
      </w:r>
      <w:r w:rsidRPr="009562E5">
        <w:rPr>
          <w:rFonts w:cs="B Nazanin" w:hint="eastAsia"/>
          <w:sz w:val="24"/>
          <w:szCs w:val="24"/>
          <w:rtl/>
        </w:rPr>
        <w:t>د</w:t>
      </w:r>
      <w:r w:rsidRPr="009562E5">
        <w:rPr>
          <w:rFonts w:cs="B Nazanin"/>
          <w:sz w:val="24"/>
          <w:szCs w:val="24"/>
          <w:rtl/>
        </w:rPr>
        <w:t xml:space="preserve"> </w:t>
      </w:r>
      <w:r>
        <w:rPr>
          <w:rFonts w:cs="B Nazanin"/>
          <w:noProof/>
          <w:sz w:val="24"/>
          <w:szCs w:val="24"/>
          <w:rtl/>
        </w:rPr>
        <w:t>(18, 19)</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کووید 19 نیز قادر است چنین </w:t>
      </w:r>
      <w:r w:rsidRPr="009562E5">
        <w:rPr>
          <w:rFonts w:cs="B Nazanin"/>
          <w:sz w:val="24"/>
          <w:szCs w:val="24"/>
          <w:rtl/>
        </w:rPr>
        <w:t>آس</w:t>
      </w:r>
      <w:r w:rsidRPr="009562E5">
        <w:rPr>
          <w:rFonts w:cs="B Nazanin" w:hint="cs"/>
          <w:sz w:val="24"/>
          <w:szCs w:val="24"/>
          <w:rtl/>
        </w:rPr>
        <w:t>ی</w:t>
      </w:r>
      <w:r w:rsidRPr="009562E5">
        <w:rPr>
          <w:rFonts w:cs="B Nazanin" w:hint="eastAsia"/>
          <w:sz w:val="24"/>
          <w:szCs w:val="24"/>
          <w:rtl/>
        </w:rPr>
        <w:t>ب‌ها</w:t>
      </w:r>
      <w:r w:rsidRPr="009562E5">
        <w:rPr>
          <w:rFonts w:cs="B Nazanin" w:hint="cs"/>
          <w:sz w:val="24"/>
          <w:szCs w:val="24"/>
          <w:rtl/>
        </w:rPr>
        <w:t xml:space="preserve"> و مشکلاتی را برای بدن ایجاد نماید. اطلاعات </w:t>
      </w:r>
      <w:r w:rsidRPr="009562E5">
        <w:rPr>
          <w:rFonts w:cs="B Nazanin"/>
          <w:sz w:val="24"/>
          <w:szCs w:val="24"/>
          <w:rtl/>
        </w:rPr>
        <w:t>به‌دست‌آمده</w:t>
      </w:r>
      <w:r w:rsidRPr="009562E5">
        <w:rPr>
          <w:rFonts w:cs="B Nazanin" w:hint="cs"/>
          <w:sz w:val="24"/>
          <w:szCs w:val="24"/>
          <w:rtl/>
        </w:rPr>
        <w:t xml:space="preserve"> از تجربیات کشور چین در خصوص بیماری کووید 19 حاکی از </w:t>
      </w:r>
      <w:r w:rsidRPr="009562E5">
        <w:rPr>
          <w:rFonts w:cs="B Nazanin"/>
          <w:sz w:val="24"/>
          <w:szCs w:val="24"/>
          <w:rtl/>
        </w:rPr>
        <w:t>آن است</w:t>
      </w:r>
      <w:r w:rsidRPr="009562E5">
        <w:rPr>
          <w:rFonts w:cs="B Nazanin" w:hint="cs"/>
          <w:sz w:val="24"/>
          <w:szCs w:val="24"/>
          <w:rtl/>
        </w:rPr>
        <w:t xml:space="preserve"> که افرادی که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w:t>
      </w:r>
      <w:r w:rsidRPr="009562E5">
        <w:rPr>
          <w:rFonts w:cs="B Nazanin"/>
          <w:sz w:val="24"/>
          <w:szCs w:val="24"/>
          <w:rtl/>
        </w:rPr>
        <w:t>زم</w:t>
      </w:r>
      <w:r w:rsidRPr="009562E5">
        <w:rPr>
          <w:rFonts w:cs="B Nazanin" w:hint="cs"/>
          <w:sz w:val="24"/>
          <w:szCs w:val="24"/>
          <w:rtl/>
        </w:rPr>
        <w:t>ی</w:t>
      </w:r>
      <w:r w:rsidRPr="009562E5">
        <w:rPr>
          <w:rFonts w:cs="B Nazanin" w:hint="eastAsia"/>
          <w:sz w:val="24"/>
          <w:szCs w:val="24"/>
          <w:rtl/>
        </w:rPr>
        <w:t>نه‌ا</w:t>
      </w:r>
      <w:r w:rsidRPr="009562E5">
        <w:rPr>
          <w:rFonts w:cs="B Nazanin" w:hint="cs"/>
          <w:sz w:val="24"/>
          <w:szCs w:val="24"/>
          <w:rtl/>
        </w:rPr>
        <w:t xml:space="preserve">ی </w:t>
      </w:r>
      <w:r w:rsidRPr="009562E5">
        <w:rPr>
          <w:rFonts w:cs="B Nazanin"/>
          <w:sz w:val="24"/>
          <w:szCs w:val="24"/>
          <w:rtl/>
        </w:rPr>
        <w:t>ازجمله</w:t>
      </w:r>
      <w:r w:rsidRPr="009562E5">
        <w:rPr>
          <w:rFonts w:cs="B Nazanin" w:hint="cs"/>
          <w:sz w:val="24"/>
          <w:szCs w:val="24"/>
          <w:rtl/>
        </w:rPr>
        <w:t xml:space="preserve"> مشکلات قلبی عروقی و یا تنفسی ناشی از مصرف دخانیات داشتند در معرض خطر بیشتری برای ابتلا به بیماری کرونا و یا </w:t>
      </w:r>
      <w:r w:rsidRPr="009562E5">
        <w:rPr>
          <w:rFonts w:cs="B Nazanin"/>
          <w:sz w:val="24"/>
          <w:szCs w:val="24"/>
          <w:rtl/>
        </w:rPr>
        <w:t>علائم</w:t>
      </w:r>
      <w:r w:rsidRPr="009562E5">
        <w:rPr>
          <w:rFonts w:cs="B Nazanin" w:hint="cs"/>
          <w:sz w:val="24"/>
          <w:szCs w:val="24"/>
          <w:rtl/>
        </w:rPr>
        <w:t xml:space="preserve"> </w:t>
      </w:r>
      <w:r w:rsidRPr="009562E5">
        <w:rPr>
          <w:rFonts w:cs="B Nazanin"/>
          <w:sz w:val="24"/>
          <w:szCs w:val="24"/>
          <w:rtl/>
        </w:rPr>
        <w:t>شد</w:t>
      </w:r>
      <w:r w:rsidRPr="009562E5">
        <w:rPr>
          <w:rFonts w:cs="B Nazanin" w:hint="cs"/>
          <w:sz w:val="24"/>
          <w:szCs w:val="24"/>
          <w:rtl/>
        </w:rPr>
        <w:t>ی</w:t>
      </w:r>
      <w:r w:rsidRPr="009562E5">
        <w:rPr>
          <w:rFonts w:cs="B Nazanin" w:hint="eastAsia"/>
          <w:sz w:val="24"/>
          <w:szCs w:val="24"/>
          <w:rtl/>
        </w:rPr>
        <w:t>دتر</w:t>
      </w:r>
      <w:r w:rsidRPr="009562E5">
        <w:rPr>
          <w:rFonts w:cs="B Nazanin" w:hint="cs"/>
          <w:sz w:val="24"/>
          <w:szCs w:val="24"/>
          <w:rtl/>
        </w:rPr>
        <w:t xml:space="preserve">ی از این بیماری </w:t>
      </w:r>
      <w:r w:rsidRPr="009562E5">
        <w:rPr>
          <w:rFonts w:cs="B Nazanin"/>
          <w:sz w:val="24"/>
          <w:szCs w:val="24"/>
          <w:rtl/>
        </w:rPr>
        <w:t xml:space="preserve">بودند </w:t>
      </w:r>
      <w:r>
        <w:rPr>
          <w:rFonts w:cs="B Nazanin"/>
          <w:noProof/>
          <w:sz w:val="24"/>
          <w:szCs w:val="24"/>
          <w:rtl/>
        </w:rPr>
        <w:t>(20)</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تحقیقات و مستنداتی </w:t>
      </w:r>
      <w:r w:rsidRPr="009562E5">
        <w:rPr>
          <w:rFonts w:ascii="F_Nazanin" w:hAnsi="F_Nazanin" w:cs="B Nazanin"/>
          <w:sz w:val="24"/>
          <w:szCs w:val="24"/>
          <w:rtl/>
        </w:rPr>
        <w:t>که ا</w:t>
      </w:r>
      <w:r w:rsidRPr="009562E5">
        <w:rPr>
          <w:rFonts w:ascii="F_Nazanin" w:hAnsi="F_Nazanin" w:cs="B Nazanin" w:hint="cs"/>
          <w:sz w:val="24"/>
          <w:szCs w:val="24"/>
          <w:rtl/>
        </w:rPr>
        <w:t>ز</w:t>
      </w:r>
      <w:r w:rsidRPr="009562E5">
        <w:rPr>
          <w:rFonts w:ascii="F_Nazanin" w:hAnsi="F_Nazanin" w:cs="B Nazanin"/>
          <w:sz w:val="24"/>
          <w:szCs w:val="24"/>
          <w:rtl/>
        </w:rPr>
        <w:t xml:space="preserve"> 55.924 آزمایشگاه</w:t>
      </w:r>
      <w:r w:rsidRPr="009562E5">
        <w:rPr>
          <w:rFonts w:cs="B Nazanin" w:hint="cs"/>
          <w:sz w:val="24"/>
          <w:szCs w:val="24"/>
          <w:rtl/>
        </w:rPr>
        <w:t xml:space="preserve"> مورد </w:t>
      </w:r>
      <w:r w:rsidRPr="009562E5">
        <w:rPr>
          <w:rFonts w:cs="B Nazanin"/>
          <w:sz w:val="24"/>
          <w:szCs w:val="24"/>
          <w:rtl/>
        </w:rPr>
        <w:t>تائ</w:t>
      </w:r>
      <w:r w:rsidRPr="009562E5">
        <w:rPr>
          <w:rFonts w:cs="B Nazanin" w:hint="cs"/>
          <w:sz w:val="24"/>
          <w:szCs w:val="24"/>
          <w:rtl/>
        </w:rPr>
        <w:t>ی</w:t>
      </w:r>
      <w:r w:rsidRPr="009562E5">
        <w:rPr>
          <w:rFonts w:cs="B Nazanin" w:hint="eastAsia"/>
          <w:sz w:val="24"/>
          <w:szCs w:val="24"/>
          <w:rtl/>
        </w:rPr>
        <w:t>د</w:t>
      </w:r>
      <w:r w:rsidRPr="009562E5">
        <w:rPr>
          <w:rFonts w:cs="B Nazanin" w:hint="cs"/>
          <w:sz w:val="24"/>
          <w:szCs w:val="24"/>
          <w:rtl/>
        </w:rPr>
        <w:t xml:space="preserve"> وزارت بهداشت چین </w:t>
      </w:r>
      <w:r w:rsidRPr="009562E5">
        <w:rPr>
          <w:rFonts w:cs="B Nazanin"/>
          <w:sz w:val="24"/>
          <w:szCs w:val="24"/>
          <w:rtl/>
        </w:rPr>
        <w:t>به‌دست‌آمده</w:t>
      </w:r>
      <w:r w:rsidRPr="009562E5">
        <w:rPr>
          <w:rFonts w:cs="B Nazanin" w:hint="cs"/>
          <w:sz w:val="24"/>
          <w:szCs w:val="24"/>
          <w:rtl/>
        </w:rPr>
        <w:t xml:space="preserve"> نشان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دهد</w:t>
      </w:r>
      <w:r w:rsidRPr="009562E5">
        <w:rPr>
          <w:rFonts w:cs="B Nazanin" w:hint="cs"/>
          <w:sz w:val="24"/>
          <w:szCs w:val="24"/>
          <w:rtl/>
        </w:rPr>
        <w:t xml:space="preserve"> میانگین </w:t>
      </w:r>
      <w:r w:rsidRPr="009562E5">
        <w:rPr>
          <w:rFonts w:cs="B Nazanin"/>
          <w:sz w:val="24"/>
          <w:szCs w:val="24"/>
          <w:rtl/>
        </w:rPr>
        <w:t>مرگ‌وم</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خام ناشی از بیماری کرونا در بین مبتلایان به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قلبی عروقی، دیابت، </w:t>
      </w:r>
      <w:r w:rsidRPr="009562E5">
        <w:rPr>
          <w:rFonts w:cs="B Nazanin"/>
          <w:sz w:val="24"/>
          <w:szCs w:val="24"/>
          <w:rtl/>
        </w:rPr>
        <w:t>فشارخون</w:t>
      </w:r>
      <w:r w:rsidRPr="009562E5">
        <w:rPr>
          <w:rFonts w:cs="B Nazanin" w:hint="cs"/>
          <w:sz w:val="24"/>
          <w:szCs w:val="24"/>
          <w:rtl/>
        </w:rPr>
        <w:t xml:space="preserve"> بالا،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مزمن تنفسی و یا </w:t>
      </w:r>
      <w:r w:rsidRPr="009562E5">
        <w:rPr>
          <w:rFonts w:cs="B Nazanin"/>
          <w:sz w:val="24"/>
          <w:szCs w:val="24"/>
          <w:rtl/>
        </w:rPr>
        <w:t>سرطان‌ها</w:t>
      </w:r>
      <w:r w:rsidRPr="009562E5">
        <w:rPr>
          <w:rFonts w:cs="B Nazanin" w:hint="cs"/>
          <w:sz w:val="24"/>
          <w:szCs w:val="24"/>
          <w:rtl/>
        </w:rPr>
        <w:t xml:space="preserve"> بسیار بیشتر از کسانی بوده است که سابقه بیماری مزمن و مشکلات پزشکی را از قبل </w:t>
      </w:r>
      <w:r w:rsidRPr="009562E5">
        <w:rPr>
          <w:rFonts w:cs="B Nazanin"/>
          <w:sz w:val="24"/>
          <w:szCs w:val="24"/>
          <w:rtl/>
        </w:rPr>
        <w:t>نداشتند</w:t>
      </w:r>
      <w:r>
        <w:rPr>
          <w:rFonts w:cs="B Nazanin"/>
          <w:noProof/>
          <w:sz w:val="24"/>
          <w:szCs w:val="24"/>
          <w:rtl/>
        </w:rPr>
        <w:t>(21)</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این موضوع حاکی از </w:t>
      </w:r>
      <w:r w:rsidRPr="009562E5">
        <w:rPr>
          <w:rFonts w:cs="B Nazanin"/>
          <w:sz w:val="24"/>
          <w:szCs w:val="24"/>
          <w:rtl/>
        </w:rPr>
        <w:t>آن است</w:t>
      </w:r>
      <w:r w:rsidRPr="009562E5">
        <w:rPr>
          <w:rFonts w:cs="B Nazanin" w:hint="cs"/>
          <w:sz w:val="24"/>
          <w:szCs w:val="24"/>
          <w:rtl/>
        </w:rPr>
        <w:t xml:space="preserve"> که مشکلات و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w:t>
      </w:r>
      <w:r w:rsidRPr="009562E5">
        <w:rPr>
          <w:rFonts w:cs="B Nazanin"/>
          <w:sz w:val="24"/>
          <w:szCs w:val="24"/>
          <w:rtl/>
        </w:rPr>
        <w:t>زم</w:t>
      </w:r>
      <w:r w:rsidRPr="009562E5">
        <w:rPr>
          <w:rFonts w:cs="B Nazanin" w:hint="cs"/>
          <w:sz w:val="24"/>
          <w:szCs w:val="24"/>
          <w:rtl/>
        </w:rPr>
        <w:t>ی</w:t>
      </w:r>
      <w:r w:rsidRPr="009562E5">
        <w:rPr>
          <w:rFonts w:cs="B Nazanin" w:hint="eastAsia"/>
          <w:sz w:val="24"/>
          <w:szCs w:val="24"/>
          <w:rtl/>
        </w:rPr>
        <w:t>نه‌ا</w:t>
      </w:r>
      <w:r w:rsidRPr="009562E5">
        <w:rPr>
          <w:rFonts w:cs="B Nazanin" w:hint="cs"/>
          <w:sz w:val="24"/>
          <w:szCs w:val="24"/>
          <w:rtl/>
        </w:rPr>
        <w:t xml:space="preserve">ی در افزایش حساسیت چنین افرادی به کووید 19 نقش داشته است. مصرف دخانیات </w:t>
      </w:r>
      <w:r w:rsidRPr="009562E5">
        <w:rPr>
          <w:rFonts w:cs="B Nazanin"/>
          <w:sz w:val="24"/>
          <w:szCs w:val="24"/>
          <w:rtl/>
        </w:rPr>
        <w:t>تأث</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به سزایی در </w:t>
      </w:r>
      <w:r w:rsidRPr="009562E5">
        <w:rPr>
          <w:rFonts w:cs="B Nazanin"/>
          <w:sz w:val="24"/>
          <w:szCs w:val="24"/>
          <w:rtl/>
        </w:rPr>
        <w:t>آس</w:t>
      </w:r>
      <w:r w:rsidRPr="009562E5">
        <w:rPr>
          <w:rFonts w:cs="B Nazanin" w:hint="cs"/>
          <w:sz w:val="24"/>
          <w:szCs w:val="24"/>
          <w:rtl/>
        </w:rPr>
        <w:t>ی</w:t>
      </w:r>
      <w:r w:rsidRPr="009562E5">
        <w:rPr>
          <w:rFonts w:cs="B Nazanin" w:hint="eastAsia"/>
          <w:sz w:val="24"/>
          <w:szCs w:val="24"/>
          <w:rtl/>
        </w:rPr>
        <w:t>ب‌رسان</w:t>
      </w:r>
      <w:r w:rsidRPr="009562E5">
        <w:rPr>
          <w:rFonts w:cs="B Nazanin" w:hint="cs"/>
          <w:sz w:val="24"/>
          <w:szCs w:val="24"/>
          <w:rtl/>
        </w:rPr>
        <w:t xml:space="preserve">ی </w:t>
      </w:r>
      <w:r w:rsidRPr="009562E5">
        <w:rPr>
          <w:rFonts w:cs="B Nazanin"/>
          <w:sz w:val="24"/>
          <w:szCs w:val="24"/>
          <w:rtl/>
        </w:rPr>
        <w:t>به‌سلامت</w:t>
      </w:r>
      <w:r w:rsidRPr="009562E5">
        <w:rPr>
          <w:rFonts w:cs="B Nazanin" w:hint="cs"/>
          <w:sz w:val="24"/>
          <w:szCs w:val="24"/>
          <w:rtl/>
        </w:rPr>
        <w:t xml:space="preserve"> سیستم تنفسی دارد. ارتباط بین مصرف دخانیات و بروز سرطان ریه موضوعی </w:t>
      </w:r>
      <w:r w:rsidRPr="009562E5">
        <w:rPr>
          <w:rFonts w:cs="B Nazanin"/>
          <w:sz w:val="24"/>
          <w:szCs w:val="24"/>
          <w:rtl/>
        </w:rPr>
        <w:t>کاملاً</w:t>
      </w:r>
      <w:r w:rsidRPr="009562E5">
        <w:rPr>
          <w:rFonts w:cs="B Nazanin" w:hint="cs"/>
          <w:sz w:val="24"/>
          <w:szCs w:val="24"/>
          <w:rtl/>
        </w:rPr>
        <w:t xml:space="preserve"> به اثبات رسیده است و مصرف محصولات دخانی </w:t>
      </w:r>
      <w:r w:rsidRPr="009562E5">
        <w:rPr>
          <w:rFonts w:cs="B Nazanin"/>
          <w:sz w:val="24"/>
          <w:szCs w:val="24"/>
          <w:rtl/>
        </w:rPr>
        <w:t>شا</w:t>
      </w:r>
      <w:r w:rsidRPr="009562E5">
        <w:rPr>
          <w:rFonts w:cs="B Nazanin" w:hint="cs"/>
          <w:sz w:val="24"/>
          <w:szCs w:val="24"/>
          <w:rtl/>
        </w:rPr>
        <w:t>ی</w:t>
      </w:r>
      <w:r w:rsidRPr="009562E5">
        <w:rPr>
          <w:rFonts w:cs="B Nazanin" w:hint="eastAsia"/>
          <w:sz w:val="24"/>
          <w:szCs w:val="24"/>
          <w:rtl/>
        </w:rPr>
        <w:t>ع‌تر</w:t>
      </w:r>
      <w:r w:rsidRPr="009562E5">
        <w:rPr>
          <w:rFonts w:cs="B Nazanin" w:hint="cs"/>
          <w:sz w:val="24"/>
          <w:szCs w:val="24"/>
          <w:rtl/>
        </w:rPr>
        <w:t>ی</w:t>
      </w:r>
      <w:r w:rsidRPr="009562E5">
        <w:rPr>
          <w:rFonts w:cs="B Nazanin" w:hint="eastAsia"/>
          <w:sz w:val="24"/>
          <w:szCs w:val="24"/>
          <w:rtl/>
        </w:rPr>
        <w:t>ن</w:t>
      </w:r>
      <w:r w:rsidRPr="009562E5">
        <w:rPr>
          <w:rFonts w:cs="B Nazanin" w:hint="cs"/>
          <w:sz w:val="24"/>
          <w:szCs w:val="24"/>
          <w:rtl/>
        </w:rPr>
        <w:t xml:space="preserve"> علت بروز سرطان ریه است</w:t>
      </w:r>
      <w:r>
        <w:rPr>
          <w:rFonts w:cs="B Nazanin"/>
          <w:noProof/>
          <w:sz w:val="24"/>
          <w:szCs w:val="24"/>
          <w:rtl/>
        </w:rPr>
        <w:t>(22)</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علاوه بر این، مصرف دخانیات به میزان </w:t>
      </w:r>
      <w:r w:rsidRPr="009562E5">
        <w:rPr>
          <w:rFonts w:cs="B Nazanin"/>
          <w:sz w:val="24"/>
          <w:szCs w:val="24"/>
          <w:rtl/>
        </w:rPr>
        <w:t>قابل‌توجه</w:t>
      </w:r>
      <w:r w:rsidRPr="009562E5">
        <w:rPr>
          <w:rFonts w:cs="B Nazanin" w:hint="cs"/>
          <w:sz w:val="24"/>
          <w:szCs w:val="24"/>
          <w:rtl/>
        </w:rPr>
        <w:t xml:space="preserve">ی خطر ابتلا به بیماری سل را افزایش </w:t>
      </w:r>
      <w:r w:rsidRPr="009562E5">
        <w:rPr>
          <w:rFonts w:cs="B Nazanin"/>
          <w:sz w:val="24"/>
          <w:szCs w:val="24"/>
          <w:rtl/>
        </w:rPr>
        <w:t>م</w:t>
      </w:r>
      <w:r w:rsidRPr="009562E5">
        <w:rPr>
          <w:rFonts w:cs="B Nazanin" w:hint="cs"/>
          <w:sz w:val="24"/>
          <w:szCs w:val="24"/>
          <w:rtl/>
        </w:rPr>
        <w:t>ی‌</w:t>
      </w:r>
      <w:r w:rsidRPr="009562E5">
        <w:rPr>
          <w:rFonts w:cs="B Nazanin"/>
          <w:sz w:val="24"/>
          <w:szCs w:val="24"/>
          <w:rtl/>
        </w:rPr>
        <w:t>دهد</w:t>
      </w:r>
      <w:r>
        <w:rPr>
          <w:rFonts w:cs="B Nazanin"/>
          <w:noProof/>
          <w:sz w:val="24"/>
          <w:szCs w:val="24"/>
          <w:rtl/>
        </w:rPr>
        <w:t>(23)</w:t>
      </w:r>
      <w:r w:rsidRPr="009562E5">
        <w:rPr>
          <w:rFonts w:cs="B Nazanin" w:hint="cs"/>
          <w:noProof/>
          <w:sz w:val="24"/>
          <w:szCs w:val="24"/>
          <w:rtl/>
          <w:lang w:bidi="fa-IR"/>
        </w:rPr>
        <w:t xml:space="preserve"> </w:t>
      </w:r>
      <w:r w:rsidRPr="009562E5">
        <w:rPr>
          <w:rFonts w:cs="B Nazanin" w:hint="cs"/>
          <w:sz w:val="24"/>
          <w:szCs w:val="24"/>
          <w:rtl/>
        </w:rPr>
        <w:t xml:space="preserve">و نیز </w:t>
      </w:r>
      <w:r w:rsidRPr="009562E5">
        <w:rPr>
          <w:rFonts w:cs="B Nazanin"/>
          <w:sz w:val="24"/>
          <w:szCs w:val="24"/>
          <w:rtl/>
        </w:rPr>
        <w:t>مهم‌تر</w:t>
      </w:r>
      <w:r w:rsidRPr="009562E5">
        <w:rPr>
          <w:rFonts w:cs="B Nazanin" w:hint="cs"/>
          <w:sz w:val="24"/>
          <w:szCs w:val="24"/>
          <w:rtl/>
        </w:rPr>
        <w:t>ی</w:t>
      </w:r>
      <w:r w:rsidRPr="009562E5">
        <w:rPr>
          <w:rFonts w:cs="B Nazanin" w:hint="eastAsia"/>
          <w:sz w:val="24"/>
          <w:szCs w:val="24"/>
          <w:rtl/>
        </w:rPr>
        <w:t>ن</w:t>
      </w:r>
      <w:r w:rsidRPr="009562E5">
        <w:rPr>
          <w:rFonts w:cs="B Nazanin" w:hint="cs"/>
          <w:sz w:val="24"/>
          <w:szCs w:val="24"/>
          <w:rtl/>
        </w:rPr>
        <w:t xml:space="preserve"> عامل در ایجاد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انسدادی مزمن ریه محسوب </w:t>
      </w:r>
      <w:r w:rsidRPr="009562E5">
        <w:rPr>
          <w:rFonts w:cs="B Nazanin"/>
          <w:sz w:val="24"/>
          <w:szCs w:val="24"/>
          <w:rtl/>
        </w:rPr>
        <w:t>شده (</w:t>
      </w:r>
      <w:r w:rsidRPr="009562E5">
        <w:rPr>
          <w:rFonts w:cs="B Nazanin"/>
          <w:sz w:val="24"/>
          <w:szCs w:val="24"/>
        </w:rPr>
        <w:t>COPD</w:t>
      </w:r>
      <w:r w:rsidRPr="009562E5">
        <w:rPr>
          <w:rFonts w:cs="B Nazanin" w:hint="cs"/>
          <w:sz w:val="24"/>
          <w:szCs w:val="24"/>
          <w:rtl/>
        </w:rPr>
        <w:t xml:space="preserve">) و باعث پارگی و التهاب </w:t>
      </w:r>
      <w:r w:rsidRPr="009562E5">
        <w:rPr>
          <w:rFonts w:cs="B Nazanin"/>
          <w:sz w:val="24"/>
          <w:szCs w:val="24"/>
          <w:rtl/>
        </w:rPr>
        <w:t>ک</w:t>
      </w:r>
      <w:r w:rsidRPr="009562E5">
        <w:rPr>
          <w:rFonts w:cs="B Nazanin" w:hint="cs"/>
          <w:sz w:val="24"/>
          <w:szCs w:val="24"/>
          <w:rtl/>
        </w:rPr>
        <w:t>ی</w:t>
      </w:r>
      <w:r w:rsidRPr="009562E5">
        <w:rPr>
          <w:rFonts w:cs="B Nazanin" w:hint="eastAsia"/>
          <w:sz w:val="24"/>
          <w:szCs w:val="24"/>
          <w:rtl/>
        </w:rPr>
        <w:t>سه‌ها</w:t>
      </w:r>
      <w:r w:rsidRPr="009562E5">
        <w:rPr>
          <w:rFonts w:cs="B Nazanin" w:hint="cs"/>
          <w:sz w:val="24"/>
          <w:szCs w:val="24"/>
          <w:rtl/>
        </w:rPr>
        <w:t xml:space="preserve">ی هوایی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 xml:space="preserve"> که این امر باعث کاهش ظرفیت جذب اکسیژن و دفع دی اکسید کربن توسط </w:t>
      </w:r>
      <w:r w:rsidRPr="009562E5">
        <w:rPr>
          <w:rFonts w:cs="B Nazanin"/>
          <w:sz w:val="24"/>
          <w:szCs w:val="24"/>
          <w:rtl/>
        </w:rPr>
        <w:t>ر</w:t>
      </w:r>
      <w:r w:rsidRPr="009562E5">
        <w:rPr>
          <w:rFonts w:cs="B Nazanin" w:hint="cs"/>
          <w:sz w:val="24"/>
          <w:szCs w:val="24"/>
          <w:rtl/>
        </w:rPr>
        <w:t>ی</w:t>
      </w:r>
      <w:r w:rsidRPr="009562E5">
        <w:rPr>
          <w:rFonts w:cs="B Nazanin" w:hint="eastAsia"/>
          <w:sz w:val="24"/>
          <w:szCs w:val="24"/>
          <w:rtl/>
        </w:rPr>
        <w:t>ه‌ها</w:t>
      </w:r>
      <w:r w:rsidRPr="009562E5">
        <w:rPr>
          <w:rFonts w:cs="B Nazanin" w:hint="cs"/>
          <w:sz w:val="24"/>
          <w:szCs w:val="24"/>
          <w:rtl/>
        </w:rPr>
        <w:t xml:space="preserve"> و </w:t>
      </w:r>
      <w:r w:rsidRPr="009562E5">
        <w:rPr>
          <w:rFonts w:cs="B Nazanin"/>
          <w:sz w:val="24"/>
          <w:szCs w:val="24"/>
          <w:rtl/>
        </w:rPr>
        <w:t>درنها</w:t>
      </w:r>
      <w:r w:rsidRPr="009562E5">
        <w:rPr>
          <w:rFonts w:cs="B Nazanin" w:hint="cs"/>
          <w:sz w:val="24"/>
          <w:szCs w:val="24"/>
          <w:rtl/>
        </w:rPr>
        <w:t>ی</w:t>
      </w:r>
      <w:r w:rsidRPr="009562E5">
        <w:rPr>
          <w:rFonts w:cs="B Nazanin" w:hint="eastAsia"/>
          <w:sz w:val="24"/>
          <w:szCs w:val="24"/>
          <w:rtl/>
        </w:rPr>
        <w:t>ت</w:t>
      </w:r>
      <w:r w:rsidRPr="009562E5">
        <w:rPr>
          <w:rFonts w:cs="B Nazanin" w:hint="cs"/>
          <w:sz w:val="24"/>
          <w:szCs w:val="24"/>
          <w:rtl/>
        </w:rPr>
        <w:t xml:space="preserve"> ایجاد مخاط که </w:t>
      </w:r>
      <w:r w:rsidRPr="009562E5">
        <w:rPr>
          <w:rFonts w:cs="B Nazanin"/>
          <w:sz w:val="24"/>
          <w:szCs w:val="24"/>
          <w:rtl/>
        </w:rPr>
        <w:t>منجر به</w:t>
      </w:r>
      <w:r w:rsidRPr="009562E5">
        <w:rPr>
          <w:rFonts w:cs="B Nazanin" w:hint="cs"/>
          <w:sz w:val="24"/>
          <w:szCs w:val="24"/>
          <w:rtl/>
        </w:rPr>
        <w:t xml:space="preserve"> بروز </w:t>
      </w:r>
      <w:r w:rsidRPr="009562E5">
        <w:rPr>
          <w:rFonts w:cs="B Nazanin"/>
          <w:sz w:val="24"/>
          <w:szCs w:val="24"/>
          <w:rtl/>
        </w:rPr>
        <w:t>سرفه‌ها</w:t>
      </w:r>
      <w:r w:rsidRPr="009562E5">
        <w:rPr>
          <w:rFonts w:cs="B Nazanin" w:hint="cs"/>
          <w:sz w:val="24"/>
          <w:szCs w:val="24"/>
          <w:rtl/>
        </w:rPr>
        <w:t xml:space="preserve">ی خشک و دردناک و مشکلات تنفسی </w:t>
      </w:r>
      <w:r w:rsidRPr="009562E5">
        <w:rPr>
          <w:rFonts w:cs="B Nazanin"/>
          <w:sz w:val="24"/>
          <w:szCs w:val="24"/>
          <w:rtl/>
        </w:rPr>
        <w:t>م</w:t>
      </w:r>
      <w:r w:rsidRPr="009562E5">
        <w:rPr>
          <w:rFonts w:cs="B Nazanin" w:hint="cs"/>
          <w:sz w:val="24"/>
          <w:szCs w:val="24"/>
          <w:rtl/>
        </w:rPr>
        <w:t>ی‌</w:t>
      </w:r>
      <w:r w:rsidRPr="009562E5">
        <w:rPr>
          <w:rFonts w:cs="B Nazanin"/>
          <w:sz w:val="24"/>
          <w:szCs w:val="24"/>
          <w:rtl/>
        </w:rPr>
        <w:t>شود</w:t>
      </w:r>
      <w:r>
        <w:rPr>
          <w:rFonts w:cs="B Nazanin"/>
          <w:noProof/>
          <w:sz w:val="24"/>
          <w:szCs w:val="24"/>
          <w:rtl/>
        </w:rPr>
        <w:t>(24-26)</w:t>
      </w:r>
      <w:r w:rsidRPr="009562E5">
        <w:rPr>
          <w:rFonts w:cs="B Nazanin" w:hint="cs"/>
          <w:sz w:val="24"/>
          <w:szCs w:val="24"/>
          <w:rtl/>
        </w:rPr>
        <w:t>.</w:t>
      </w:r>
      <w:r w:rsidRPr="009562E5">
        <w:rPr>
          <w:rFonts w:cs="B Nazanin" w:hint="cs"/>
          <w:noProof/>
          <w:sz w:val="24"/>
          <w:szCs w:val="24"/>
          <w:rtl/>
          <w:lang w:bidi="fa-IR"/>
        </w:rPr>
        <w:t xml:space="preserve"> </w:t>
      </w:r>
      <w:r w:rsidRPr="009562E5">
        <w:rPr>
          <w:rFonts w:cs="B Nazanin"/>
          <w:sz w:val="24"/>
          <w:szCs w:val="24"/>
          <w:rtl/>
        </w:rPr>
        <w:t>ازآنجاکه</w:t>
      </w:r>
      <w:r w:rsidRPr="009562E5">
        <w:rPr>
          <w:rFonts w:cs="B Nazanin" w:hint="cs"/>
          <w:sz w:val="24"/>
          <w:szCs w:val="24"/>
          <w:rtl/>
        </w:rPr>
        <w:t xml:space="preserve"> مصرف دخانیات </w:t>
      </w:r>
      <w:r w:rsidRPr="009562E5">
        <w:rPr>
          <w:rFonts w:cs="B Nazanin"/>
          <w:sz w:val="24"/>
          <w:szCs w:val="24"/>
          <w:rtl/>
        </w:rPr>
        <w:t>به‌عنوان</w:t>
      </w:r>
      <w:r w:rsidRPr="009562E5">
        <w:rPr>
          <w:rFonts w:cs="B Nazanin" w:hint="cs"/>
          <w:sz w:val="24"/>
          <w:szCs w:val="24"/>
          <w:rtl/>
        </w:rPr>
        <w:t xml:space="preserve"> یک عامل خطر برای هرگونه عفونت دستگاه تنفسی تحتانی به شمار </w:t>
      </w:r>
      <w:r w:rsidRPr="009562E5">
        <w:rPr>
          <w:rFonts w:cs="B Nazanin"/>
          <w:sz w:val="24"/>
          <w:szCs w:val="24"/>
          <w:rtl/>
        </w:rPr>
        <w:t>م</w:t>
      </w:r>
      <w:r w:rsidRPr="009562E5">
        <w:rPr>
          <w:rFonts w:cs="B Nazanin" w:hint="cs"/>
          <w:sz w:val="24"/>
          <w:szCs w:val="24"/>
          <w:rtl/>
        </w:rPr>
        <w:t>ی‌</w:t>
      </w:r>
      <w:r w:rsidRPr="009562E5">
        <w:rPr>
          <w:rFonts w:cs="B Nazanin"/>
          <w:sz w:val="24"/>
          <w:szCs w:val="24"/>
          <w:rtl/>
        </w:rPr>
        <w:t>آ</w:t>
      </w:r>
      <w:r w:rsidRPr="009562E5">
        <w:rPr>
          <w:rFonts w:cs="B Nazanin" w:hint="cs"/>
          <w:sz w:val="24"/>
          <w:szCs w:val="24"/>
          <w:rtl/>
        </w:rPr>
        <w:t>ی</w:t>
      </w:r>
      <w:r w:rsidRPr="009562E5">
        <w:rPr>
          <w:rFonts w:cs="B Nazanin" w:hint="eastAsia"/>
          <w:sz w:val="24"/>
          <w:szCs w:val="24"/>
          <w:rtl/>
        </w:rPr>
        <w:t>د</w:t>
      </w:r>
      <w:r>
        <w:rPr>
          <w:rFonts w:cs="B Nazanin"/>
          <w:noProof/>
          <w:sz w:val="24"/>
          <w:szCs w:val="24"/>
          <w:rtl/>
        </w:rPr>
        <w:t>(27)</w:t>
      </w:r>
      <w:r w:rsidRPr="009562E5">
        <w:rPr>
          <w:rFonts w:cs="B Nazanin"/>
          <w:noProof/>
          <w:sz w:val="24"/>
          <w:szCs w:val="24"/>
          <w:rtl/>
        </w:rPr>
        <w:t xml:space="preserve"> و</w:t>
      </w:r>
      <w:r w:rsidRPr="009562E5">
        <w:rPr>
          <w:rFonts w:cs="B Nazanin" w:hint="cs"/>
          <w:sz w:val="24"/>
          <w:szCs w:val="24"/>
          <w:rtl/>
        </w:rPr>
        <w:t xml:space="preserve"> ویروسی که بیماری کووید 19 را ایجاد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نما</w:t>
      </w:r>
      <w:r w:rsidRPr="009562E5">
        <w:rPr>
          <w:rFonts w:cs="B Nazanin" w:hint="cs"/>
          <w:sz w:val="24"/>
          <w:szCs w:val="24"/>
          <w:rtl/>
        </w:rPr>
        <w:t>ی</w:t>
      </w:r>
      <w:r w:rsidRPr="009562E5">
        <w:rPr>
          <w:rFonts w:cs="B Nazanin" w:hint="eastAsia"/>
          <w:sz w:val="24"/>
          <w:szCs w:val="24"/>
          <w:rtl/>
        </w:rPr>
        <w:t>د</w:t>
      </w:r>
      <w:r w:rsidRPr="009562E5">
        <w:rPr>
          <w:rFonts w:cs="B Nazanin" w:hint="cs"/>
          <w:sz w:val="24"/>
          <w:szCs w:val="24"/>
          <w:rtl/>
        </w:rPr>
        <w:t xml:space="preserve"> نیز در درجه اول، سیستم تنفسی را تحت </w:t>
      </w:r>
      <w:r w:rsidRPr="009562E5">
        <w:rPr>
          <w:rFonts w:cs="B Nazanin"/>
          <w:sz w:val="24"/>
          <w:szCs w:val="24"/>
          <w:rtl/>
        </w:rPr>
        <w:t>تأث</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قرار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دهد</w:t>
      </w:r>
      <w:r w:rsidRPr="009562E5">
        <w:rPr>
          <w:rFonts w:cs="B Nazanin" w:hint="cs"/>
          <w:sz w:val="24"/>
          <w:szCs w:val="24"/>
          <w:rtl/>
        </w:rPr>
        <w:t xml:space="preserve"> و باعث بروز آسیب</w:t>
      </w:r>
      <w:r w:rsidRPr="009562E5">
        <w:rPr>
          <w:rFonts w:cs="B Nazanin"/>
          <w:sz w:val="24"/>
          <w:szCs w:val="24"/>
          <w:rtl/>
        </w:rPr>
        <w:t xml:space="preserve"> </w:t>
      </w:r>
      <w:r w:rsidRPr="009562E5">
        <w:rPr>
          <w:rFonts w:cs="B Nazanin" w:hint="cs"/>
          <w:sz w:val="24"/>
          <w:szCs w:val="24"/>
          <w:rtl/>
        </w:rPr>
        <w:t xml:space="preserve">خفیف تا شدید آن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شود</w:t>
      </w:r>
      <w:r>
        <w:rPr>
          <w:rFonts w:cs="B Nazanin"/>
          <w:noProof/>
          <w:sz w:val="24"/>
          <w:szCs w:val="24"/>
          <w:rtl/>
        </w:rPr>
        <w:t>(28)</w:t>
      </w:r>
      <w:r w:rsidRPr="009562E5">
        <w:rPr>
          <w:rFonts w:cs="B Nazanin" w:hint="cs"/>
          <w:sz w:val="24"/>
          <w:szCs w:val="24"/>
          <w:rtl/>
        </w:rPr>
        <w:t xml:space="preserve">. </w:t>
      </w:r>
      <w:r>
        <w:rPr>
          <w:rFonts w:cs="B Nazanin" w:hint="cs"/>
          <w:sz w:val="24"/>
          <w:szCs w:val="24"/>
          <w:rtl/>
          <w:lang w:bidi="fa-IR"/>
        </w:rPr>
        <w:t xml:space="preserve"> </w:t>
      </w:r>
      <w:r w:rsidRPr="009562E5">
        <w:rPr>
          <w:rFonts w:cs="B Nazanin" w:hint="cs"/>
          <w:sz w:val="24"/>
          <w:szCs w:val="24"/>
          <w:rtl/>
        </w:rPr>
        <w:t xml:space="preserve">لذا </w:t>
      </w:r>
      <w:r w:rsidRPr="009562E5">
        <w:rPr>
          <w:rFonts w:cs="B Nazanin"/>
          <w:sz w:val="24"/>
          <w:szCs w:val="24"/>
          <w:rtl/>
        </w:rPr>
        <w:t>مصرف‌کنندگان</w:t>
      </w:r>
      <w:r w:rsidRPr="009562E5">
        <w:rPr>
          <w:rFonts w:cs="B Nazanin" w:hint="cs"/>
          <w:sz w:val="24"/>
          <w:szCs w:val="24"/>
          <w:rtl/>
        </w:rPr>
        <w:t xml:space="preserve"> دخانیات در معرض خطر شدید عوارض ناشی از ابتلا به ویروس کرونا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باشند</w:t>
      </w:r>
      <w:r w:rsidRPr="009562E5">
        <w:rPr>
          <w:rFonts w:cs="B Nazanin" w:hint="cs"/>
          <w:sz w:val="24"/>
          <w:szCs w:val="24"/>
          <w:rtl/>
        </w:rPr>
        <w:t xml:space="preserve">. </w:t>
      </w:r>
      <w:r w:rsidRPr="009562E5">
        <w:rPr>
          <w:rFonts w:cs="B Nazanin"/>
          <w:sz w:val="24"/>
          <w:szCs w:val="24"/>
          <w:rtl/>
        </w:rPr>
        <w:t>باا</w:t>
      </w:r>
      <w:r w:rsidRPr="009562E5">
        <w:rPr>
          <w:rFonts w:cs="B Nazanin" w:hint="cs"/>
          <w:sz w:val="24"/>
          <w:szCs w:val="24"/>
          <w:rtl/>
        </w:rPr>
        <w:t>ی</w:t>
      </w:r>
      <w:r w:rsidRPr="009562E5">
        <w:rPr>
          <w:rFonts w:cs="B Nazanin" w:hint="eastAsia"/>
          <w:sz w:val="24"/>
          <w:szCs w:val="24"/>
          <w:rtl/>
        </w:rPr>
        <w:t>ن‌حال</w:t>
      </w:r>
      <w:r w:rsidRPr="009562E5">
        <w:rPr>
          <w:rFonts w:cs="B Nazanin" w:hint="cs"/>
          <w:sz w:val="24"/>
          <w:szCs w:val="24"/>
          <w:rtl/>
        </w:rPr>
        <w:t>، با توجه به اینکه بیماری</w:t>
      </w:r>
      <w:r w:rsidRPr="009562E5">
        <w:rPr>
          <w:rFonts w:cs="B Nazanin"/>
          <w:sz w:val="24"/>
          <w:szCs w:val="24"/>
          <w:rtl/>
        </w:rPr>
        <w:t xml:space="preserve"> </w:t>
      </w:r>
      <w:r w:rsidRPr="009562E5">
        <w:rPr>
          <w:rFonts w:cs="B Nazanin" w:hint="cs"/>
          <w:sz w:val="24"/>
          <w:szCs w:val="24"/>
          <w:rtl/>
        </w:rPr>
        <w:t>کووید 19</w:t>
      </w:r>
      <w:r w:rsidRPr="009562E5">
        <w:rPr>
          <w:rFonts w:cs="B Nazanin" w:hint="cs"/>
          <w:sz w:val="24"/>
          <w:szCs w:val="24"/>
        </w:rPr>
        <w:t xml:space="preserve"> </w:t>
      </w:r>
      <w:r w:rsidRPr="009562E5">
        <w:rPr>
          <w:rFonts w:cs="B Nazanin" w:hint="cs"/>
          <w:sz w:val="24"/>
          <w:szCs w:val="24"/>
          <w:rtl/>
        </w:rPr>
        <w:t xml:space="preserve">یک بیماری تازه </w:t>
      </w:r>
      <w:r w:rsidRPr="009562E5">
        <w:rPr>
          <w:rFonts w:cs="B Nazanin"/>
          <w:sz w:val="24"/>
          <w:szCs w:val="24"/>
          <w:rtl/>
        </w:rPr>
        <w:t>شناخته‌شده‌ا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 xml:space="preserve">است، ابعاد دیگر ارتباط بین مصرف دخانیات و </w:t>
      </w:r>
      <w:r w:rsidRPr="009562E5">
        <w:rPr>
          <w:rFonts w:cs="B Nazanin"/>
          <w:sz w:val="24"/>
          <w:szCs w:val="24"/>
          <w:rtl/>
        </w:rPr>
        <w:t>تأث</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آن بر شیوع و عوارض این بیماری هنوز </w:t>
      </w:r>
      <w:r w:rsidRPr="009562E5">
        <w:rPr>
          <w:rFonts w:cs="B Nazanin"/>
          <w:sz w:val="24"/>
          <w:szCs w:val="24"/>
          <w:rtl/>
        </w:rPr>
        <w:t>به‌طور</w:t>
      </w:r>
      <w:r w:rsidRPr="009562E5">
        <w:rPr>
          <w:rFonts w:cs="B Nazanin" w:hint="cs"/>
          <w:sz w:val="24"/>
          <w:szCs w:val="24"/>
          <w:rtl/>
        </w:rPr>
        <w:t xml:space="preserve"> کامل مشخص نشده است. خطر ابتلا به </w:t>
      </w:r>
      <w:r w:rsidRPr="009562E5">
        <w:rPr>
          <w:rFonts w:cs="B Nazanin"/>
          <w:sz w:val="24"/>
          <w:szCs w:val="24"/>
          <w:rtl/>
        </w:rPr>
        <w:t>علائم</w:t>
      </w:r>
      <w:r w:rsidRPr="009562E5">
        <w:rPr>
          <w:rFonts w:cs="B Nazanin" w:hint="cs"/>
          <w:sz w:val="24"/>
          <w:szCs w:val="24"/>
          <w:rtl/>
        </w:rPr>
        <w:t xml:space="preserve"> شدید و </w:t>
      </w:r>
      <w:r w:rsidRPr="009562E5">
        <w:rPr>
          <w:rFonts w:cs="B Nazanin"/>
          <w:sz w:val="24"/>
          <w:szCs w:val="24"/>
          <w:rtl/>
        </w:rPr>
        <w:t>مرگ‌وم</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در میان بیماران کووید 19 که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w:t>
      </w:r>
      <w:r w:rsidRPr="009562E5">
        <w:rPr>
          <w:rFonts w:cs="B Nazanin"/>
          <w:sz w:val="24"/>
          <w:szCs w:val="24"/>
          <w:rtl/>
        </w:rPr>
        <w:t>زم</w:t>
      </w:r>
      <w:r w:rsidRPr="009562E5">
        <w:rPr>
          <w:rFonts w:cs="B Nazanin" w:hint="cs"/>
          <w:sz w:val="24"/>
          <w:szCs w:val="24"/>
          <w:rtl/>
        </w:rPr>
        <w:t>ی</w:t>
      </w:r>
      <w:r w:rsidRPr="009562E5">
        <w:rPr>
          <w:rFonts w:cs="B Nazanin" w:hint="eastAsia"/>
          <w:sz w:val="24"/>
          <w:szCs w:val="24"/>
          <w:rtl/>
        </w:rPr>
        <w:t>نه‌ا</w:t>
      </w:r>
      <w:r w:rsidRPr="009562E5">
        <w:rPr>
          <w:rFonts w:cs="B Nazanin" w:hint="cs"/>
          <w:sz w:val="24"/>
          <w:szCs w:val="24"/>
          <w:rtl/>
        </w:rPr>
        <w:t xml:space="preserve">ی قلبی عروقی </w:t>
      </w:r>
      <w:r w:rsidRPr="009562E5">
        <w:rPr>
          <w:rFonts w:cs="B Nazanin"/>
          <w:sz w:val="24"/>
          <w:szCs w:val="24"/>
        </w:rPr>
        <w:t>(CVDs)</w:t>
      </w:r>
      <w:r w:rsidRPr="009562E5">
        <w:rPr>
          <w:rFonts w:cs="B Nazanin" w:hint="cs"/>
          <w:sz w:val="24"/>
          <w:szCs w:val="24"/>
          <w:rtl/>
          <w:lang w:bidi="fa-IR"/>
        </w:rPr>
        <w:t xml:space="preserve"> </w:t>
      </w:r>
      <w:r w:rsidRPr="009562E5">
        <w:rPr>
          <w:rFonts w:cs="B Nazanin" w:hint="cs"/>
          <w:sz w:val="24"/>
          <w:szCs w:val="24"/>
          <w:rtl/>
        </w:rPr>
        <w:t xml:space="preserve">داشتند بیشتر بوده است </w:t>
      </w:r>
      <w:r>
        <w:rPr>
          <w:rFonts w:cs="B Nazanin"/>
          <w:noProof/>
          <w:sz w:val="24"/>
          <w:szCs w:val="24"/>
          <w:rtl/>
        </w:rPr>
        <w:t>(29, 30)</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طبق شواهد موجود، ویروسی که باعث بیماری کووید 19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 xml:space="preserve"> از خانواده مشابه به مرس </w:t>
      </w:r>
      <w:r w:rsidRPr="009562E5">
        <w:rPr>
          <w:rFonts w:cs="B Nazanin"/>
          <w:sz w:val="24"/>
          <w:szCs w:val="24"/>
        </w:rPr>
        <w:t>(</w:t>
      </w:r>
      <w:r w:rsidRPr="009562E5">
        <w:rPr>
          <w:rFonts w:cs="B Nazanin" w:hint="cs"/>
          <w:sz w:val="24"/>
          <w:szCs w:val="24"/>
        </w:rPr>
        <w:t>MERS</w:t>
      </w:r>
      <w:r w:rsidRPr="009562E5">
        <w:rPr>
          <w:rFonts w:cs="B Nazanin"/>
          <w:sz w:val="24"/>
          <w:szCs w:val="24"/>
        </w:rPr>
        <w:t>)</w:t>
      </w:r>
      <w:r w:rsidRPr="009562E5">
        <w:rPr>
          <w:rFonts w:cs="B Nazanin" w:hint="cs"/>
          <w:sz w:val="24"/>
          <w:szCs w:val="24"/>
          <w:rtl/>
        </w:rPr>
        <w:t xml:space="preserve"> و سارس </w:t>
      </w:r>
      <w:r w:rsidRPr="009562E5">
        <w:rPr>
          <w:rFonts w:cs="B Nazanin"/>
          <w:sz w:val="24"/>
          <w:szCs w:val="24"/>
        </w:rPr>
        <w:t>(</w:t>
      </w:r>
      <w:r w:rsidRPr="009562E5">
        <w:rPr>
          <w:rFonts w:cs="B Nazanin" w:hint="cs"/>
          <w:sz w:val="24"/>
          <w:szCs w:val="24"/>
        </w:rPr>
        <w:t>SARS</w:t>
      </w:r>
      <w:r w:rsidRPr="009562E5">
        <w:rPr>
          <w:rFonts w:cs="B Nazanin"/>
          <w:sz w:val="24"/>
          <w:szCs w:val="24"/>
        </w:rPr>
        <w:t>)</w:t>
      </w:r>
      <w:r w:rsidRPr="009562E5">
        <w:rPr>
          <w:rFonts w:cs="B Nazanin" w:hint="cs"/>
          <w:sz w:val="24"/>
          <w:szCs w:val="24"/>
          <w:rtl/>
        </w:rPr>
        <w:t xml:space="preserve"> بوده است که هر دو با ایجاد </w:t>
      </w:r>
      <w:r w:rsidRPr="009562E5">
        <w:rPr>
          <w:rFonts w:cs="B Nazanin"/>
          <w:sz w:val="24"/>
          <w:szCs w:val="24"/>
          <w:rtl/>
        </w:rPr>
        <w:t>آس</w:t>
      </w:r>
      <w:r w:rsidRPr="009562E5">
        <w:rPr>
          <w:rFonts w:cs="B Nazanin" w:hint="cs"/>
          <w:sz w:val="24"/>
          <w:szCs w:val="24"/>
          <w:rtl/>
        </w:rPr>
        <w:t>ی</w:t>
      </w:r>
      <w:r w:rsidRPr="009562E5">
        <w:rPr>
          <w:rFonts w:cs="B Nazanin" w:hint="eastAsia"/>
          <w:sz w:val="24"/>
          <w:szCs w:val="24"/>
          <w:rtl/>
        </w:rPr>
        <w:t>ب‌ها</w:t>
      </w:r>
      <w:r w:rsidRPr="009562E5">
        <w:rPr>
          <w:rFonts w:cs="B Nazanin" w:hint="cs"/>
          <w:sz w:val="24"/>
          <w:szCs w:val="24"/>
          <w:rtl/>
        </w:rPr>
        <w:t xml:space="preserve">ی قلبی و عروقی حاد و مزمن همراه </w:t>
      </w:r>
      <w:r w:rsidRPr="009562E5">
        <w:rPr>
          <w:rFonts w:cs="B Nazanin"/>
          <w:sz w:val="24"/>
          <w:szCs w:val="24"/>
          <w:rtl/>
          <w:lang w:bidi="fa-IR"/>
        </w:rPr>
        <w:t>م</w:t>
      </w:r>
      <w:r w:rsidRPr="009562E5">
        <w:rPr>
          <w:rFonts w:cs="B Nazanin" w:hint="cs"/>
          <w:sz w:val="24"/>
          <w:szCs w:val="24"/>
          <w:rtl/>
          <w:lang w:bidi="fa-IR"/>
        </w:rPr>
        <w:t>ی‌</w:t>
      </w:r>
      <w:r w:rsidRPr="009562E5">
        <w:rPr>
          <w:rFonts w:cs="B Nazanin" w:hint="eastAsia"/>
          <w:sz w:val="24"/>
          <w:szCs w:val="24"/>
          <w:rtl/>
          <w:lang w:bidi="fa-IR"/>
        </w:rPr>
        <w:t>باشند</w:t>
      </w:r>
      <w:r>
        <w:rPr>
          <w:rFonts w:cs="B Nazanin"/>
          <w:noProof/>
          <w:sz w:val="24"/>
          <w:szCs w:val="24"/>
          <w:rtl/>
          <w:lang w:bidi="fa-IR"/>
        </w:rPr>
        <w:t>(31, 32)</w:t>
      </w:r>
      <w:r w:rsidRPr="009562E5">
        <w:rPr>
          <w:rFonts w:cs="B Nazanin" w:hint="cs"/>
          <w:sz w:val="24"/>
          <w:szCs w:val="24"/>
          <w:rtl/>
          <w:lang w:bidi="fa-IR"/>
        </w:rPr>
        <w:t>.</w:t>
      </w:r>
      <w:r w:rsidRPr="009562E5">
        <w:rPr>
          <w:rFonts w:cs="B Nazanin" w:hint="cs"/>
          <w:sz w:val="24"/>
          <w:szCs w:val="24"/>
          <w:rtl/>
        </w:rPr>
        <w:t xml:space="preserve"> همچنین تحقیقات نشان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دهد</w:t>
      </w:r>
      <w:r w:rsidRPr="009562E5">
        <w:rPr>
          <w:rFonts w:cs="B Nazanin" w:hint="cs"/>
          <w:sz w:val="24"/>
          <w:szCs w:val="24"/>
          <w:rtl/>
        </w:rPr>
        <w:t xml:space="preserve"> که بیماری کووید 19 در چین و در میان افراد با زمینه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قلبی عروقی </w:t>
      </w:r>
      <w:r w:rsidRPr="009562E5">
        <w:rPr>
          <w:rFonts w:cs="B Nazanin"/>
          <w:sz w:val="24"/>
          <w:szCs w:val="24"/>
          <w:rtl/>
        </w:rPr>
        <w:t>درخطر</w:t>
      </w:r>
      <w:r w:rsidRPr="009562E5">
        <w:rPr>
          <w:rFonts w:cs="B Nazanin" w:hint="cs"/>
          <w:sz w:val="24"/>
          <w:szCs w:val="24"/>
          <w:rtl/>
        </w:rPr>
        <w:t xml:space="preserve"> بروز </w:t>
      </w:r>
      <w:r w:rsidRPr="009562E5">
        <w:rPr>
          <w:rFonts w:cs="B Nazanin"/>
          <w:sz w:val="24"/>
          <w:szCs w:val="24"/>
          <w:rtl/>
        </w:rPr>
        <w:t>علائم</w:t>
      </w:r>
      <w:r w:rsidRPr="009562E5">
        <w:rPr>
          <w:rFonts w:cs="B Nazanin" w:hint="cs"/>
          <w:sz w:val="24"/>
          <w:szCs w:val="24"/>
          <w:rtl/>
        </w:rPr>
        <w:t xml:space="preserve"> </w:t>
      </w:r>
      <w:r w:rsidRPr="009562E5">
        <w:rPr>
          <w:rFonts w:cs="B Nazanin"/>
          <w:sz w:val="24"/>
          <w:szCs w:val="24"/>
          <w:rtl/>
        </w:rPr>
        <w:t>شد</w:t>
      </w:r>
      <w:r w:rsidRPr="009562E5">
        <w:rPr>
          <w:rFonts w:cs="B Nazanin" w:hint="cs"/>
          <w:sz w:val="24"/>
          <w:szCs w:val="24"/>
          <w:rtl/>
        </w:rPr>
        <w:t>ی</w:t>
      </w:r>
      <w:r w:rsidRPr="009562E5">
        <w:rPr>
          <w:rFonts w:cs="B Nazanin" w:hint="eastAsia"/>
          <w:sz w:val="24"/>
          <w:szCs w:val="24"/>
          <w:rtl/>
        </w:rPr>
        <w:t>دتر</w:t>
      </w:r>
      <w:r w:rsidRPr="009562E5">
        <w:rPr>
          <w:rFonts w:cs="B Nazanin" w:hint="cs"/>
          <w:sz w:val="24"/>
          <w:szCs w:val="24"/>
          <w:rtl/>
        </w:rPr>
        <w:t xml:space="preserve">ی از این بیماری </w:t>
      </w:r>
      <w:r w:rsidRPr="009562E5">
        <w:rPr>
          <w:rFonts w:cs="B Nazanin"/>
          <w:sz w:val="24"/>
          <w:szCs w:val="24"/>
          <w:rtl/>
        </w:rPr>
        <w:t xml:space="preserve">هستند </w:t>
      </w:r>
      <w:r>
        <w:rPr>
          <w:rFonts w:cs="B Nazanin"/>
          <w:noProof/>
          <w:sz w:val="24"/>
          <w:szCs w:val="24"/>
          <w:rtl/>
        </w:rPr>
        <w:t>(33)</w:t>
      </w:r>
      <w:r w:rsidRPr="009562E5">
        <w:rPr>
          <w:rFonts w:cs="B Nazanin" w:hint="cs"/>
          <w:sz w:val="24"/>
          <w:szCs w:val="24"/>
          <w:rtl/>
        </w:rPr>
        <w:t>.</w:t>
      </w:r>
      <w:r w:rsidRPr="009562E5">
        <w:rPr>
          <w:rFonts w:cs="B Nazanin" w:hint="cs"/>
          <w:noProof/>
          <w:sz w:val="24"/>
          <w:szCs w:val="24"/>
          <w:rtl/>
          <w:lang w:bidi="fa-IR"/>
        </w:rPr>
        <w:t xml:space="preserve"> </w:t>
      </w:r>
      <w:r w:rsidRPr="009562E5">
        <w:rPr>
          <w:rFonts w:cs="B Nazanin" w:hint="cs"/>
          <w:sz w:val="24"/>
          <w:szCs w:val="24"/>
          <w:rtl/>
        </w:rPr>
        <w:t>علاوه بر این، شواهدی وجود دارد که بیماران</w:t>
      </w:r>
      <w:r w:rsidRPr="009562E5">
        <w:rPr>
          <w:rFonts w:cs="B Nazanin" w:hint="cs"/>
          <w:sz w:val="24"/>
          <w:szCs w:val="24"/>
        </w:rPr>
        <w:t xml:space="preserve"> </w:t>
      </w:r>
      <w:r w:rsidRPr="009562E5">
        <w:rPr>
          <w:rFonts w:cs="B Nazanin" w:hint="cs"/>
          <w:sz w:val="24"/>
          <w:szCs w:val="24"/>
          <w:rtl/>
        </w:rPr>
        <w:t>کووید 19</w:t>
      </w:r>
      <w:r w:rsidRPr="009562E5">
        <w:rPr>
          <w:rFonts w:cs="B Nazanin" w:hint="cs"/>
          <w:sz w:val="24"/>
          <w:szCs w:val="24"/>
        </w:rPr>
        <w:t xml:space="preserve"> </w:t>
      </w:r>
      <w:r w:rsidRPr="009562E5">
        <w:rPr>
          <w:rFonts w:cs="B Nazanin" w:hint="cs"/>
          <w:sz w:val="24"/>
          <w:szCs w:val="24"/>
          <w:rtl/>
        </w:rPr>
        <w:t xml:space="preserve">که علائم شدیدتری دارند، اغلب دارای عوارض قلبی هم </w:t>
      </w:r>
      <w:r w:rsidRPr="009562E5">
        <w:rPr>
          <w:rFonts w:cs="B Nazanin"/>
          <w:sz w:val="24"/>
          <w:szCs w:val="24"/>
          <w:rtl/>
        </w:rPr>
        <w:t>هستند</w:t>
      </w:r>
      <w:r>
        <w:rPr>
          <w:rFonts w:cs="B Nazanin"/>
          <w:noProof/>
          <w:sz w:val="24"/>
          <w:szCs w:val="24"/>
          <w:rtl/>
        </w:rPr>
        <w:t>(34)</w:t>
      </w:r>
      <w:r w:rsidRPr="009562E5">
        <w:rPr>
          <w:rFonts w:cs="B Nazanin" w:hint="cs"/>
          <w:sz w:val="24"/>
          <w:szCs w:val="24"/>
          <w:rtl/>
        </w:rPr>
        <w:t>.</w:t>
      </w:r>
      <w:r w:rsidRPr="009562E5">
        <w:rPr>
          <w:rFonts w:cs="B Nazanin"/>
          <w:sz w:val="24"/>
          <w:szCs w:val="24"/>
          <w:rtl/>
        </w:rPr>
        <w:t xml:space="preserve"> </w:t>
      </w:r>
    </w:p>
    <w:p w:rsidR="00AD5BBC" w:rsidRPr="009562E5" w:rsidRDefault="00AD5BBC" w:rsidP="008A06A7">
      <w:pPr>
        <w:bidi/>
        <w:spacing w:line="276" w:lineRule="auto"/>
        <w:ind w:left="180" w:right="180"/>
        <w:jc w:val="both"/>
        <w:rPr>
          <w:rFonts w:cs="B Nazanin"/>
          <w:sz w:val="24"/>
          <w:szCs w:val="24"/>
          <w:rtl/>
        </w:rPr>
      </w:pPr>
      <w:r w:rsidRPr="009562E5">
        <w:rPr>
          <w:rFonts w:cs="B Nazanin" w:hint="cs"/>
          <w:sz w:val="24"/>
          <w:szCs w:val="24"/>
          <w:rtl/>
        </w:rPr>
        <w:t>وجود</w:t>
      </w:r>
      <w:r w:rsidRPr="009562E5">
        <w:rPr>
          <w:rFonts w:cs="B Nazanin"/>
          <w:sz w:val="24"/>
          <w:szCs w:val="24"/>
          <w:rtl/>
        </w:rPr>
        <w:t xml:space="preserve"> </w:t>
      </w:r>
      <w:r w:rsidRPr="009562E5">
        <w:rPr>
          <w:rFonts w:cs="B Nazanin" w:hint="cs"/>
          <w:sz w:val="24"/>
          <w:szCs w:val="24"/>
          <w:rtl/>
        </w:rPr>
        <w:t>ارتباط بین بیماری</w:t>
      </w:r>
      <w:r w:rsidRPr="009562E5">
        <w:rPr>
          <w:rFonts w:cs="B Nazanin"/>
          <w:sz w:val="24"/>
          <w:szCs w:val="24"/>
          <w:rtl/>
        </w:rPr>
        <w:t xml:space="preserve"> کووید 19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سلامت</w:t>
      </w:r>
      <w:r w:rsidRPr="009562E5">
        <w:rPr>
          <w:rFonts w:cs="B Nazanin"/>
          <w:sz w:val="24"/>
          <w:szCs w:val="24"/>
          <w:rtl/>
        </w:rPr>
        <w:t xml:space="preserve"> </w:t>
      </w:r>
      <w:r w:rsidRPr="009562E5">
        <w:rPr>
          <w:rFonts w:cs="B Nazanin" w:hint="cs"/>
          <w:sz w:val="24"/>
          <w:szCs w:val="24"/>
          <w:rtl/>
        </w:rPr>
        <w:t>قلب</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عروق از</w:t>
      </w:r>
      <w:r w:rsidRPr="009562E5">
        <w:rPr>
          <w:rFonts w:cs="B Nazanin"/>
          <w:sz w:val="24"/>
          <w:szCs w:val="24"/>
          <w:rtl/>
        </w:rPr>
        <w:t xml:space="preserve"> </w:t>
      </w:r>
      <w:r w:rsidRPr="009562E5">
        <w:rPr>
          <w:rFonts w:cs="B Nazanin" w:hint="cs"/>
          <w:sz w:val="24"/>
          <w:szCs w:val="24"/>
          <w:rtl/>
        </w:rPr>
        <w:t>اهمیت</w:t>
      </w:r>
      <w:r w:rsidRPr="009562E5">
        <w:rPr>
          <w:rFonts w:cs="B Nazanin"/>
          <w:sz w:val="24"/>
          <w:szCs w:val="24"/>
          <w:rtl/>
        </w:rPr>
        <w:t xml:space="preserve"> </w:t>
      </w:r>
      <w:r w:rsidRPr="009562E5">
        <w:rPr>
          <w:rFonts w:cs="B Nazanin" w:hint="cs"/>
          <w:sz w:val="24"/>
          <w:szCs w:val="24"/>
          <w:rtl/>
        </w:rPr>
        <w:t>زیادی</w:t>
      </w:r>
      <w:r w:rsidRPr="009562E5">
        <w:rPr>
          <w:rFonts w:cs="B Nazanin"/>
          <w:sz w:val="24"/>
          <w:szCs w:val="24"/>
          <w:rtl/>
        </w:rPr>
        <w:t xml:space="preserve"> </w:t>
      </w:r>
      <w:r w:rsidRPr="009562E5">
        <w:rPr>
          <w:rFonts w:cs="B Nazanin" w:hint="cs"/>
          <w:sz w:val="24"/>
          <w:szCs w:val="24"/>
          <w:rtl/>
        </w:rPr>
        <w:t>برخوردار</w:t>
      </w:r>
      <w:r w:rsidRPr="009562E5">
        <w:rPr>
          <w:rFonts w:cs="B Nazanin"/>
          <w:sz w:val="24"/>
          <w:szCs w:val="24"/>
          <w:rtl/>
        </w:rPr>
        <w:t xml:space="preserve"> </w:t>
      </w:r>
      <w:r w:rsidRPr="009562E5">
        <w:rPr>
          <w:rFonts w:cs="B Nazanin" w:hint="cs"/>
          <w:sz w:val="24"/>
          <w:szCs w:val="24"/>
          <w:rtl/>
        </w:rPr>
        <w:t xml:space="preserve">بوده چراکه مصرف دخانیات و قرار گرفتن در معرض دود دست دوم محصولات دخانی یکی از دلایل عمده ابتلا به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قلبی عروقی در سطح جهان به شمار </w:t>
      </w:r>
      <w:r w:rsidRPr="009562E5">
        <w:rPr>
          <w:rFonts w:cs="B Nazanin"/>
          <w:sz w:val="24"/>
          <w:szCs w:val="24"/>
          <w:rtl/>
        </w:rPr>
        <w:t>م</w:t>
      </w:r>
      <w:r w:rsidRPr="009562E5">
        <w:rPr>
          <w:rFonts w:cs="B Nazanin" w:hint="cs"/>
          <w:sz w:val="24"/>
          <w:szCs w:val="24"/>
          <w:rtl/>
        </w:rPr>
        <w:t>ی‌</w:t>
      </w:r>
      <w:r w:rsidRPr="009562E5">
        <w:rPr>
          <w:rFonts w:cs="B Nazanin"/>
          <w:sz w:val="24"/>
          <w:szCs w:val="24"/>
          <w:rtl/>
        </w:rPr>
        <w:t>آ</w:t>
      </w:r>
      <w:r w:rsidRPr="009562E5">
        <w:rPr>
          <w:rFonts w:cs="B Nazanin" w:hint="cs"/>
          <w:sz w:val="24"/>
          <w:szCs w:val="24"/>
          <w:rtl/>
        </w:rPr>
        <w:t>ی</w:t>
      </w:r>
      <w:r w:rsidRPr="009562E5">
        <w:rPr>
          <w:rFonts w:cs="B Nazanin" w:hint="eastAsia"/>
          <w:sz w:val="24"/>
          <w:szCs w:val="24"/>
          <w:rtl/>
        </w:rPr>
        <w:t>د</w:t>
      </w:r>
      <w:r w:rsidRPr="009562E5">
        <w:rPr>
          <w:rFonts w:cs="B Nazanin"/>
          <w:sz w:val="24"/>
          <w:szCs w:val="24"/>
          <w:rtl/>
        </w:rPr>
        <w:t xml:space="preserve"> </w:t>
      </w:r>
      <w:r>
        <w:rPr>
          <w:rFonts w:cs="B Nazanin"/>
          <w:noProof/>
          <w:sz w:val="24"/>
          <w:szCs w:val="24"/>
          <w:rtl/>
        </w:rPr>
        <w:t>(35)</w:t>
      </w:r>
      <w:r w:rsidRPr="009562E5">
        <w:rPr>
          <w:rFonts w:cs="B Nazanin" w:hint="cs"/>
          <w:sz w:val="24"/>
          <w:szCs w:val="24"/>
          <w:rtl/>
        </w:rPr>
        <w:t>. بنابراین</w:t>
      </w:r>
      <w:r w:rsidRPr="009562E5">
        <w:rPr>
          <w:rFonts w:cs="B Nazanin"/>
          <w:sz w:val="24"/>
          <w:szCs w:val="24"/>
          <w:rtl/>
        </w:rPr>
        <w:t xml:space="preserve"> </w:t>
      </w:r>
      <w:r w:rsidRPr="009562E5">
        <w:rPr>
          <w:rFonts w:cs="B Nazanin" w:hint="cs"/>
          <w:sz w:val="24"/>
          <w:szCs w:val="24"/>
          <w:rtl/>
        </w:rPr>
        <w:t xml:space="preserve">اثر بیماری </w:t>
      </w:r>
      <w:r w:rsidRPr="009562E5">
        <w:rPr>
          <w:rFonts w:cs="B Nazanin"/>
          <w:sz w:val="24"/>
          <w:szCs w:val="24"/>
          <w:rtl/>
        </w:rPr>
        <w:t xml:space="preserve">کووید 19 </w:t>
      </w:r>
      <w:r w:rsidRPr="009562E5">
        <w:rPr>
          <w:rFonts w:cs="B Nazanin" w:hint="cs"/>
          <w:sz w:val="24"/>
          <w:szCs w:val="24"/>
          <w:rtl/>
        </w:rPr>
        <w:t>بر</w:t>
      </w:r>
      <w:r w:rsidRPr="009562E5">
        <w:rPr>
          <w:rFonts w:cs="B Nazanin"/>
          <w:sz w:val="24"/>
          <w:szCs w:val="24"/>
          <w:rtl/>
        </w:rPr>
        <w:t xml:space="preserve"> </w:t>
      </w:r>
      <w:r w:rsidRPr="009562E5">
        <w:rPr>
          <w:rFonts w:cs="B Nazanin" w:hint="cs"/>
          <w:sz w:val="24"/>
          <w:szCs w:val="24"/>
          <w:rtl/>
        </w:rPr>
        <w:t>سیستم</w:t>
      </w:r>
      <w:r w:rsidRPr="009562E5">
        <w:rPr>
          <w:rFonts w:cs="B Nazanin"/>
          <w:sz w:val="24"/>
          <w:szCs w:val="24"/>
          <w:rtl/>
        </w:rPr>
        <w:t xml:space="preserve"> </w:t>
      </w:r>
      <w:r w:rsidRPr="009562E5">
        <w:rPr>
          <w:rFonts w:cs="B Nazanin" w:hint="cs"/>
          <w:sz w:val="24"/>
          <w:szCs w:val="24"/>
          <w:rtl/>
        </w:rPr>
        <w:t>قلبی</w:t>
      </w:r>
      <w:r w:rsidRPr="009562E5">
        <w:rPr>
          <w:rFonts w:cs="B Nazanin"/>
          <w:sz w:val="24"/>
          <w:szCs w:val="24"/>
          <w:rtl/>
        </w:rPr>
        <w:t xml:space="preserve"> </w:t>
      </w:r>
      <w:r w:rsidRPr="009562E5">
        <w:rPr>
          <w:rFonts w:cs="B Nazanin" w:hint="cs"/>
          <w:sz w:val="24"/>
          <w:szCs w:val="24"/>
          <w:rtl/>
        </w:rPr>
        <w:t>عروقی</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تواند</w:t>
      </w:r>
      <w:r w:rsidRPr="009562E5">
        <w:rPr>
          <w:rFonts w:cs="B Nazanin"/>
          <w:sz w:val="24"/>
          <w:szCs w:val="24"/>
          <w:rtl/>
        </w:rPr>
        <w:t xml:space="preserve"> </w:t>
      </w:r>
      <w:r w:rsidRPr="009562E5">
        <w:rPr>
          <w:rFonts w:cs="B Nazanin" w:hint="cs"/>
          <w:sz w:val="24"/>
          <w:szCs w:val="24"/>
          <w:rtl/>
        </w:rPr>
        <w:t>شرایط افرادی که از قبل</w:t>
      </w:r>
      <w:r w:rsidRPr="009562E5">
        <w:rPr>
          <w:rFonts w:cs="B Nazanin"/>
          <w:sz w:val="24"/>
          <w:szCs w:val="24"/>
          <w:rtl/>
        </w:rPr>
        <w:t xml:space="preserve"> </w:t>
      </w:r>
      <w:r w:rsidRPr="009562E5">
        <w:rPr>
          <w:rFonts w:cs="B Nazanin" w:hint="cs"/>
          <w:sz w:val="24"/>
          <w:szCs w:val="24"/>
          <w:rtl/>
        </w:rPr>
        <w:t xml:space="preserve">مشکلات قلب و عروق داشتند را </w:t>
      </w:r>
      <w:r w:rsidRPr="009562E5">
        <w:rPr>
          <w:rFonts w:cs="B Nazanin"/>
          <w:sz w:val="24"/>
          <w:szCs w:val="24"/>
          <w:rtl/>
        </w:rPr>
        <w:lastRenderedPageBreak/>
        <w:t>به‌مراتب</w:t>
      </w:r>
      <w:r w:rsidRPr="009562E5">
        <w:rPr>
          <w:rFonts w:cs="B Nazanin" w:hint="cs"/>
          <w:sz w:val="24"/>
          <w:szCs w:val="24"/>
          <w:rtl/>
        </w:rPr>
        <w:t xml:space="preserve"> </w:t>
      </w:r>
      <w:r w:rsidRPr="009562E5">
        <w:rPr>
          <w:rFonts w:cs="B Nazanin"/>
          <w:sz w:val="24"/>
          <w:szCs w:val="24"/>
          <w:rtl/>
        </w:rPr>
        <w:t>وخ</w:t>
      </w:r>
      <w:r w:rsidRPr="009562E5">
        <w:rPr>
          <w:rFonts w:cs="B Nazanin" w:hint="cs"/>
          <w:sz w:val="24"/>
          <w:szCs w:val="24"/>
          <w:rtl/>
        </w:rPr>
        <w:t>ی</w:t>
      </w:r>
      <w:r w:rsidRPr="009562E5">
        <w:rPr>
          <w:rFonts w:cs="B Nazanin" w:hint="eastAsia"/>
          <w:sz w:val="24"/>
          <w:szCs w:val="24"/>
          <w:rtl/>
        </w:rPr>
        <w:t>م‌تر</w:t>
      </w:r>
      <w:r w:rsidRPr="009562E5">
        <w:rPr>
          <w:rFonts w:cs="B Nazanin" w:hint="cs"/>
          <w:sz w:val="24"/>
          <w:szCs w:val="24"/>
          <w:rtl/>
        </w:rPr>
        <w:t xml:space="preserve"> نماید. </w:t>
      </w:r>
      <w:r w:rsidRPr="009562E5">
        <w:rPr>
          <w:rFonts w:cs="B Nazanin"/>
          <w:sz w:val="24"/>
          <w:szCs w:val="24"/>
          <w:rtl/>
        </w:rPr>
        <w:t>ازا</w:t>
      </w:r>
      <w:r w:rsidRPr="009562E5">
        <w:rPr>
          <w:rFonts w:cs="B Nazanin" w:hint="cs"/>
          <w:sz w:val="24"/>
          <w:szCs w:val="24"/>
          <w:rtl/>
        </w:rPr>
        <w:t>ی</w:t>
      </w:r>
      <w:r w:rsidRPr="009562E5">
        <w:rPr>
          <w:rFonts w:cs="B Nazanin" w:hint="eastAsia"/>
          <w:sz w:val="24"/>
          <w:szCs w:val="24"/>
          <w:rtl/>
        </w:rPr>
        <w:t>ن‌رو</w:t>
      </w:r>
      <w:r w:rsidRPr="009562E5">
        <w:rPr>
          <w:rFonts w:cs="B Nazanin" w:hint="cs"/>
          <w:sz w:val="24"/>
          <w:szCs w:val="24"/>
          <w:rtl/>
        </w:rPr>
        <w:t xml:space="preserve"> وجود وضعیت</w:t>
      </w:r>
      <w:r w:rsidRPr="009562E5">
        <w:rPr>
          <w:rFonts w:cs="B Nazanin"/>
          <w:sz w:val="24"/>
          <w:szCs w:val="24"/>
          <w:rtl/>
        </w:rPr>
        <w:t xml:space="preserve"> </w:t>
      </w:r>
      <w:r w:rsidRPr="009562E5">
        <w:rPr>
          <w:rFonts w:cs="B Nazanin" w:hint="cs"/>
          <w:sz w:val="24"/>
          <w:szCs w:val="24"/>
          <w:rtl/>
        </w:rPr>
        <w:t>قلبی</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عروقی</w:t>
      </w:r>
      <w:r w:rsidRPr="009562E5">
        <w:rPr>
          <w:rFonts w:cs="B Nazanin"/>
          <w:sz w:val="24"/>
          <w:szCs w:val="24"/>
          <w:rtl/>
        </w:rPr>
        <w:t xml:space="preserve"> ضع</w:t>
      </w:r>
      <w:r w:rsidRPr="009562E5">
        <w:rPr>
          <w:rFonts w:cs="B Nazanin" w:hint="cs"/>
          <w:sz w:val="24"/>
          <w:szCs w:val="24"/>
          <w:rtl/>
        </w:rPr>
        <w:t>ی</w:t>
      </w:r>
      <w:r w:rsidRPr="009562E5">
        <w:rPr>
          <w:rFonts w:cs="B Nazanin" w:hint="eastAsia"/>
          <w:sz w:val="24"/>
          <w:szCs w:val="24"/>
          <w:rtl/>
        </w:rPr>
        <w:t>ف‌تر</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بین</w:t>
      </w:r>
      <w:r w:rsidRPr="009562E5">
        <w:rPr>
          <w:rFonts w:cs="B Nazanin"/>
          <w:sz w:val="24"/>
          <w:szCs w:val="24"/>
          <w:rtl/>
        </w:rPr>
        <w:t xml:space="preserve"> </w:t>
      </w:r>
      <w:r w:rsidRPr="009562E5">
        <w:rPr>
          <w:rFonts w:cs="B Nazanin" w:hint="cs"/>
          <w:sz w:val="24"/>
          <w:szCs w:val="24"/>
          <w:rtl/>
        </w:rPr>
        <w:t>بیماران</w:t>
      </w:r>
      <w:r w:rsidRPr="009562E5">
        <w:rPr>
          <w:rFonts w:cs="B Nazanin"/>
          <w:sz w:val="24"/>
          <w:szCs w:val="24"/>
          <w:rtl/>
        </w:rPr>
        <w:t xml:space="preserve"> مبتلا</w:t>
      </w:r>
      <w:r w:rsidRPr="009562E5">
        <w:rPr>
          <w:rFonts w:cs="B Nazanin" w:hint="cs"/>
          <w:sz w:val="24"/>
          <w:szCs w:val="24"/>
          <w:rtl/>
        </w:rPr>
        <w:t xml:space="preserve"> </w:t>
      </w:r>
      <w:r w:rsidRPr="009562E5">
        <w:rPr>
          <w:rFonts w:cs="B Nazanin"/>
          <w:sz w:val="24"/>
          <w:szCs w:val="24"/>
          <w:rtl/>
        </w:rPr>
        <w:t xml:space="preserve">به کووید 19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سابقه</w:t>
      </w:r>
      <w:r w:rsidRPr="009562E5">
        <w:rPr>
          <w:rFonts w:cs="B Nazanin"/>
          <w:sz w:val="24"/>
          <w:szCs w:val="24"/>
          <w:rtl/>
        </w:rPr>
        <w:t xml:space="preserve">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دخانیات</w:t>
      </w:r>
      <w:r w:rsidRPr="009562E5">
        <w:rPr>
          <w:rFonts w:cs="B Nazanin"/>
          <w:sz w:val="24"/>
          <w:szCs w:val="24"/>
          <w:rtl/>
        </w:rPr>
        <w:t xml:space="preserve">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نیز دارند</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تواند</w:t>
      </w:r>
      <w:r w:rsidRPr="009562E5">
        <w:rPr>
          <w:rFonts w:cs="B Nazanin"/>
          <w:sz w:val="24"/>
          <w:szCs w:val="24"/>
          <w:rtl/>
        </w:rPr>
        <w:t xml:space="preserve"> علائم </w:t>
      </w:r>
      <w:r w:rsidRPr="009562E5">
        <w:rPr>
          <w:rFonts w:cs="B Nazanin" w:hint="cs"/>
          <w:sz w:val="24"/>
          <w:szCs w:val="24"/>
          <w:rtl/>
        </w:rPr>
        <w:t xml:space="preserve">بیماری را در </w:t>
      </w:r>
      <w:r w:rsidRPr="009562E5">
        <w:rPr>
          <w:rFonts w:cs="B Nazanin"/>
          <w:sz w:val="24"/>
          <w:szCs w:val="24"/>
          <w:rtl/>
        </w:rPr>
        <w:t xml:space="preserve">آن‌ها </w:t>
      </w:r>
      <w:r w:rsidRPr="009562E5">
        <w:rPr>
          <w:rFonts w:cs="B Nazanin" w:hint="cs"/>
          <w:sz w:val="24"/>
          <w:szCs w:val="24"/>
          <w:rtl/>
        </w:rPr>
        <w:t>تشدید</w:t>
      </w:r>
      <w:r w:rsidRPr="009562E5">
        <w:rPr>
          <w:rFonts w:cs="B Nazanin"/>
          <w:sz w:val="24"/>
          <w:szCs w:val="24"/>
          <w:rtl/>
        </w:rPr>
        <w:t xml:space="preserve"> </w:t>
      </w:r>
      <w:r w:rsidRPr="009562E5">
        <w:rPr>
          <w:rFonts w:cs="B Nazanin" w:hint="cs"/>
          <w:sz w:val="24"/>
          <w:szCs w:val="24"/>
          <w:rtl/>
        </w:rPr>
        <w:t>کند</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این</w:t>
      </w:r>
      <w:r w:rsidRPr="009562E5">
        <w:rPr>
          <w:rFonts w:cs="B Nazanin"/>
          <w:sz w:val="24"/>
          <w:szCs w:val="24"/>
          <w:rtl/>
        </w:rPr>
        <w:t xml:space="preserve"> </w:t>
      </w:r>
      <w:r w:rsidRPr="009562E5">
        <w:rPr>
          <w:rFonts w:cs="B Nazanin" w:hint="cs"/>
          <w:sz w:val="24"/>
          <w:szCs w:val="24"/>
          <w:rtl/>
        </w:rPr>
        <w:t>طریق</w:t>
      </w:r>
      <w:r w:rsidRPr="009562E5">
        <w:rPr>
          <w:rFonts w:cs="B Nazanin"/>
          <w:sz w:val="24"/>
          <w:szCs w:val="24"/>
          <w:rtl/>
        </w:rPr>
        <w:t xml:space="preserve"> </w:t>
      </w:r>
      <w:r w:rsidRPr="009562E5">
        <w:rPr>
          <w:rFonts w:cs="B Nazanin" w:hint="cs"/>
          <w:sz w:val="24"/>
          <w:szCs w:val="24"/>
          <w:rtl/>
        </w:rPr>
        <w:t>احتمال</w:t>
      </w:r>
      <w:r w:rsidRPr="009562E5">
        <w:rPr>
          <w:rFonts w:cs="B Nazanin"/>
          <w:sz w:val="24"/>
          <w:szCs w:val="24"/>
          <w:rtl/>
        </w:rPr>
        <w:t xml:space="preserve"> </w:t>
      </w:r>
      <w:r w:rsidRPr="009562E5">
        <w:rPr>
          <w:rFonts w:cs="B Nazanin" w:hint="cs"/>
          <w:sz w:val="24"/>
          <w:szCs w:val="24"/>
          <w:rtl/>
        </w:rPr>
        <w:t>مرگ</w:t>
      </w:r>
      <w:r w:rsidRPr="009562E5">
        <w:rPr>
          <w:rFonts w:cs="B Nazanin"/>
          <w:sz w:val="24"/>
          <w:szCs w:val="24"/>
          <w:rtl/>
        </w:rPr>
        <w:t xml:space="preserve"> </w:t>
      </w:r>
      <w:r w:rsidRPr="009562E5">
        <w:rPr>
          <w:rFonts w:cs="B Nazanin" w:hint="cs"/>
          <w:sz w:val="24"/>
          <w:szCs w:val="24"/>
          <w:rtl/>
        </w:rPr>
        <w:t xml:space="preserve">را در بین </w:t>
      </w:r>
      <w:r w:rsidRPr="009562E5">
        <w:rPr>
          <w:rFonts w:cs="B Nazanin"/>
          <w:sz w:val="24"/>
          <w:szCs w:val="24"/>
          <w:rtl/>
        </w:rPr>
        <w:t xml:space="preserve">آن‌ها </w:t>
      </w:r>
      <w:r w:rsidRPr="009562E5">
        <w:rPr>
          <w:rFonts w:cs="B Nazanin" w:hint="cs"/>
          <w:sz w:val="24"/>
          <w:szCs w:val="24"/>
          <w:rtl/>
        </w:rPr>
        <w:t>افزایش</w:t>
      </w:r>
      <w:r w:rsidRPr="009562E5">
        <w:rPr>
          <w:rFonts w:cs="B Nazanin"/>
          <w:sz w:val="24"/>
          <w:szCs w:val="24"/>
          <w:rtl/>
        </w:rPr>
        <w:t xml:space="preserve"> دهد</w:t>
      </w:r>
      <w:r>
        <w:rPr>
          <w:rFonts w:cs="B Nazanin"/>
          <w:noProof/>
          <w:sz w:val="24"/>
          <w:szCs w:val="24"/>
          <w:rtl/>
        </w:rPr>
        <w:t>(36)</w:t>
      </w:r>
      <w:r w:rsidRPr="009562E5">
        <w:rPr>
          <w:rFonts w:cs="B Nazanin" w:hint="cs"/>
          <w:sz w:val="24"/>
          <w:szCs w:val="24"/>
          <w:rtl/>
        </w:rPr>
        <w:t>.</w:t>
      </w:r>
    </w:p>
    <w:p w:rsidR="00AD5BBC" w:rsidRPr="009562E5" w:rsidRDefault="00AD5BBC" w:rsidP="008A06A7">
      <w:pPr>
        <w:pStyle w:val="Heading1"/>
        <w:rPr>
          <w:rFonts w:ascii="Tahoma" w:hAnsi="Tahoma"/>
          <w:rtl/>
        </w:rPr>
      </w:pPr>
      <w:bookmarkStart w:id="9" w:name="_Toc50652680"/>
      <w:r w:rsidRPr="009562E5">
        <w:rPr>
          <w:rFonts w:ascii="Tahoma" w:hAnsi="Tahoma" w:hint="cs"/>
          <w:rtl/>
        </w:rPr>
        <w:t>عرضه</w:t>
      </w:r>
      <w:r w:rsidRPr="009562E5">
        <w:rPr>
          <w:rFonts w:ascii="Tahoma" w:hAnsi="Tahoma"/>
          <w:rtl/>
        </w:rPr>
        <w:t xml:space="preserve"> </w:t>
      </w:r>
      <w:r w:rsidRPr="009562E5">
        <w:rPr>
          <w:rFonts w:ascii="Tahoma" w:hAnsi="Tahoma" w:hint="cs"/>
          <w:rtl/>
        </w:rPr>
        <w:t>قلیان</w:t>
      </w:r>
      <w:r w:rsidRPr="009562E5">
        <w:rPr>
          <w:rFonts w:ascii="Tahoma" w:hAnsi="Tahoma"/>
          <w:rtl/>
        </w:rPr>
        <w:t xml:space="preserve"> </w:t>
      </w:r>
      <w:r w:rsidRPr="009562E5">
        <w:rPr>
          <w:rFonts w:ascii="Tahoma" w:hAnsi="Tahoma" w:hint="cs"/>
          <w:rtl/>
        </w:rPr>
        <w:t>در</w:t>
      </w:r>
      <w:r w:rsidRPr="009562E5">
        <w:rPr>
          <w:rFonts w:ascii="Tahoma" w:hAnsi="Tahoma"/>
          <w:rtl/>
        </w:rPr>
        <w:t xml:space="preserve"> </w:t>
      </w:r>
      <w:r w:rsidRPr="009562E5">
        <w:rPr>
          <w:rFonts w:ascii="Tahoma" w:hAnsi="Tahoma" w:hint="cs"/>
          <w:rtl/>
        </w:rPr>
        <w:t>اماکن</w:t>
      </w:r>
      <w:r w:rsidRPr="009562E5">
        <w:rPr>
          <w:rFonts w:ascii="Tahoma" w:hAnsi="Tahoma"/>
          <w:rtl/>
        </w:rPr>
        <w:t xml:space="preserve"> </w:t>
      </w:r>
      <w:r w:rsidRPr="009562E5">
        <w:rPr>
          <w:rFonts w:ascii="Tahoma" w:hAnsi="Tahoma" w:hint="cs"/>
          <w:rtl/>
        </w:rPr>
        <w:t>عمومی</w:t>
      </w:r>
      <w:r w:rsidRPr="009562E5">
        <w:rPr>
          <w:rFonts w:ascii="Tahoma" w:hAnsi="Tahoma"/>
          <w:rtl/>
        </w:rPr>
        <w:t xml:space="preserve"> </w:t>
      </w:r>
      <w:r w:rsidRPr="009562E5">
        <w:rPr>
          <w:rFonts w:ascii="Tahoma" w:hAnsi="Tahoma" w:hint="cs"/>
          <w:rtl/>
        </w:rPr>
        <w:t>تهدیدی</w:t>
      </w:r>
      <w:r w:rsidRPr="009562E5">
        <w:rPr>
          <w:rFonts w:ascii="Tahoma" w:hAnsi="Tahoma"/>
          <w:rtl/>
        </w:rPr>
        <w:t xml:space="preserve"> </w:t>
      </w:r>
      <w:r w:rsidRPr="009562E5">
        <w:rPr>
          <w:rFonts w:ascii="Tahoma" w:hAnsi="Tahoma" w:hint="cs"/>
          <w:rtl/>
        </w:rPr>
        <w:t>برای</w:t>
      </w:r>
      <w:r w:rsidRPr="009562E5">
        <w:rPr>
          <w:rFonts w:ascii="Tahoma" w:hAnsi="Tahoma"/>
          <w:rtl/>
        </w:rPr>
        <w:t xml:space="preserve"> </w:t>
      </w:r>
      <w:r w:rsidRPr="009562E5">
        <w:rPr>
          <w:rFonts w:ascii="Tahoma" w:hAnsi="Tahoma" w:hint="cs"/>
          <w:rtl/>
        </w:rPr>
        <w:t>سلامت</w:t>
      </w:r>
      <w:r w:rsidRPr="009562E5">
        <w:rPr>
          <w:rFonts w:ascii="Tahoma" w:hAnsi="Tahoma"/>
          <w:rtl/>
        </w:rPr>
        <w:t xml:space="preserve"> </w:t>
      </w:r>
      <w:r w:rsidRPr="009562E5">
        <w:rPr>
          <w:rFonts w:ascii="Tahoma" w:hAnsi="Tahoma" w:hint="cs"/>
          <w:rtl/>
        </w:rPr>
        <w:t>جامعه</w:t>
      </w:r>
      <w:bookmarkEnd w:id="9"/>
      <w:r w:rsidRPr="009562E5">
        <w:rPr>
          <w:rFonts w:ascii="Tahoma" w:hAnsi="Tahoma"/>
          <w:rtl/>
        </w:rPr>
        <w:t xml:space="preserve"> </w:t>
      </w:r>
    </w:p>
    <w:p w:rsidR="00AD5BBC" w:rsidRPr="009562E5" w:rsidRDefault="00AD5BBC" w:rsidP="008A06A7">
      <w:pPr>
        <w:bidi/>
        <w:spacing w:after="0" w:line="276" w:lineRule="auto"/>
        <w:ind w:left="180" w:right="180"/>
        <w:jc w:val="both"/>
        <w:rPr>
          <w:rFonts w:cs="B Nazanin"/>
          <w:sz w:val="24"/>
          <w:szCs w:val="24"/>
          <w:rtl/>
        </w:rPr>
      </w:pP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جزو</w:t>
      </w:r>
      <w:r w:rsidRPr="009562E5">
        <w:rPr>
          <w:rFonts w:cs="B Nazanin"/>
          <w:sz w:val="24"/>
          <w:szCs w:val="24"/>
          <w:rtl/>
        </w:rPr>
        <w:t xml:space="preserve"> </w:t>
      </w:r>
      <w:r w:rsidRPr="009562E5">
        <w:rPr>
          <w:rFonts w:cs="B Nazanin" w:hint="cs"/>
          <w:sz w:val="24"/>
          <w:szCs w:val="24"/>
          <w:rtl/>
        </w:rPr>
        <w:t>محصولات</w:t>
      </w:r>
      <w:r w:rsidRPr="009562E5">
        <w:rPr>
          <w:rFonts w:cs="B Nazanin"/>
          <w:sz w:val="24"/>
          <w:szCs w:val="24"/>
          <w:rtl/>
        </w:rPr>
        <w:t xml:space="preserve"> </w:t>
      </w:r>
      <w:r w:rsidRPr="009562E5">
        <w:rPr>
          <w:rFonts w:cs="B Nazanin" w:hint="cs"/>
          <w:sz w:val="24"/>
          <w:szCs w:val="24"/>
          <w:rtl/>
        </w:rPr>
        <w:t>دخانی</w:t>
      </w:r>
      <w:r w:rsidRPr="009562E5">
        <w:rPr>
          <w:rFonts w:cs="B Nazanin"/>
          <w:sz w:val="24"/>
          <w:szCs w:val="24"/>
          <w:rtl/>
        </w:rPr>
        <w:t xml:space="preserve"> </w:t>
      </w:r>
      <w:r w:rsidRPr="009562E5">
        <w:rPr>
          <w:rFonts w:cs="B Nazanin" w:hint="cs"/>
          <w:sz w:val="24"/>
          <w:szCs w:val="24"/>
          <w:rtl/>
        </w:rPr>
        <w:t xml:space="preserve">است که </w:t>
      </w:r>
      <w:r w:rsidRPr="009562E5">
        <w:rPr>
          <w:rFonts w:cs="B Nazanin"/>
          <w:sz w:val="24"/>
          <w:szCs w:val="24"/>
          <w:rtl/>
        </w:rPr>
        <w:t xml:space="preserve"> </w:t>
      </w:r>
      <w:r w:rsidRPr="009562E5">
        <w:rPr>
          <w:rFonts w:cs="B Nazanin" w:hint="cs"/>
          <w:sz w:val="24"/>
          <w:szCs w:val="24"/>
          <w:rtl/>
        </w:rPr>
        <w:t>استفاده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آن</w:t>
      </w:r>
      <w:r w:rsidRPr="009562E5">
        <w:rPr>
          <w:rFonts w:cs="B Nazanin"/>
          <w:sz w:val="24"/>
          <w:szCs w:val="24"/>
          <w:rtl/>
        </w:rPr>
        <w:t xml:space="preserve"> </w:t>
      </w:r>
      <w:r w:rsidRPr="009562E5">
        <w:rPr>
          <w:rFonts w:cs="B Nazanin" w:hint="cs"/>
          <w:sz w:val="24"/>
          <w:szCs w:val="24"/>
          <w:rtl/>
        </w:rPr>
        <w:t>اثرات</w:t>
      </w:r>
      <w:r w:rsidRPr="009562E5">
        <w:rPr>
          <w:rFonts w:cs="B Nazanin"/>
          <w:sz w:val="24"/>
          <w:szCs w:val="24"/>
          <w:rtl/>
        </w:rPr>
        <w:t xml:space="preserve"> </w:t>
      </w:r>
      <w:r w:rsidRPr="009562E5">
        <w:rPr>
          <w:rFonts w:cs="B Nazanin" w:hint="cs"/>
          <w:sz w:val="24"/>
          <w:szCs w:val="24"/>
          <w:rtl/>
        </w:rPr>
        <w:t>مضر</w:t>
      </w:r>
      <w:r w:rsidRPr="009562E5">
        <w:rPr>
          <w:rFonts w:cs="B Nazanin"/>
          <w:sz w:val="24"/>
          <w:szCs w:val="24"/>
          <w:rtl/>
        </w:rPr>
        <w:t xml:space="preserve"> </w:t>
      </w:r>
      <w:r w:rsidRPr="009562E5">
        <w:rPr>
          <w:rFonts w:cs="B Nazanin" w:hint="cs"/>
          <w:sz w:val="24"/>
          <w:szCs w:val="24"/>
          <w:rtl/>
        </w:rPr>
        <w:t>حاد</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طولان</w:t>
      </w:r>
      <w:r w:rsidRPr="009562E5">
        <w:rPr>
          <w:rFonts w:cs="B Nazanin" w:hint="cs"/>
          <w:sz w:val="24"/>
          <w:szCs w:val="24"/>
          <w:rtl/>
        </w:rPr>
        <w:t>ی‌</w:t>
      </w:r>
      <w:r w:rsidRPr="009562E5">
        <w:rPr>
          <w:rFonts w:cs="B Nazanin" w:hint="eastAsia"/>
          <w:sz w:val="24"/>
          <w:szCs w:val="24"/>
          <w:rtl/>
        </w:rPr>
        <w:t>مدت</w:t>
      </w:r>
      <w:r w:rsidRPr="009562E5">
        <w:rPr>
          <w:rFonts w:cs="B Nazanin"/>
          <w:sz w:val="24"/>
          <w:szCs w:val="24"/>
          <w:rtl/>
        </w:rPr>
        <w:t xml:space="preserve"> </w:t>
      </w:r>
      <w:r w:rsidRPr="009562E5">
        <w:rPr>
          <w:rFonts w:cs="B Nazanin" w:hint="cs"/>
          <w:sz w:val="24"/>
          <w:szCs w:val="24"/>
          <w:rtl/>
        </w:rPr>
        <w:t>بر</w:t>
      </w:r>
      <w:r w:rsidRPr="009562E5">
        <w:rPr>
          <w:rFonts w:cs="B Nazanin"/>
          <w:sz w:val="24"/>
          <w:szCs w:val="24"/>
          <w:rtl/>
        </w:rPr>
        <w:t xml:space="preserve"> </w:t>
      </w:r>
      <w:r w:rsidRPr="009562E5">
        <w:rPr>
          <w:rFonts w:cs="B Nazanin" w:hint="cs"/>
          <w:sz w:val="24"/>
          <w:szCs w:val="24"/>
          <w:rtl/>
        </w:rPr>
        <w:t>سیستم</w:t>
      </w:r>
      <w:r w:rsidRPr="009562E5">
        <w:rPr>
          <w:rFonts w:cs="B Nazanin"/>
          <w:sz w:val="24"/>
          <w:szCs w:val="24"/>
          <w:rtl/>
        </w:rPr>
        <w:t xml:space="preserve"> </w:t>
      </w:r>
      <w:r w:rsidRPr="009562E5">
        <w:rPr>
          <w:rFonts w:cs="B Nazanin" w:hint="cs"/>
          <w:sz w:val="24"/>
          <w:szCs w:val="24"/>
          <w:rtl/>
        </w:rPr>
        <w:t>تنفسی</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قلبی</w:t>
      </w:r>
      <w:r w:rsidRPr="009562E5">
        <w:rPr>
          <w:rFonts w:cs="B Nazanin"/>
          <w:sz w:val="24"/>
          <w:szCs w:val="24"/>
          <w:rtl/>
        </w:rPr>
        <w:t xml:space="preserve"> </w:t>
      </w:r>
      <w:r w:rsidRPr="009562E5">
        <w:rPr>
          <w:rFonts w:cs="B Nazanin" w:hint="cs"/>
          <w:sz w:val="24"/>
          <w:szCs w:val="24"/>
          <w:rtl/>
        </w:rPr>
        <w:t>عروقی</w:t>
      </w:r>
      <w:r w:rsidRPr="009562E5">
        <w:rPr>
          <w:rFonts w:cs="B Nazanin"/>
          <w:sz w:val="24"/>
          <w:szCs w:val="24"/>
          <w:rtl/>
        </w:rPr>
        <w:t xml:space="preserve"> دارد</w:t>
      </w:r>
      <w:r>
        <w:rPr>
          <w:rFonts w:cs="B Nazanin"/>
          <w:noProof/>
          <w:sz w:val="24"/>
          <w:szCs w:val="24"/>
          <w:rtl/>
        </w:rPr>
        <w:t>(37, 38)</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خطر</w:t>
      </w:r>
      <w:r w:rsidRPr="009562E5">
        <w:rPr>
          <w:rFonts w:cs="B Nazanin"/>
          <w:sz w:val="24"/>
          <w:szCs w:val="24"/>
          <w:rtl/>
        </w:rPr>
        <w:t xml:space="preserve"> </w:t>
      </w:r>
      <w:r w:rsidRPr="009562E5">
        <w:rPr>
          <w:rFonts w:cs="B Nazanin" w:hint="cs"/>
          <w:sz w:val="24"/>
          <w:szCs w:val="24"/>
          <w:rtl/>
        </w:rPr>
        <w:t>ابتلا</w:t>
      </w:r>
      <w:r w:rsidRPr="009562E5">
        <w:rPr>
          <w:rFonts w:cs="B Nazanin"/>
          <w:sz w:val="24"/>
          <w:szCs w:val="24"/>
          <w:rtl/>
        </w:rPr>
        <w:t xml:space="preserve"> </w:t>
      </w:r>
      <w:r w:rsidRPr="009562E5">
        <w:rPr>
          <w:rFonts w:cs="B Nazanin" w:hint="cs"/>
          <w:sz w:val="24"/>
          <w:szCs w:val="24"/>
          <w:rtl/>
        </w:rPr>
        <w:t>به</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همچون</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عروق</w:t>
      </w:r>
      <w:r w:rsidRPr="009562E5">
        <w:rPr>
          <w:rFonts w:cs="B Nazanin"/>
          <w:sz w:val="24"/>
          <w:szCs w:val="24"/>
          <w:rtl/>
        </w:rPr>
        <w:t xml:space="preserve"> </w:t>
      </w:r>
      <w:r w:rsidRPr="009562E5">
        <w:rPr>
          <w:rFonts w:cs="B Nazanin" w:hint="cs"/>
          <w:sz w:val="24"/>
          <w:szCs w:val="24"/>
          <w:rtl/>
        </w:rPr>
        <w:t>کرونر</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انسداد</w:t>
      </w:r>
      <w:r w:rsidRPr="009562E5">
        <w:rPr>
          <w:rFonts w:cs="B Nazanin"/>
          <w:sz w:val="24"/>
          <w:szCs w:val="24"/>
          <w:rtl/>
        </w:rPr>
        <w:t xml:space="preserve"> </w:t>
      </w:r>
      <w:r w:rsidRPr="009562E5">
        <w:rPr>
          <w:rFonts w:cs="B Nazanin" w:hint="cs"/>
          <w:sz w:val="24"/>
          <w:szCs w:val="24"/>
          <w:rtl/>
        </w:rPr>
        <w:t>مزمن</w:t>
      </w:r>
      <w:r w:rsidRPr="009562E5">
        <w:rPr>
          <w:rFonts w:cs="B Nazanin"/>
          <w:sz w:val="24"/>
          <w:szCs w:val="24"/>
          <w:rtl/>
        </w:rPr>
        <w:t xml:space="preserve"> </w:t>
      </w:r>
      <w:r w:rsidRPr="009562E5">
        <w:rPr>
          <w:rFonts w:cs="B Nazanin" w:hint="cs"/>
          <w:sz w:val="24"/>
          <w:szCs w:val="24"/>
          <w:rtl/>
        </w:rPr>
        <w:t>ریوی</w:t>
      </w:r>
      <w:r w:rsidRPr="009562E5">
        <w:rPr>
          <w:rFonts w:cs="B Nazanin"/>
          <w:sz w:val="24"/>
          <w:szCs w:val="24"/>
          <w:rtl/>
        </w:rPr>
        <w:t xml:space="preserve">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دهد</w:t>
      </w:r>
      <w:r>
        <w:rPr>
          <w:rFonts w:cs="B Nazanin"/>
          <w:noProof/>
          <w:sz w:val="24"/>
          <w:szCs w:val="24"/>
          <w:rtl/>
        </w:rPr>
        <w:t>(39)</w:t>
      </w:r>
      <w:r w:rsidRPr="009562E5">
        <w:rPr>
          <w:rFonts w:cs="B Nazanin" w:hint="cs"/>
          <w:sz w:val="24"/>
          <w:szCs w:val="24"/>
          <w:rtl/>
        </w:rPr>
        <w:t>.</w:t>
      </w:r>
      <w:r w:rsidRPr="009562E5">
        <w:rPr>
          <w:rFonts w:cs="B Nazanin" w:hint="cs"/>
          <w:sz w:val="24"/>
          <w:szCs w:val="24"/>
          <w:rtl/>
          <w:lang w:bidi="fa-IR"/>
        </w:rPr>
        <w:t xml:space="preserve"> </w:t>
      </w:r>
      <w:r w:rsidRPr="009562E5">
        <w:rPr>
          <w:rFonts w:cs="B Nazanin" w:hint="cs"/>
          <w:sz w:val="24"/>
          <w:szCs w:val="24"/>
          <w:rtl/>
        </w:rPr>
        <w:t>حالت</w:t>
      </w:r>
      <w:r w:rsidRPr="009562E5">
        <w:rPr>
          <w:rFonts w:cs="B Nazanin"/>
          <w:sz w:val="24"/>
          <w:szCs w:val="24"/>
          <w:rtl/>
        </w:rPr>
        <w:t xml:space="preserve"> </w:t>
      </w:r>
      <w:r w:rsidRPr="009562E5">
        <w:rPr>
          <w:rFonts w:cs="B Nazanin" w:hint="cs"/>
          <w:sz w:val="24"/>
          <w:szCs w:val="24"/>
          <w:rtl/>
        </w:rPr>
        <w:t>معمول</w:t>
      </w:r>
      <w:r w:rsidRPr="009562E5">
        <w:rPr>
          <w:rFonts w:cs="B Nazanin"/>
          <w:sz w:val="24"/>
          <w:szCs w:val="24"/>
          <w:rtl/>
        </w:rPr>
        <w:t xml:space="preserve"> </w:t>
      </w:r>
      <w:r w:rsidRPr="009562E5">
        <w:rPr>
          <w:rFonts w:cs="B Nazanin" w:hint="cs"/>
          <w:sz w:val="24"/>
          <w:szCs w:val="24"/>
          <w:rtl/>
        </w:rPr>
        <w:t>استعمال</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بد</w:t>
      </w:r>
      <w:r w:rsidRPr="009562E5">
        <w:rPr>
          <w:rFonts w:cs="B Nazanin" w:hint="cs"/>
          <w:sz w:val="24"/>
          <w:szCs w:val="24"/>
          <w:rtl/>
        </w:rPr>
        <w:t>ی</w:t>
      </w:r>
      <w:r w:rsidRPr="009562E5">
        <w:rPr>
          <w:rFonts w:cs="B Nazanin" w:hint="eastAsia"/>
          <w:sz w:val="24"/>
          <w:szCs w:val="24"/>
          <w:rtl/>
        </w:rPr>
        <w:t>ن‌صورت</w:t>
      </w:r>
      <w:r w:rsidRPr="009562E5">
        <w:rPr>
          <w:rFonts w:cs="B Nazanin"/>
          <w:sz w:val="24"/>
          <w:szCs w:val="24"/>
          <w:rtl/>
        </w:rPr>
        <w:t xml:space="preserve"> </w:t>
      </w:r>
      <w:r w:rsidRPr="009562E5">
        <w:rPr>
          <w:rFonts w:cs="B Nazanin" w:hint="cs"/>
          <w:sz w:val="24"/>
          <w:szCs w:val="24"/>
          <w:rtl/>
        </w:rPr>
        <w:t>است</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تنباکو</w:t>
      </w:r>
      <w:r w:rsidRPr="009562E5">
        <w:rPr>
          <w:rFonts w:cs="B Nazanin"/>
          <w:sz w:val="24"/>
          <w:szCs w:val="24"/>
          <w:rtl/>
        </w:rPr>
        <w:t xml:space="preserve"> </w:t>
      </w:r>
      <w:r w:rsidRPr="009562E5">
        <w:rPr>
          <w:rFonts w:cs="B Nazanin" w:hint="cs"/>
          <w:sz w:val="24"/>
          <w:szCs w:val="24"/>
          <w:rtl/>
        </w:rPr>
        <w:t>اغلب</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طریق</w:t>
      </w:r>
      <w:r w:rsidRPr="009562E5">
        <w:rPr>
          <w:rFonts w:cs="B Nazanin"/>
          <w:sz w:val="24"/>
          <w:szCs w:val="24"/>
          <w:rtl/>
        </w:rPr>
        <w:t xml:space="preserve"> </w:t>
      </w:r>
      <w:r w:rsidRPr="009562E5">
        <w:rPr>
          <w:rFonts w:cs="B Nazanin" w:hint="cs"/>
          <w:sz w:val="24"/>
          <w:szCs w:val="24"/>
          <w:rtl/>
        </w:rPr>
        <w:t>مسیر</w:t>
      </w:r>
      <w:r w:rsidRPr="009562E5">
        <w:rPr>
          <w:rFonts w:cs="B Nazanin"/>
          <w:sz w:val="24"/>
          <w:szCs w:val="24"/>
          <w:rtl/>
        </w:rPr>
        <w:t xml:space="preserve"> </w:t>
      </w:r>
      <w:r w:rsidRPr="009562E5">
        <w:rPr>
          <w:rFonts w:cs="B Nazanin" w:hint="cs"/>
          <w:sz w:val="24"/>
          <w:szCs w:val="24"/>
          <w:rtl/>
        </w:rPr>
        <w:t>مشترکی</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ساختار</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وجود</w:t>
      </w:r>
      <w:r w:rsidRPr="009562E5">
        <w:rPr>
          <w:rFonts w:cs="B Nazanin"/>
          <w:sz w:val="24"/>
          <w:szCs w:val="24"/>
          <w:rtl/>
        </w:rPr>
        <w:t xml:space="preserve"> </w:t>
      </w:r>
      <w:r w:rsidRPr="009562E5">
        <w:rPr>
          <w:rFonts w:cs="B Nazanin" w:hint="cs"/>
          <w:sz w:val="24"/>
          <w:szCs w:val="24"/>
          <w:rtl/>
        </w:rPr>
        <w:t>دارد،</w:t>
      </w:r>
      <w:r w:rsidRPr="009562E5">
        <w:rPr>
          <w:rFonts w:cs="B Nazanin"/>
          <w:sz w:val="24"/>
          <w:szCs w:val="24"/>
          <w:rtl/>
        </w:rPr>
        <w:t xml:space="preserve"> </w:t>
      </w:r>
      <w:r w:rsidRPr="009562E5">
        <w:rPr>
          <w:rFonts w:cs="B Nazanin" w:hint="cs"/>
          <w:sz w:val="24"/>
          <w:szCs w:val="24"/>
          <w:rtl/>
        </w:rPr>
        <w:t>شامل</w:t>
      </w:r>
      <w:r w:rsidRPr="009562E5">
        <w:rPr>
          <w:rFonts w:cs="B Nazanin"/>
          <w:sz w:val="24"/>
          <w:szCs w:val="24"/>
          <w:rtl/>
        </w:rPr>
        <w:t xml:space="preserve"> </w:t>
      </w:r>
      <w:r w:rsidRPr="009562E5">
        <w:rPr>
          <w:rFonts w:cs="B Nazanin" w:hint="cs"/>
          <w:sz w:val="24"/>
          <w:szCs w:val="24"/>
          <w:rtl/>
        </w:rPr>
        <w:t>قسمت</w:t>
      </w:r>
      <w:r w:rsidRPr="009562E5">
        <w:rPr>
          <w:rFonts w:cs="B Nazanin"/>
          <w:sz w:val="24"/>
          <w:szCs w:val="24"/>
          <w:rtl/>
        </w:rPr>
        <w:t xml:space="preserve"> </w:t>
      </w:r>
      <w:r w:rsidRPr="009562E5">
        <w:rPr>
          <w:rFonts w:cs="B Nazanin" w:hint="cs"/>
          <w:sz w:val="24"/>
          <w:szCs w:val="24"/>
          <w:rtl/>
        </w:rPr>
        <w:t>دهانی،</w:t>
      </w:r>
      <w:r w:rsidRPr="009562E5">
        <w:rPr>
          <w:rFonts w:cs="B Nazanin"/>
          <w:sz w:val="24"/>
          <w:szCs w:val="24"/>
          <w:rtl/>
        </w:rPr>
        <w:t xml:space="preserve"> </w:t>
      </w:r>
      <w:r w:rsidRPr="009562E5">
        <w:rPr>
          <w:rFonts w:cs="B Nazanin" w:hint="cs"/>
          <w:sz w:val="24"/>
          <w:szCs w:val="24"/>
          <w:rtl/>
        </w:rPr>
        <w:t>شلنگ</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جام</w:t>
      </w:r>
      <w:r w:rsidRPr="009562E5">
        <w:rPr>
          <w:rFonts w:cs="B Nazanin"/>
          <w:sz w:val="24"/>
          <w:szCs w:val="24"/>
          <w:rtl/>
        </w:rPr>
        <w:t xml:space="preserve"> به‌و</w:t>
      </w:r>
      <w:r w:rsidRPr="009562E5">
        <w:rPr>
          <w:rFonts w:cs="B Nazanin" w:hint="cs"/>
          <w:sz w:val="24"/>
          <w:szCs w:val="24"/>
          <w:rtl/>
        </w:rPr>
        <w:t>ی</w:t>
      </w:r>
      <w:r w:rsidRPr="009562E5">
        <w:rPr>
          <w:rFonts w:cs="B Nazanin" w:hint="eastAsia"/>
          <w:sz w:val="24"/>
          <w:szCs w:val="24"/>
          <w:rtl/>
        </w:rPr>
        <w:t>ژه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اجتماعات</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مح</w:t>
      </w:r>
      <w:r w:rsidRPr="009562E5">
        <w:rPr>
          <w:rFonts w:cs="B Nazanin" w:hint="cs"/>
          <w:sz w:val="24"/>
          <w:szCs w:val="24"/>
          <w:rtl/>
        </w:rPr>
        <w:t>ی</w:t>
      </w:r>
      <w:r w:rsidRPr="009562E5">
        <w:rPr>
          <w:rFonts w:cs="B Nazanin" w:hint="eastAsia"/>
          <w:sz w:val="24"/>
          <w:szCs w:val="24"/>
          <w:rtl/>
        </w:rPr>
        <w:t>ط‌ها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عمومی</w:t>
      </w:r>
      <w:r w:rsidRPr="009562E5">
        <w:rPr>
          <w:rFonts w:cs="B Nazanin"/>
          <w:sz w:val="24"/>
          <w:szCs w:val="24"/>
          <w:rtl/>
        </w:rPr>
        <w:t xml:space="preserve"> </w:t>
      </w:r>
      <w:r w:rsidRPr="009562E5">
        <w:rPr>
          <w:rFonts w:cs="B Nazanin" w:hint="cs"/>
          <w:sz w:val="24"/>
          <w:szCs w:val="24"/>
          <w:rtl/>
        </w:rPr>
        <w:t>انجام</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 xml:space="preserve">شود </w:t>
      </w:r>
      <w:r w:rsidRPr="009562E5">
        <w:rPr>
          <w:rFonts w:cs="B Nazanin"/>
          <w:noProof/>
          <w:sz w:val="24"/>
          <w:szCs w:val="24"/>
          <w:rtl/>
        </w:rPr>
        <w:t>(12)</w:t>
      </w:r>
      <w:r w:rsidRPr="009562E5">
        <w:rPr>
          <w:rFonts w:cs="B Nazanin" w:hint="cs"/>
          <w:sz w:val="24"/>
          <w:szCs w:val="24"/>
          <w:rtl/>
        </w:rPr>
        <w:t>.</w:t>
      </w:r>
      <w:r w:rsidRPr="009562E5">
        <w:rPr>
          <w:rFonts w:cs="B Nazanin" w:hint="cs"/>
          <w:sz w:val="24"/>
          <w:szCs w:val="24"/>
          <w:rtl/>
          <w:lang w:bidi="fa-IR"/>
        </w:rPr>
        <w:t xml:space="preserve"> </w:t>
      </w:r>
      <w:r w:rsidRPr="009562E5">
        <w:rPr>
          <w:rFonts w:cs="B Nazanin" w:hint="cs"/>
          <w:sz w:val="24"/>
          <w:szCs w:val="24"/>
          <w:rtl/>
        </w:rPr>
        <w:t>با توجه به اینکه خطر</w:t>
      </w:r>
      <w:r w:rsidRPr="009562E5">
        <w:rPr>
          <w:rFonts w:cs="B Nazanin"/>
          <w:sz w:val="24"/>
          <w:szCs w:val="24"/>
          <w:rtl/>
        </w:rPr>
        <w:t xml:space="preserve"> </w:t>
      </w:r>
      <w:r w:rsidRPr="009562E5">
        <w:rPr>
          <w:rFonts w:cs="B Nazanin" w:hint="cs"/>
          <w:sz w:val="24"/>
          <w:szCs w:val="24"/>
          <w:rtl/>
        </w:rPr>
        <w:t>بقای</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کروارگان</w:t>
      </w:r>
      <w:r w:rsidRPr="009562E5">
        <w:rPr>
          <w:rFonts w:cs="B Nazanin" w:hint="cs"/>
          <w:sz w:val="24"/>
          <w:szCs w:val="24"/>
          <w:rtl/>
        </w:rPr>
        <w:t>ی</w:t>
      </w:r>
      <w:r w:rsidRPr="009562E5">
        <w:rPr>
          <w:rFonts w:cs="B Nazanin" w:hint="eastAsia"/>
          <w:sz w:val="24"/>
          <w:szCs w:val="24"/>
          <w:rtl/>
        </w:rPr>
        <w:t>سم‌ها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منتقله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افراد</w:t>
      </w:r>
      <w:r w:rsidRPr="009562E5">
        <w:rPr>
          <w:rFonts w:cs="B Nazanin"/>
          <w:sz w:val="24"/>
          <w:szCs w:val="24"/>
          <w:rtl/>
        </w:rPr>
        <w:t xml:space="preserve"> مصرف‌کننده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قطعات</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ابزارآلات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شامل</w:t>
      </w:r>
      <w:r w:rsidRPr="009562E5">
        <w:rPr>
          <w:rFonts w:cs="B Nazanin"/>
          <w:sz w:val="24"/>
          <w:szCs w:val="24"/>
          <w:rtl/>
        </w:rPr>
        <w:t xml:space="preserve"> </w:t>
      </w:r>
      <w:r w:rsidRPr="009562E5">
        <w:rPr>
          <w:rFonts w:cs="B Nazanin" w:hint="cs"/>
          <w:sz w:val="24"/>
          <w:szCs w:val="24"/>
          <w:rtl/>
        </w:rPr>
        <w:t>محفظه</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شیلنگ</w:t>
      </w:r>
      <w:r w:rsidRPr="009562E5">
        <w:rPr>
          <w:rFonts w:cs="B Nazanin"/>
          <w:sz w:val="24"/>
          <w:szCs w:val="24"/>
          <w:rtl/>
        </w:rPr>
        <w:t xml:space="preserve">) </w:t>
      </w:r>
      <w:r w:rsidRPr="009562E5">
        <w:rPr>
          <w:rFonts w:cs="B Nazanin" w:hint="cs"/>
          <w:sz w:val="24"/>
          <w:szCs w:val="24"/>
          <w:rtl/>
        </w:rPr>
        <w:t>وجود</w:t>
      </w:r>
      <w:r w:rsidRPr="009562E5">
        <w:rPr>
          <w:rFonts w:cs="B Nazanin"/>
          <w:sz w:val="24"/>
          <w:szCs w:val="24"/>
          <w:rtl/>
        </w:rPr>
        <w:t xml:space="preserve"> </w:t>
      </w:r>
      <w:r w:rsidRPr="009562E5">
        <w:rPr>
          <w:rFonts w:cs="B Nazanin" w:hint="cs"/>
          <w:sz w:val="24"/>
          <w:szCs w:val="24"/>
          <w:rtl/>
        </w:rPr>
        <w:t xml:space="preserve">دارد و </w:t>
      </w:r>
      <w:r w:rsidRPr="009562E5">
        <w:rPr>
          <w:rFonts w:cs="B Nazanin"/>
          <w:sz w:val="24"/>
          <w:szCs w:val="24"/>
          <w:rtl/>
        </w:rPr>
        <w:t>به شکل مشترک مورداستفاده قرار م</w:t>
      </w:r>
      <w:r w:rsidRPr="009562E5">
        <w:rPr>
          <w:rFonts w:cs="B Nazanin" w:hint="cs"/>
          <w:sz w:val="24"/>
          <w:szCs w:val="24"/>
          <w:rtl/>
        </w:rPr>
        <w:t>ی‌</w:t>
      </w:r>
      <w:r w:rsidRPr="009562E5">
        <w:rPr>
          <w:rFonts w:cs="B Nazanin" w:hint="eastAsia"/>
          <w:sz w:val="24"/>
          <w:szCs w:val="24"/>
          <w:rtl/>
        </w:rPr>
        <w:t>گ</w:t>
      </w:r>
      <w:r w:rsidRPr="009562E5">
        <w:rPr>
          <w:rFonts w:cs="B Nazanin" w:hint="cs"/>
          <w:sz w:val="24"/>
          <w:szCs w:val="24"/>
          <w:rtl/>
        </w:rPr>
        <w:t>ی</w:t>
      </w:r>
      <w:r w:rsidRPr="009562E5">
        <w:rPr>
          <w:rFonts w:cs="B Nazanin" w:hint="eastAsia"/>
          <w:sz w:val="24"/>
          <w:szCs w:val="24"/>
          <w:rtl/>
        </w:rPr>
        <w:t>رد</w:t>
      </w:r>
      <w:r w:rsidRPr="009562E5">
        <w:rPr>
          <w:rFonts w:cs="B Nazanin" w:hint="cs"/>
          <w:sz w:val="24"/>
          <w:szCs w:val="24"/>
          <w:rtl/>
        </w:rPr>
        <w:t>، پس</w:t>
      </w:r>
      <w:r w:rsidRPr="009562E5">
        <w:rPr>
          <w:rFonts w:cs="B Nazanin"/>
          <w:sz w:val="24"/>
          <w:szCs w:val="24"/>
          <w:rtl/>
        </w:rPr>
        <w:t xml:space="preserve"> به‌آسان</w:t>
      </w:r>
      <w:r w:rsidRPr="009562E5">
        <w:rPr>
          <w:rFonts w:cs="B Nazanin" w:hint="cs"/>
          <w:sz w:val="24"/>
          <w:szCs w:val="24"/>
          <w:rtl/>
        </w:rPr>
        <w:t>ی</w:t>
      </w:r>
      <w:r w:rsidRPr="009562E5">
        <w:rPr>
          <w:rFonts w:cs="B Nazanin"/>
          <w:sz w:val="24"/>
          <w:szCs w:val="24"/>
          <w:rtl/>
        </w:rPr>
        <w:t xml:space="preserve"> منتقل م</w:t>
      </w:r>
      <w:r w:rsidRPr="009562E5">
        <w:rPr>
          <w:rFonts w:cs="B Nazanin" w:hint="cs"/>
          <w:sz w:val="24"/>
          <w:szCs w:val="24"/>
          <w:rtl/>
        </w:rPr>
        <w:t>ی‌</w:t>
      </w:r>
      <w:r w:rsidRPr="009562E5">
        <w:rPr>
          <w:rFonts w:cs="B Nazanin" w:hint="eastAsia"/>
          <w:sz w:val="24"/>
          <w:szCs w:val="24"/>
          <w:rtl/>
        </w:rPr>
        <w:t>شود</w:t>
      </w:r>
      <w:r w:rsidRPr="009562E5">
        <w:rPr>
          <w:rFonts w:cs="B Nazanin"/>
          <w:sz w:val="24"/>
          <w:szCs w:val="24"/>
          <w:rtl/>
        </w:rPr>
        <w:t xml:space="preserve">. </w:t>
      </w:r>
      <w:r w:rsidRPr="009562E5">
        <w:rPr>
          <w:rFonts w:cs="B Nazanin" w:hint="cs"/>
          <w:sz w:val="24"/>
          <w:szCs w:val="24"/>
          <w:rtl/>
        </w:rPr>
        <w:t>بیشتر</w:t>
      </w:r>
      <w:r w:rsidRPr="009562E5">
        <w:rPr>
          <w:rFonts w:cs="B Nazanin"/>
          <w:sz w:val="24"/>
          <w:szCs w:val="24"/>
          <w:rtl/>
        </w:rPr>
        <w:t xml:space="preserve"> </w:t>
      </w:r>
      <w:r w:rsidRPr="009562E5">
        <w:rPr>
          <w:rFonts w:cs="B Nazanin" w:hint="cs"/>
          <w:sz w:val="24"/>
          <w:szCs w:val="24"/>
          <w:rtl/>
        </w:rPr>
        <w:t>مراکز عرضه قلیان</w:t>
      </w:r>
      <w:r w:rsidRPr="009562E5">
        <w:rPr>
          <w:rFonts w:cs="B Nazanin"/>
          <w:sz w:val="24"/>
          <w:szCs w:val="24"/>
          <w:rtl/>
        </w:rPr>
        <w:t xml:space="preserve"> </w:t>
      </w:r>
      <w:r w:rsidRPr="009562E5">
        <w:rPr>
          <w:rFonts w:cs="B Nazanin" w:hint="cs"/>
          <w:sz w:val="24"/>
          <w:szCs w:val="24"/>
          <w:rtl/>
        </w:rPr>
        <w:t>تمایلی</w:t>
      </w:r>
      <w:r w:rsidRPr="009562E5">
        <w:rPr>
          <w:rFonts w:cs="B Nazanin"/>
          <w:sz w:val="24"/>
          <w:szCs w:val="24"/>
          <w:rtl/>
        </w:rPr>
        <w:t xml:space="preserve"> </w:t>
      </w:r>
      <w:r w:rsidRPr="009562E5">
        <w:rPr>
          <w:rFonts w:cs="B Nazanin" w:hint="cs"/>
          <w:sz w:val="24"/>
          <w:szCs w:val="24"/>
          <w:rtl/>
        </w:rPr>
        <w:t>برای</w:t>
      </w:r>
      <w:r w:rsidRPr="009562E5">
        <w:rPr>
          <w:rFonts w:cs="B Nazanin"/>
          <w:sz w:val="24"/>
          <w:szCs w:val="24"/>
          <w:rtl/>
        </w:rPr>
        <w:t xml:space="preserve"> </w:t>
      </w:r>
      <w:r w:rsidRPr="009562E5">
        <w:rPr>
          <w:rFonts w:cs="B Nazanin" w:hint="cs"/>
          <w:sz w:val="24"/>
          <w:szCs w:val="24"/>
          <w:rtl/>
        </w:rPr>
        <w:t>تمیز</w:t>
      </w:r>
      <w:r w:rsidRPr="009562E5">
        <w:rPr>
          <w:rFonts w:cs="B Nazanin"/>
          <w:sz w:val="24"/>
          <w:szCs w:val="24"/>
          <w:rtl/>
        </w:rPr>
        <w:t xml:space="preserve"> </w:t>
      </w:r>
      <w:r w:rsidRPr="009562E5">
        <w:rPr>
          <w:rFonts w:cs="B Nazanin" w:hint="cs"/>
          <w:sz w:val="24"/>
          <w:szCs w:val="24"/>
          <w:rtl/>
        </w:rPr>
        <w:t>نمودن</w:t>
      </w:r>
      <w:r w:rsidRPr="009562E5">
        <w:rPr>
          <w:rFonts w:cs="B Nazanin"/>
          <w:sz w:val="24"/>
          <w:szCs w:val="24"/>
          <w:rtl/>
        </w:rPr>
        <w:t xml:space="preserve"> </w:t>
      </w:r>
      <w:r w:rsidRPr="009562E5">
        <w:rPr>
          <w:rFonts w:cs="B Nazanin" w:hint="cs"/>
          <w:sz w:val="24"/>
          <w:szCs w:val="24"/>
          <w:rtl/>
        </w:rPr>
        <w:t>قلیان ها</w:t>
      </w:r>
      <w:r w:rsidRPr="009562E5">
        <w:rPr>
          <w:rFonts w:cs="B Nazanin"/>
          <w:sz w:val="24"/>
          <w:szCs w:val="24"/>
          <w:rtl/>
        </w:rPr>
        <w:t xml:space="preserve"> </w:t>
      </w:r>
      <w:r w:rsidRPr="009562E5">
        <w:rPr>
          <w:rFonts w:cs="B Nazanin" w:hint="cs"/>
          <w:sz w:val="24"/>
          <w:szCs w:val="24"/>
          <w:rtl/>
        </w:rPr>
        <w:t>بعد</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هر</w:t>
      </w:r>
      <w:r w:rsidRPr="009562E5">
        <w:rPr>
          <w:rFonts w:cs="B Nazanin"/>
          <w:sz w:val="24"/>
          <w:szCs w:val="24"/>
          <w:rtl/>
        </w:rPr>
        <w:t xml:space="preserve"> </w:t>
      </w:r>
      <w:r w:rsidRPr="009562E5">
        <w:rPr>
          <w:rFonts w:cs="B Nazanin" w:hint="cs"/>
          <w:sz w:val="24"/>
          <w:szCs w:val="24"/>
          <w:rtl/>
        </w:rPr>
        <w:t>بار</w:t>
      </w:r>
      <w:r w:rsidRPr="009562E5">
        <w:rPr>
          <w:rFonts w:cs="B Nazanin"/>
          <w:sz w:val="24"/>
          <w:szCs w:val="24"/>
          <w:rtl/>
        </w:rPr>
        <w:t xml:space="preserve">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ندارند</w:t>
      </w:r>
      <w:r w:rsidRPr="009562E5">
        <w:rPr>
          <w:rFonts w:cs="B Nazanin"/>
          <w:sz w:val="24"/>
          <w:szCs w:val="24"/>
          <w:rtl/>
        </w:rPr>
        <w:t xml:space="preserve"> </w:t>
      </w:r>
      <w:r w:rsidRPr="009562E5">
        <w:rPr>
          <w:rFonts w:cs="B Nazanin" w:hint="cs"/>
          <w:sz w:val="24"/>
          <w:szCs w:val="24"/>
          <w:rtl/>
        </w:rPr>
        <w:t>زیرا</w:t>
      </w:r>
      <w:r w:rsidRPr="009562E5">
        <w:rPr>
          <w:rFonts w:cs="B Nazanin"/>
          <w:sz w:val="24"/>
          <w:szCs w:val="24"/>
          <w:rtl/>
        </w:rPr>
        <w:t xml:space="preserve"> </w:t>
      </w:r>
      <w:r w:rsidRPr="009562E5">
        <w:rPr>
          <w:rFonts w:cs="B Nazanin" w:hint="cs"/>
          <w:sz w:val="24"/>
          <w:szCs w:val="24"/>
          <w:rtl/>
        </w:rPr>
        <w:t>شستشو</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تمیز</w:t>
      </w:r>
      <w:r w:rsidRPr="009562E5">
        <w:rPr>
          <w:rFonts w:cs="B Nazanin"/>
          <w:sz w:val="24"/>
          <w:szCs w:val="24"/>
          <w:rtl/>
        </w:rPr>
        <w:t xml:space="preserve"> </w:t>
      </w:r>
      <w:r w:rsidRPr="009562E5">
        <w:rPr>
          <w:rFonts w:cs="B Nazanin" w:hint="cs"/>
          <w:sz w:val="24"/>
          <w:szCs w:val="24"/>
          <w:rtl/>
        </w:rPr>
        <w:t>کردن</w:t>
      </w:r>
      <w:r w:rsidRPr="009562E5">
        <w:rPr>
          <w:rFonts w:cs="B Nazanin"/>
          <w:sz w:val="24"/>
          <w:szCs w:val="24"/>
          <w:rtl/>
        </w:rPr>
        <w:t xml:space="preserve"> </w:t>
      </w:r>
      <w:r w:rsidRPr="009562E5">
        <w:rPr>
          <w:rFonts w:cs="B Nazanin" w:hint="cs"/>
          <w:sz w:val="24"/>
          <w:szCs w:val="24"/>
          <w:rtl/>
        </w:rPr>
        <w:t>قطعات</w:t>
      </w:r>
      <w:r w:rsidRPr="009562E5">
        <w:rPr>
          <w:rFonts w:cs="B Nazanin"/>
          <w:sz w:val="24"/>
          <w:szCs w:val="24"/>
          <w:rtl/>
        </w:rPr>
        <w:t xml:space="preserve"> </w:t>
      </w:r>
      <w:r w:rsidRPr="009562E5">
        <w:rPr>
          <w:rFonts w:cs="B Nazanin" w:hint="cs"/>
          <w:sz w:val="24"/>
          <w:szCs w:val="24"/>
          <w:rtl/>
        </w:rPr>
        <w:t>آن</w:t>
      </w:r>
      <w:r w:rsidRPr="009562E5">
        <w:rPr>
          <w:rFonts w:cs="B Nazanin"/>
          <w:sz w:val="24"/>
          <w:szCs w:val="24"/>
          <w:rtl/>
        </w:rPr>
        <w:t xml:space="preserve"> </w:t>
      </w:r>
      <w:r w:rsidRPr="009562E5">
        <w:rPr>
          <w:rFonts w:cs="B Nazanin" w:hint="cs"/>
          <w:sz w:val="24"/>
          <w:szCs w:val="24"/>
          <w:rtl/>
        </w:rPr>
        <w:t>کاری</w:t>
      </w:r>
      <w:r w:rsidRPr="009562E5">
        <w:rPr>
          <w:rFonts w:cs="B Nazanin"/>
          <w:sz w:val="24"/>
          <w:szCs w:val="24"/>
          <w:rtl/>
        </w:rPr>
        <w:t xml:space="preserve"> </w:t>
      </w:r>
      <w:r w:rsidRPr="009562E5">
        <w:rPr>
          <w:rFonts w:cs="B Nazanin" w:hint="cs"/>
          <w:sz w:val="24"/>
          <w:szCs w:val="24"/>
          <w:rtl/>
        </w:rPr>
        <w:t>بسیار</w:t>
      </w:r>
      <w:r w:rsidRPr="009562E5">
        <w:rPr>
          <w:rFonts w:cs="B Nazanin"/>
          <w:sz w:val="24"/>
          <w:szCs w:val="24"/>
          <w:rtl/>
        </w:rPr>
        <w:t xml:space="preserve"> وقت‌گ</w:t>
      </w:r>
      <w:r w:rsidRPr="009562E5">
        <w:rPr>
          <w:rFonts w:cs="B Nazanin" w:hint="cs"/>
          <w:sz w:val="24"/>
          <w:szCs w:val="24"/>
          <w:rtl/>
        </w:rPr>
        <w:t>ی</w:t>
      </w:r>
      <w:r w:rsidRPr="009562E5">
        <w:rPr>
          <w:rFonts w:cs="B Nazanin" w:hint="eastAsia"/>
          <w:sz w:val="24"/>
          <w:szCs w:val="24"/>
          <w:rtl/>
        </w:rPr>
        <w:t>ر</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باشد</w:t>
      </w:r>
      <w:r>
        <w:rPr>
          <w:rFonts w:cs="B Nazanin"/>
          <w:noProof/>
          <w:sz w:val="24"/>
          <w:szCs w:val="24"/>
          <w:rtl/>
        </w:rPr>
        <w:t>(40, 41)</w:t>
      </w:r>
      <w:r w:rsidRPr="009562E5">
        <w:rPr>
          <w:rFonts w:cs="B Nazanin" w:hint="cs"/>
          <w:sz w:val="24"/>
          <w:szCs w:val="24"/>
          <w:rtl/>
        </w:rPr>
        <w:t>.</w:t>
      </w:r>
      <w:r w:rsidRPr="009562E5">
        <w:rPr>
          <w:rFonts w:cs="B Nazanin" w:hint="cs"/>
          <w:sz w:val="24"/>
          <w:szCs w:val="24"/>
          <w:rtl/>
          <w:lang w:bidi="fa-IR"/>
        </w:rPr>
        <w:t xml:space="preserve"> </w:t>
      </w:r>
      <w:r w:rsidRPr="009562E5">
        <w:rPr>
          <w:rFonts w:cs="B Nazanin" w:hint="cs"/>
          <w:sz w:val="24"/>
          <w:szCs w:val="24"/>
          <w:rtl/>
        </w:rPr>
        <w:t>این</w:t>
      </w:r>
      <w:r w:rsidRPr="009562E5">
        <w:rPr>
          <w:rFonts w:cs="B Nazanin"/>
          <w:sz w:val="24"/>
          <w:szCs w:val="24"/>
          <w:rtl/>
        </w:rPr>
        <w:t xml:space="preserve"> </w:t>
      </w:r>
      <w:r w:rsidRPr="009562E5">
        <w:rPr>
          <w:rFonts w:cs="B Nazanin" w:hint="cs"/>
          <w:sz w:val="24"/>
          <w:szCs w:val="24"/>
          <w:rtl/>
        </w:rPr>
        <w:t>عوامل</w:t>
      </w:r>
      <w:r w:rsidRPr="009562E5">
        <w:rPr>
          <w:rFonts w:cs="B Nazanin"/>
          <w:sz w:val="24"/>
          <w:szCs w:val="24"/>
          <w:rtl/>
        </w:rPr>
        <w:t xml:space="preserve"> </w:t>
      </w:r>
      <w:r w:rsidRPr="009562E5">
        <w:rPr>
          <w:rFonts w:cs="B Nazanin" w:hint="cs"/>
          <w:sz w:val="24"/>
          <w:szCs w:val="24"/>
          <w:rtl/>
        </w:rPr>
        <w:t>پتانسیل</w:t>
      </w:r>
      <w:r w:rsidRPr="009562E5">
        <w:rPr>
          <w:rFonts w:cs="B Nazanin"/>
          <w:sz w:val="24"/>
          <w:szCs w:val="24"/>
          <w:rtl/>
        </w:rPr>
        <w:t xml:space="preserve"> </w:t>
      </w:r>
      <w:r w:rsidRPr="009562E5">
        <w:rPr>
          <w:rFonts w:cs="B Nazanin" w:hint="cs"/>
          <w:sz w:val="24"/>
          <w:szCs w:val="24"/>
          <w:rtl/>
        </w:rPr>
        <w:t>انتقال</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عفونی</w:t>
      </w:r>
      <w:r w:rsidRPr="009562E5">
        <w:rPr>
          <w:rFonts w:cs="B Nazanin"/>
          <w:sz w:val="24"/>
          <w:szCs w:val="24"/>
          <w:rtl/>
        </w:rPr>
        <w:t xml:space="preserve"> </w:t>
      </w:r>
      <w:r w:rsidRPr="009562E5">
        <w:rPr>
          <w:rFonts w:cs="B Nazanin" w:hint="cs"/>
          <w:sz w:val="24"/>
          <w:szCs w:val="24"/>
          <w:rtl/>
        </w:rPr>
        <w:t>بین</w:t>
      </w:r>
      <w:r w:rsidRPr="009562E5">
        <w:rPr>
          <w:rFonts w:cs="B Nazanin"/>
          <w:sz w:val="24"/>
          <w:szCs w:val="24"/>
          <w:rtl/>
        </w:rPr>
        <w:t xml:space="preserve"> مصرف‌کنندگان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دهد</w:t>
      </w:r>
      <w:r>
        <w:rPr>
          <w:rFonts w:cs="B Nazanin"/>
          <w:noProof/>
          <w:sz w:val="24"/>
          <w:szCs w:val="24"/>
          <w:rtl/>
        </w:rPr>
        <w:t>(38)</w:t>
      </w:r>
      <w:r w:rsidRPr="009562E5">
        <w:rPr>
          <w:rFonts w:cs="B Nazanin" w:hint="cs"/>
          <w:sz w:val="24"/>
          <w:szCs w:val="24"/>
          <w:rtl/>
        </w:rPr>
        <w:t>.</w:t>
      </w:r>
      <w:r w:rsidRPr="009562E5">
        <w:rPr>
          <w:rFonts w:cs="B Nazanin"/>
          <w:sz w:val="24"/>
          <w:szCs w:val="24"/>
          <w:rtl/>
        </w:rPr>
        <w:t xml:space="preserve"> </w:t>
      </w:r>
      <w:r>
        <w:rPr>
          <w:rFonts w:cs="B Nazanin" w:hint="cs"/>
          <w:sz w:val="24"/>
          <w:szCs w:val="24"/>
          <w:rtl/>
        </w:rPr>
        <w:t xml:space="preserve"> </w:t>
      </w:r>
      <w:r w:rsidRPr="009562E5">
        <w:rPr>
          <w:rFonts w:cs="B Nazanin"/>
          <w:sz w:val="24"/>
          <w:szCs w:val="24"/>
          <w:rtl/>
        </w:rPr>
        <w:t xml:space="preserve">شواهد </w:t>
      </w:r>
      <w:r w:rsidRPr="009562E5">
        <w:rPr>
          <w:rFonts w:cs="B Nazanin" w:hint="cs"/>
          <w:sz w:val="24"/>
          <w:szCs w:val="24"/>
          <w:rtl/>
        </w:rPr>
        <w:t>نشان</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دهد</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استفاده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w:t>
      </w:r>
      <w:r w:rsidRPr="009562E5">
        <w:rPr>
          <w:rFonts w:cs="B Nazanin" w:hint="cs"/>
          <w:sz w:val="24"/>
          <w:szCs w:val="24"/>
          <w:rtl/>
        </w:rPr>
        <w:t>خطر</w:t>
      </w:r>
      <w:r w:rsidRPr="009562E5">
        <w:rPr>
          <w:rFonts w:cs="B Nazanin"/>
          <w:sz w:val="24"/>
          <w:szCs w:val="24"/>
          <w:rtl/>
        </w:rPr>
        <w:t xml:space="preserve"> </w:t>
      </w:r>
      <w:r w:rsidRPr="009562E5">
        <w:rPr>
          <w:rFonts w:cs="B Nazanin" w:hint="cs"/>
          <w:sz w:val="24"/>
          <w:szCs w:val="24"/>
          <w:rtl/>
        </w:rPr>
        <w:t>انتقال</w:t>
      </w:r>
      <w:r w:rsidRPr="009562E5">
        <w:rPr>
          <w:rFonts w:cs="B Nazanin"/>
          <w:sz w:val="24"/>
          <w:szCs w:val="24"/>
          <w:rtl/>
        </w:rPr>
        <w:t xml:space="preserve"> </w:t>
      </w:r>
      <w:r w:rsidRPr="009562E5">
        <w:rPr>
          <w:rFonts w:cs="B Nazanin" w:hint="cs"/>
          <w:sz w:val="24"/>
          <w:szCs w:val="24"/>
          <w:rtl/>
        </w:rPr>
        <w:t>عوامل</w:t>
      </w:r>
      <w:r w:rsidRPr="009562E5">
        <w:rPr>
          <w:rFonts w:cs="B Nazanin"/>
          <w:sz w:val="24"/>
          <w:szCs w:val="24"/>
          <w:rtl/>
        </w:rPr>
        <w:t xml:space="preserve"> </w:t>
      </w:r>
      <w:r w:rsidRPr="009562E5">
        <w:rPr>
          <w:rFonts w:cs="B Nazanin" w:hint="cs"/>
          <w:sz w:val="24"/>
          <w:szCs w:val="24"/>
          <w:rtl/>
        </w:rPr>
        <w:t>عفونی</w:t>
      </w:r>
      <w:r w:rsidRPr="009562E5">
        <w:rPr>
          <w:rFonts w:cs="B Nazanin"/>
          <w:sz w:val="24"/>
          <w:szCs w:val="24"/>
          <w:rtl/>
        </w:rPr>
        <w:t xml:space="preserve"> ازجمله و</w:t>
      </w:r>
      <w:r w:rsidRPr="009562E5">
        <w:rPr>
          <w:rFonts w:cs="B Nazanin" w:hint="cs"/>
          <w:sz w:val="24"/>
          <w:szCs w:val="24"/>
          <w:rtl/>
        </w:rPr>
        <w:t>ی</w:t>
      </w:r>
      <w:r w:rsidRPr="009562E5">
        <w:rPr>
          <w:rFonts w:cs="B Nazanin" w:hint="eastAsia"/>
          <w:sz w:val="24"/>
          <w:szCs w:val="24"/>
          <w:rtl/>
        </w:rPr>
        <w:t>روس‌ها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تنفسی،</w:t>
      </w:r>
      <w:r w:rsidRPr="009562E5">
        <w:rPr>
          <w:rFonts w:cs="B Nazanin"/>
          <w:sz w:val="24"/>
          <w:szCs w:val="24"/>
          <w:rtl/>
        </w:rPr>
        <w:t xml:space="preserve"> </w:t>
      </w:r>
      <w:r w:rsidRPr="009562E5">
        <w:rPr>
          <w:rFonts w:cs="B Nazanin" w:hint="cs"/>
          <w:sz w:val="24"/>
          <w:szCs w:val="24"/>
          <w:rtl/>
        </w:rPr>
        <w:t>ویروس</w:t>
      </w:r>
      <w:r w:rsidRPr="009562E5">
        <w:rPr>
          <w:rFonts w:cs="B Nazanin"/>
          <w:sz w:val="24"/>
          <w:szCs w:val="24"/>
          <w:rtl/>
        </w:rPr>
        <w:t xml:space="preserve"> </w:t>
      </w:r>
      <w:r w:rsidRPr="009562E5">
        <w:rPr>
          <w:rFonts w:cs="B Nazanin" w:hint="cs"/>
          <w:sz w:val="24"/>
          <w:szCs w:val="24"/>
          <w:rtl/>
        </w:rPr>
        <w:t>هپاتیت</w:t>
      </w:r>
      <w:r w:rsidRPr="009562E5">
        <w:rPr>
          <w:rFonts w:cs="B Nazanin"/>
          <w:sz w:val="24"/>
          <w:szCs w:val="24"/>
          <w:rtl/>
        </w:rPr>
        <w:t xml:space="preserve"> </w:t>
      </w:r>
      <w:r w:rsidRPr="009562E5">
        <w:rPr>
          <w:rFonts w:cs="B Nazanin"/>
          <w:sz w:val="24"/>
          <w:szCs w:val="24"/>
        </w:rPr>
        <w:t>C</w:t>
      </w:r>
      <w:r w:rsidRPr="009562E5">
        <w:rPr>
          <w:rFonts w:cs="B Nazanin" w:hint="cs"/>
          <w:sz w:val="24"/>
          <w:szCs w:val="24"/>
          <w:rtl/>
        </w:rPr>
        <w:t>،</w:t>
      </w:r>
      <w:r w:rsidRPr="009562E5">
        <w:rPr>
          <w:rFonts w:cs="B Nazanin"/>
          <w:sz w:val="24"/>
          <w:szCs w:val="24"/>
          <w:rtl/>
        </w:rPr>
        <w:t xml:space="preserve"> </w:t>
      </w:r>
      <w:r w:rsidRPr="009562E5">
        <w:rPr>
          <w:rFonts w:cs="B Nazanin" w:hint="cs"/>
          <w:sz w:val="24"/>
          <w:szCs w:val="24"/>
          <w:rtl/>
        </w:rPr>
        <w:t>ویروس</w:t>
      </w:r>
      <w:r w:rsidRPr="009562E5">
        <w:rPr>
          <w:rFonts w:cs="B Nazanin"/>
          <w:sz w:val="24"/>
          <w:szCs w:val="24"/>
          <w:rtl/>
        </w:rPr>
        <w:t xml:space="preserve"> </w:t>
      </w:r>
      <w:r w:rsidRPr="009562E5">
        <w:rPr>
          <w:rFonts w:cs="B Nazanin" w:hint="cs"/>
          <w:sz w:val="24"/>
          <w:szCs w:val="24"/>
          <w:rtl/>
        </w:rPr>
        <w:t>اپستین</w:t>
      </w:r>
      <w:r w:rsidRPr="009562E5">
        <w:rPr>
          <w:rFonts w:cs="B Nazanin"/>
          <w:sz w:val="24"/>
          <w:szCs w:val="24"/>
          <w:rtl/>
        </w:rPr>
        <w:t xml:space="preserve"> - </w:t>
      </w:r>
      <w:r w:rsidRPr="009562E5">
        <w:rPr>
          <w:rFonts w:cs="B Nazanin" w:hint="cs"/>
          <w:sz w:val="24"/>
          <w:szCs w:val="24"/>
          <w:rtl/>
        </w:rPr>
        <w:t>بار</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تواند</w:t>
      </w:r>
      <w:r w:rsidRPr="009562E5">
        <w:rPr>
          <w:rFonts w:cs="B Nazanin"/>
          <w:sz w:val="24"/>
          <w:szCs w:val="24"/>
          <w:rtl/>
        </w:rPr>
        <w:t xml:space="preserve"> </w:t>
      </w:r>
      <w:r w:rsidRPr="009562E5">
        <w:rPr>
          <w:rFonts w:cs="B Nazanin" w:hint="cs"/>
          <w:sz w:val="24"/>
          <w:szCs w:val="24"/>
          <w:rtl/>
        </w:rPr>
        <w:t>موجب</w:t>
      </w:r>
      <w:r w:rsidRPr="009562E5">
        <w:rPr>
          <w:rFonts w:cs="B Nazanin"/>
          <w:sz w:val="24"/>
          <w:szCs w:val="24"/>
          <w:rtl/>
        </w:rPr>
        <w:t xml:space="preserve"> </w:t>
      </w:r>
      <w:r w:rsidRPr="009562E5">
        <w:rPr>
          <w:rFonts w:cs="B Nazanin" w:hint="cs"/>
          <w:sz w:val="24"/>
          <w:szCs w:val="24"/>
          <w:rtl/>
        </w:rPr>
        <w:t>چند</w:t>
      </w:r>
      <w:r w:rsidRPr="009562E5">
        <w:rPr>
          <w:rFonts w:cs="B Nazanin"/>
          <w:sz w:val="24"/>
          <w:szCs w:val="24"/>
          <w:rtl/>
        </w:rPr>
        <w:t xml:space="preserve"> </w:t>
      </w:r>
      <w:r w:rsidRPr="009562E5">
        <w:rPr>
          <w:rFonts w:cs="B Nazanin" w:hint="cs"/>
          <w:sz w:val="24"/>
          <w:szCs w:val="24"/>
          <w:rtl/>
        </w:rPr>
        <w:t>نوع</w:t>
      </w:r>
      <w:r w:rsidRPr="009562E5">
        <w:rPr>
          <w:rFonts w:cs="B Nazanin"/>
          <w:sz w:val="24"/>
          <w:szCs w:val="24"/>
          <w:rtl/>
        </w:rPr>
        <w:t xml:space="preserve"> </w:t>
      </w:r>
      <w:r w:rsidRPr="009562E5">
        <w:rPr>
          <w:rFonts w:cs="B Nazanin" w:hint="cs"/>
          <w:sz w:val="24"/>
          <w:szCs w:val="24"/>
          <w:rtl/>
        </w:rPr>
        <w:t>سرطان</w:t>
      </w:r>
      <w:r w:rsidRPr="009562E5">
        <w:rPr>
          <w:rFonts w:cs="B Nazanin"/>
          <w:sz w:val="24"/>
          <w:szCs w:val="24"/>
          <w:rtl/>
        </w:rPr>
        <w:t xml:space="preserve"> </w:t>
      </w:r>
      <w:r w:rsidRPr="009562E5">
        <w:rPr>
          <w:rFonts w:cs="B Nazanin" w:hint="cs"/>
          <w:sz w:val="24"/>
          <w:szCs w:val="24"/>
          <w:rtl/>
        </w:rPr>
        <w:t>شود</w:t>
      </w:r>
      <w:r w:rsidRPr="009562E5">
        <w:rPr>
          <w:rFonts w:cs="B Nazanin"/>
          <w:sz w:val="24"/>
          <w:szCs w:val="24"/>
          <w:rtl/>
        </w:rPr>
        <w:t xml:space="preserve">) </w:t>
      </w:r>
      <w:r w:rsidRPr="009562E5">
        <w:rPr>
          <w:rFonts w:cs="B Nazanin" w:hint="cs"/>
          <w:sz w:val="24"/>
          <w:szCs w:val="24"/>
          <w:rtl/>
        </w:rPr>
        <w:t>ویروس</w:t>
      </w:r>
      <w:r w:rsidRPr="009562E5">
        <w:rPr>
          <w:rFonts w:cs="B Nazanin"/>
          <w:sz w:val="24"/>
          <w:szCs w:val="24"/>
          <w:rtl/>
        </w:rPr>
        <w:t xml:space="preserve"> تب‌خال</w:t>
      </w:r>
      <w:r w:rsidRPr="009562E5">
        <w:rPr>
          <w:rFonts w:cs="B Nazanin" w:hint="cs"/>
          <w:sz w:val="24"/>
          <w:szCs w:val="24"/>
          <w:rtl/>
        </w:rPr>
        <w:t>،</w:t>
      </w:r>
      <w:r w:rsidRPr="009562E5">
        <w:rPr>
          <w:rFonts w:cs="B Nazanin"/>
          <w:sz w:val="24"/>
          <w:szCs w:val="24"/>
          <w:rtl/>
        </w:rPr>
        <w:t xml:space="preserve"> </w:t>
      </w:r>
      <w:r w:rsidRPr="009562E5">
        <w:rPr>
          <w:rFonts w:cs="B Nazanin" w:hint="cs"/>
          <w:sz w:val="24"/>
          <w:szCs w:val="24"/>
          <w:rtl/>
        </w:rPr>
        <w:t>سل،</w:t>
      </w:r>
      <w:r w:rsidRPr="009562E5">
        <w:rPr>
          <w:rFonts w:cs="B Nazanin"/>
          <w:sz w:val="24"/>
          <w:szCs w:val="24"/>
          <w:rtl/>
        </w:rPr>
        <w:t xml:space="preserve"> </w:t>
      </w:r>
      <w:r w:rsidRPr="009562E5">
        <w:rPr>
          <w:rFonts w:cs="B Nazanin" w:hint="cs"/>
          <w:sz w:val="24"/>
          <w:szCs w:val="24"/>
          <w:rtl/>
        </w:rPr>
        <w:t>هلیکوباکتر</w:t>
      </w:r>
      <w:r w:rsidRPr="009562E5">
        <w:rPr>
          <w:rFonts w:cs="B Nazanin"/>
          <w:sz w:val="24"/>
          <w:szCs w:val="24"/>
          <w:rtl/>
        </w:rPr>
        <w:t xml:space="preserve"> </w:t>
      </w:r>
      <w:r w:rsidRPr="009562E5">
        <w:rPr>
          <w:rFonts w:cs="B Nazanin" w:hint="cs"/>
          <w:sz w:val="24"/>
          <w:szCs w:val="24"/>
          <w:rtl/>
        </w:rPr>
        <w:t>پیلوری</w:t>
      </w:r>
      <w:r w:rsidRPr="009562E5">
        <w:rPr>
          <w:rFonts w:cs="B Nazanin"/>
          <w:sz w:val="24"/>
          <w:szCs w:val="24"/>
          <w:rtl/>
        </w:rPr>
        <w:t xml:space="preserve"> (</w:t>
      </w:r>
      <w:r w:rsidRPr="009562E5">
        <w:rPr>
          <w:rFonts w:cs="B Nazanin" w:hint="cs"/>
          <w:sz w:val="24"/>
          <w:szCs w:val="24"/>
          <w:rtl/>
        </w:rPr>
        <w:t>عامل</w:t>
      </w:r>
      <w:r w:rsidRPr="009562E5">
        <w:rPr>
          <w:rFonts w:cs="B Nazanin"/>
          <w:sz w:val="24"/>
          <w:szCs w:val="24"/>
          <w:rtl/>
        </w:rPr>
        <w:t xml:space="preserve"> </w:t>
      </w:r>
      <w:r w:rsidRPr="009562E5">
        <w:rPr>
          <w:rFonts w:cs="B Nazanin" w:hint="cs"/>
          <w:sz w:val="24"/>
          <w:szCs w:val="24"/>
          <w:rtl/>
        </w:rPr>
        <w:t>ایجاد</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زخم</w:t>
      </w:r>
      <w:r w:rsidRPr="009562E5">
        <w:rPr>
          <w:rFonts w:cs="B Nazanin"/>
          <w:sz w:val="24"/>
          <w:szCs w:val="24"/>
          <w:rtl/>
        </w:rPr>
        <w:t xml:space="preserve"> </w:t>
      </w:r>
      <w:r w:rsidRPr="009562E5">
        <w:rPr>
          <w:rFonts w:cs="B Nazanin" w:hint="cs"/>
          <w:sz w:val="24"/>
          <w:szCs w:val="24"/>
          <w:rtl/>
        </w:rPr>
        <w:t>معده</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گوارشی</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انواع</w:t>
      </w:r>
      <w:r w:rsidRPr="009562E5">
        <w:rPr>
          <w:rFonts w:cs="B Nazanin"/>
          <w:sz w:val="24"/>
          <w:szCs w:val="24"/>
          <w:rtl/>
        </w:rPr>
        <w:t xml:space="preserve"> قارچ‌ها</w:t>
      </w:r>
      <w:r w:rsidRPr="009562E5">
        <w:rPr>
          <w:rFonts w:cs="B Nazanin" w:hint="cs"/>
          <w:sz w:val="24"/>
          <w:szCs w:val="24"/>
          <w:rtl/>
        </w:rPr>
        <w:t>ی</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زا</w:t>
      </w:r>
      <w:r w:rsidRPr="009562E5">
        <w:rPr>
          <w:rFonts w:cs="B Nazanin"/>
          <w:sz w:val="24"/>
          <w:szCs w:val="24"/>
          <w:rtl/>
        </w:rPr>
        <w:t xml:space="preserve">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به</w:t>
      </w:r>
      <w:r w:rsidRPr="009562E5">
        <w:rPr>
          <w:rFonts w:cs="B Nazanin"/>
          <w:sz w:val="24"/>
          <w:szCs w:val="24"/>
          <w:rtl/>
        </w:rPr>
        <w:t xml:space="preserve"> </w:t>
      </w:r>
      <w:r w:rsidRPr="009562E5">
        <w:rPr>
          <w:rFonts w:cs="B Nazanin" w:hint="cs"/>
          <w:sz w:val="24"/>
          <w:szCs w:val="24"/>
          <w:rtl/>
        </w:rPr>
        <w:t>همراه</w:t>
      </w:r>
      <w:r w:rsidRPr="009562E5">
        <w:rPr>
          <w:rFonts w:cs="B Nazanin"/>
          <w:sz w:val="24"/>
          <w:szCs w:val="24"/>
          <w:rtl/>
        </w:rPr>
        <w:t xml:space="preserve"> </w:t>
      </w:r>
      <w:r w:rsidRPr="009562E5">
        <w:rPr>
          <w:rFonts w:cs="B Nazanin" w:hint="cs"/>
          <w:sz w:val="24"/>
          <w:szCs w:val="24"/>
          <w:rtl/>
        </w:rPr>
        <w:t>دارد</w:t>
      </w:r>
      <w:r w:rsidRPr="009562E5">
        <w:rPr>
          <w:rFonts w:cs="B Nazanin"/>
          <w:sz w:val="24"/>
          <w:szCs w:val="24"/>
          <w:rtl/>
        </w:rPr>
        <w:t xml:space="preserve"> </w:t>
      </w:r>
      <w:r>
        <w:rPr>
          <w:rFonts w:cs="B Nazanin"/>
          <w:noProof/>
          <w:sz w:val="24"/>
          <w:szCs w:val="24"/>
          <w:rtl/>
        </w:rPr>
        <w:t>(42-46)</w:t>
      </w:r>
    </w:p>
    <w:p w:rsidR="00AD5BBC" w:rsidRPr="006A73A9" w:rsidRDefault="00AD5BBC" w:rsidP="008A06A7">
      <w:pPr>
        <w:bidi/>
        <w:spacing w:line="276" w:lineRule="auto"/>
        <w:jc w:val="both"/>
        <w:rPr>
          <w:rFonts w:cs="B Nazanin"/>
          <w:sz w:val="24"/>
          <w:szCs w:val="24"/>
          <w:rtl/>
          <w:lang w:bidi="fa-IR"/>
        </w:rPr>
      </w:pPr>
      <w:r w:rsidRPr="009562E5">
        <w:rPr>
          <w:rFonts w:cs="B Nazanin"/>
          <w:sz w:val="24"/>
          <w:szCs w:val="24"/>
          <w:rtl/>
        </w:rPr>
        <w:t>مح</w:t>
      </w:r>
      <w:r w:rsidRPr="009562E5">
        <w:rPr>
          <w:rFonts w:cs="B Nazanin" w:hint="cs"/>
          <w:sz w:val="24"/>
          <w:szCs w:val="24"/>
          <w:rtl/>
        </w:rPr>
        <w:t>ی</w:t>
      </w:r>
      <w:r w:rsidRPr="009562E5">
        <w:rPr>
          <w:rFonts w:cs="B Nazanin" w:hint="eastAsia"/>
          <w:sz w:val="24"/>
          <w:szCs w:val="24"/>
          <w:rtl/>
        </w:rPr>
        <w:t>ط‌ها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جمعی،</w:t>
      </w:r>
      <w:r w:rsidRPr="009562E5">
        <w:rPr>
          <w:rFonts w:cs="B Nazanin"/>
          <w:sz w:val="24"/>
          <w:szCs w:val="24"/>
          <w:rtl/>
        </w:rPr>
        <w:t xml:space="preserve"> </w:t>
      </w:r>
      <w:r w:rsidRPr="009562E5">
        <w:rPr>
          <w:rFonts w:cs="B Nazanin" w:hint="cs"/>
          <w:sz w:val="24"/>
          <w:szCs w:val="24"/>
          <w:rtl/>
        </w:rPr>
        <w:t>فرصت</w:t>
      </w:r>
      <w:r w:rsidRPr="009562E5">
        <w:rPr>
          <w:rFonts w:cs="B Nazanin"/>
          <w:sz w:val="24"/>
          <w:szCs w:val="24"/>
          <w:rtl/>
        </w:rPr>
        <w:t xml:space="preserve"> </w:t>
      </w:r>
      <w:r w:rsidRPr="009562E5">
        <w:rPr>
          <w:rFonts w:cs="B Nazanin" w:hint="cs"/>
          <w:sz w:val="24"/>
          <w:szCs w:val="24"/>
          <w:rtl/>
        </w:rPr>
        <w:t>کافی</w:t>
      </w:r>
      <w:r w:rsidRPr="009562E5">
        <w:rPr>
          <w:rFonts w:cs="B Nazanin"/>
          <w:sz w:val="24"/>
          <w:szCs w:val="24"/>
          <w:rtl/>
        </w:rPr>
        <w:t xml:space="preserve"> </w:t>
      </w:r>
      <w:r w:rsidRPr="009562E5">
        <w:rPr>
          <w:rFonts w:cs="B Nazanin" w:hint="cs"/>
          <w:sz w:val="24"/>
          <w:szCs w:val="24"/>
          <w:rtl/>
        </w:rPr>
        <w:t>برای</w:t>
      </w:r>
      <w:r w:rsidRPr="009562E5">
        <w:rPr>
          <w:rFonts w:cs="B Nazanin"/>
          <w:sz w:val="24"/>
          <w:szCs w:val="24"/>
          <w:rtl/>
        </w:rPr>
        <w:t xml:space="preserve"> </w:t>
      </w:r>
      <w:r w:rsidRPr="009562E5">
        <w:rPr>
          <w:rFonts w:cs="B Nazanin" w:hint="cs"/>
          <w:sz w:val="24"/>
          <w:szCs w:val="24"/>
          <w:rtl/>
        </w:rPr>
        <w:t>گسترش</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کووید</w:t>
      </w:r>
      <w:r w:rsidRPr="009562E5">
        <w:rPr>
          <w:rFonts w:cs="B Nazanin"/>
          <w:sz w:val="24"/>
          <w:szCs w:val="24"/>
          <w:rtl/>
        </w:rPr>
        <w:t xml:space="preserve"> 19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ایجاد</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کند</w:t>
      </w:r>
      <w:r w:rsidRPr="009562E5">
        <w:rPr>
          <w:rFonts w:cs="B Nazanin" w:hint="cs"/>
          <w:sz w:val="24"/>
          <w:szCs w:val="24"/>
          <w:rtl/>
        </w:rPr>
        <w:t xml:space="preserve"> و </w:t>
      </w:r>
      <w:r w:rsidRPr="009562E5">
        <w:rPr>
          <w:rFonts w:cs="B Nazanin"/>
          <w:sz w:val="24"/>
          <w:szCs w:val="24"/>
          <w:rtl/>
        </w:rPr>
        <w:t xml:space="preserve">ازآنجاکه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به‌طورمعمول </w:t>
      </w:r>
      <w:r w:rsidRPr="009562E5">
        <w:rPr>
          <w:rFonts w:cs="B Nazanin" w:hint="cs"/>
          <w:sz w:val="24"/>
          <w:szCs w:val="24"/>
          <w:rtl/>
        </w:rPr>
        <w:t>فعالیتی</w:t>
      </w:r>
      <w:r w:rsidRPr="009562E5">
        <w:rPr>
          <w:rFonts w:cs="B Nazanin"/>
          <w:sz w:val="24"/>
          <w:szCs w:val="24"/>
          <w:rtl/>
        </w:rPr>
        <w:t xml:space="preserve"> </w:t>
      </w:r>
      <w:r w:rsidRPr="009562E5">
        <w:rPr>
          <w:rFonts w:cs="B Nazanin" w:hint="cs"/>
          <w:sz w:val="24"/>
          <w:szCs w:val="24"/>
          <w:rtl/>
        </w:rPr>
        <w:t>است</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گروه‌ها </w:t>
      </w:r>
      <w:r w:rsidRPr="009562E5">
        <w:rPr>
          <w:rFonts w:cs="B Nazanin" w:hint="cs"/>
          <w:sz w:val="24"/>
          <w:szCs w:val="24"/>
          <w:rtl/>
        </w:rPr>
        <w:t>و</w:t>
      </w:r>
      <w:r w:rsidRPr="009562E5">
        <w:rPr>
          <w:rFonts w:cs="B Nazanin"/>
          <w:sz w:val="24"/>
          <w:szCs w:val="24"/>
          <w:rtl/>
        </w:rPr>
        <w:t xml:space="preserve"> مح</w:t>
      </w:r>
      <w:r w:rsidRPr="009562E5">
        <w:rPr>
          <w:rFonts w:cs="B Nazanin" w:hint="cs"/>
          <w:sz w:val="24"/>
          <w:szCs w:val="24"/>
          <w:rtl/>
        </w:rPr>
        <w:t>ی</w:t>
      </w:r>
      <w:r w:rsidRPr="009562E5">
        <w:rPr>
          <w:rFonts w:cs="B Nazanin" w:hint="eastAsia"/>
          <w:sz w:val="24"/>
          <w:szCs w:val="24"/>
          <w:rtl/>
        </w:rPr>
        <w:t>ط‌ها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عمومی</w:t>
      </w:r>
      <w:r w:rsidRPr="009562E5">
        <w:rPr>
          <w:rFonts w:cs="B Nazanin"/>
          <w:sz w:val="24"/>
          <w:szCs w:val="24"/>
          <w:rtl/>
        </w:rPr>
        <w:t xml:space="preserve"> </w:t>
      </w:r>
      <w:r w:rsidRPr="009562E5">
        <w:rPr>
          <w:rFonts w:cs="B Nazanin" w:hint="cs"/>
          <w:sz w:val="24"/>
          <w:szCs w:val="24"/>
          <w:rtl/>
        </w:rPr>
        <w:t>انجام</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w:t>
      </w:r>
      <w:r w:rsidRPr="009562E5">
        <w:rPr>
          <w:rFonts w:cs="B Nazanin"/>
          <w:sz w:val="24"/>
          <w:szCs w:val="24"/>
          <w:rtl/>
        </w:rPr>
        <w:t xml:space="preserve"> </w:t>
      </w:r>
      <w:r w:rsidRPr="009562E5">
        <w:rPr>
          <w:rFonts w:cs="B Nazanin" w:hint="cs"/>
          <w:sz w:val="24"/>
          <w:szCs w:val="24"/>
          <w:rtl/>
        </w:rPr>
        <w:t>استفاده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خطر</w:t>
      </w:r>
      <w:r w:rsidRPr="009562E5">
        <w:rPr>
          <w:rFonts w:cs="B Nazanin"/>
          <w:sz w:val="24"/>
          <w:szCs w:val="24"/>
          <w:rtl/>
        </w:rPr>
        <w:t xml:space="preserve"> </w:t>
      </w:r>
      <w:r w:rsidRPr="009562E5">
        <w:rPr>
          <w:rFonts w:cs="B Nazanin" w:hint="cs"/>
          <w:sz w:val="24"/>
          <w:szCs w:val="24"/>
          <w:rtl/>
        </w:rPr>
        <w:t>انتقال</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کووید</w:t>
      </w:r>
      <w:r w:rsidRPr="009562E5">
        <w:rPr>
          <w:rFonts w:cs="B Nazanin"/>
          <w:sz w:val="24"/>
          <w:szCs w:val="24"/>
          <w:rtl/>
        </w:rPr>
        <w:t xml:space="preserve"> 19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دهد</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فضاهای</w:t>
      </w:r>
      <w:r w:rsidRPr="009562E5">
        <w:rPr>
          <w:rFonts w:cs="B Nazanin"/>
          <w:sz w:val="24"/>
          <w:szCs w:val="24"/>
          <w:rtl/>
        </w:rPr>
        <w:t xml:space="preserve"> </w:t>
      </w:r>
      <w:r w:rsidRPr="009562E5">
        <w:rPr>
          <w:rFonts w:cs="B Nazanin" w:hint="cs"/>
          <w:sz w:val="24"/>
          <w:szCs w:val="24"/>
          <w:rtl/>
        </w:rPr>
        <w:t>بسته</w:t>
      </w:r>
      <w:r w:rsidRPr="009562E5">
        <w:rPr>
          <w:rFonts w:cs="B Nazanin"/>
          <w:sz w:val="24"/>
          <w:szCs w:val="24"/>
          <w:rtl/>
        </w:rPr>
        <w:t xml:space="preserve"> </w:t>
      </w:r>
      <w:r w:rsidRPr="009562E5">
        <w:rPr>
          <w:rFonts w:cs="B Nazanin" w:hint="cs"/>
          <w:sz w:val="24"/>
          <w:szCs w:val="24"/>
          <w:rtl/>
        </w:rPr>
        <w:t>این</w:t>
      </w:r>
      <w:r w:rsidRPr="009562E5">
        <w:rPr>
          <w:rFonts w:cs="B Nazanin"/>
          <w:sz w:val="24"/>
          <w:szCs w:val="24"/>
          <w:rtl/>
        </w:rPr>
        <w:t xml:space="preserve"> </w:t>
      </w:r>
      <w:r w:rsidRPr="009562E5">
        <w:rPr>
          <w:rFonts w:cs="B Nazanin" w:hint="cs"/>
          <w:sz w:val="24"/>
          <w:szCs w:val="24"/>
          <w:rtl/>
        </w:rPr>
        <w:t>خطرگسترش</w:t>
      </w:r>
      <w:r w:rsidRPr="009562E5">
        <w:rPr>
          <w:rFonts w:cs="B Nazanin"/>
          <w:sz w:val="24"/>
          <w:szCs w:val="24"/>
          <w:rtl/>
        </w:rPr>
        <w:t xml:space="preserve"> به‌مراتب </w:t>
      </w:r>
      <w:r w:rsidRPr="009562E5">
        <w:rPr>
          <w:rFonts w:cs="B Nazanin" w:hint="cs"/>
          <w:sz w:val="24"/>
          <w:szCs w:val="24"/>
          <w:rtl/>
        </w:rPr>
        <w:t>بیشتر</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 xml:space="preserve"> و </w:t>
      </w:r>
      <w:r w:rsidRPr="009562E5">
        <w:rPr>
          <w:rFonts w:cs="B Nazanin"/>
          <w:sz w:val="24"/>
          <w:szCs w:val="24"/>
          <w:rtl/>
        </w:rPr>
        <w:t>سلامت عمومی را به خطر ب</w:t>
      </w:r>
      <w:r w:rsidRPr="009562E5">
        <w:rPr>
          <w:rFonts w:cs="B Nazanin" w:hint="cs"/>
          <w:sz w:val="24"/>
          <w:szCs w:val="24"/>
          <w:rtl/>
        </w:rPr>
        <w:t>ی</w:t>
      </w:r>
      <w:r w:rsidRPr="009562E5">
        <w:rPr>
          <w:rFonts w:cs="B Nazanin"/>
          <w:sz w:val="24"/>
          <w:szCs w:val="24"/>
          <w:rtl/>
        </w:rPr>
        <w:t xml:space="preserve"> اندازد</w:t>
      </w:r>
      <w:r>
        <w:rPr>
          <w:rFonts w:cs="B Nazanin"/>
          <w:noProof/>
          <w:sz w:val="24"/>
          <w:szCs w:val="24"/>
          <w:rtl/>
        </w:rPr>
        <w:t>(47)</w:t>
      </w:r>
      <w:r w:rsidRPr="009562E5">
        <w:rPr>
          <w:rFonts w:cs="B Nazanin" w:hint="cs"/>
          <w:sz w:val="24"/>
          <w:szCs w:val="24"/>
          <w:rtl/>
        </w:rPr>
        <w:t>.</w:t>
      </w:r>
      <w:r w:rsidRPr="009562E5">
        <w:rPr>
          <w:rFonts w:cs="B Nazanin"/>
          <w:sz w:val="24"/>
          <w:szCs w:val="24"/>
          <w:rtl/>
        </w:rPr>
        <w:t xml:space="preserve"> </w:t>
      </w:r>
    </w:p>
    <w:p w:rsidR="00AD5BBC" w:rsidRDefault="00AD5BBC" w:rsidP="008A06A7">
      <w:pPr>
        <w:rPr>
          <w:rFonts w:eastAsia="YekanNormalPS" w:cs="Arial Unicode MS"/>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pStyle w:val="Heading2"/>
        <w:spacing w:line="276" w:lineRule="auto"/>
        <w:ind w:left="810"/>
        <w:rPr>
          <w:rStyle w:val="Heading1Char"/>
          <w:rFonts w:eastAsia="YekanNormalPS"/>
        </w:rPr>
      </w:pPr>
      <w:bookmarkStart w:id="10" w:name="_Toc47421116"/>
      <w:bookmarkStart w:id="11" w:name="_Toc46831260"/>
      <w:bookmarkStart w:id="12" w:name="_Toc49171805"/>
      <w:bookmarkStart w:id="13" w:name="_Toc46831261"/>
      <w:bookmarkStart w:id="14" w:name="_Toc47421118"/>
      <w:bookmarkStart w:id="15" w:name="_Toc47954202"/>
      <w:bookmarkEnd w:id="6"/>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Pr="002C6F36" w:rsidRDefault="00AD5BBC" w:rsidP="008A06A7">
      <w:pPr>
        <w:rPr>
          <w:rFonts w:eastAsia="YekanNormalPS"/>
          <w:lang w:bidi="fa-IR"/>
        </w:rPr>
      </w:pPr>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Pr="00651786" w:rsidRDefault="00AD5BBC" w:rsidP="008A06A7">
      <w:pPr>
        <w:pStyle w:val="Heading3"/>
        <w:bidi/>
        <w:rPr>
          <w:rFonts w:ascii="Tahoma" w:hAnsi="Tahoma" w:cs="B Titr"/>
          <w:color w:val="auto"/>
          <w:sz w:val="28"/>
          <w:szCs w:val="28"/>
          <w:rtl/>
          <w:lang w:bidi="fa-IR"/>
        </w:rPr>
      </w:pPr>
      <w:bookmarkStart w:id="16" w:name="_Toc50652681"/>
      <w:bookmarkEnd w:id="10"/>
      <w:bookmarkEnd w:id="11"/>
      <w:bookmarkEnd w:id="12"/>
      <w:r w:rsidRPr="00651786">
        <w:rPr>
          <w:rFonts w:ascii="Tahoma" w:hAnsi="Tahoma" w:cs="B Titr" w:hint="cs"/>
          <w:color w:val="auto"/>
          <w:szCs w:val="28"/>
          <w:rtl/>
          <w:lang w:bidi="fa-IR"/>
        </w:rPr>
        <w:t xml:space="preserve">اسناد </w:t>
      </w:r>
      <w:r w:rsidRPr="00651786">
        <w:rPr>
          <w:rFonts w:ascii="Tahoma" w:hAnsi="Tahoma" w:cs="B Titr"/>
          <w:color w:val="auto"/>
          <w:szCs w:val="28"/>
          <w:rtl/>
          <w:lang w:bidi="fa-IR"/>
        </w:rPr>
        <w:t>بالادست</w:t>
      </w:r>
      <w:r w:rsidRPr="00651786">
        <w:rPr>
          <w:rFonts w:ascii="Tahoma" w:hAnsi="Tahoma" w:cs="B Titr" w:hint="cs"/>
          <w:color w:val="auto"/>
          <w:szCs w:val="28"/>
          <w:rtl/>
          <w:lang w:bidi="fa-IR"/>
        </w:rPr>
        <w:t>ی</w:t>
      </w:r>
      <w:bookmarkEnd w:id="16"/>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كنوانسيون جهاني كنترل دخانيات</w:t>
      </w:r>
      <w:r>
        <w:rPr>
          <w:rStyle w:val="FootnoteReference"/>
          <w:rFonts w:eastAsia="YekanNormalPS" w:cs="B Nazanin"/>
          <w:sz w:val="24"/>
          <w:szCs w:val="24"/>
          <w:rtl/>
        </w:rPr>
        <w:footnoteReference w:id="1"/>
      </w:r>
      <w:r>
        <w:rPr>
          <w:rFonts w:eastAsia="YekanNormalPS" w:cs="B Nazanin"/>
          <w:noProof/>
          <w:sz w:val="24"/>
          <w:szCs w:val="24"/>
          <w:rtl/>
        </w:rPr>
        <w:t>(48)</w:t>
      </w:r>
      <w:r w:rsidRPr="00A947B8">
        <w:rPr>
          <w:rFonts w:eastAsia="YekanNormalPS" w:cs="B Nazanin"/>
          <w:sz w:val="24"/>
          <w:szCs w:val="24"/>
          <w:rtl/>
        </w:rPr>
        <w:t xml:space="preserve"> ابزار مناسبي</w:t>
      </w:r>
      <w:r w:rsidRPr="00A947B8">
        <w:rPr>
          <w:rFonts w:eastAsia="YekanNormalPS" w:cs="B Nazanin" w:hint="cs"/>
          <w:sz w:val="24"/>
          <w:szCs w:val="24"/>
          <w:rtl/>
        </w:rPr>
        <w:t xml:space="preserve"> برای</w:t>
      </w:r>
      <w:r w:rsidRPr="00A947B8">
        <w:rPr>
          <w:rFonts w:eastAsia="YekanNormalPS" w:cs="B Nazanin"/>
          <w:sz w:val="24"/>
          <w:szCs w:val="24"/>
          <w:rtl/>
        </w:rPr>
        <w:t xml:space="preserve"> مهار اپیدمی دخانيات در جهان محسوب </w:t>
      </w:r>
      <w:r w:rsidRPr="00A947B8">
        <w:rPr>
          <w:rFonts w:eastAsia="YekanNormalPS" w:cs="B Nazanin" w:hint="cs"/>
          <w:sz w:val="24"/>
          <w:szCs w:val="24"/>
          <w:rtl/>
        </w:rPr>
        <w:t>شده</w:t>
      </w:r>
      <w:r>
        <w:rPr>
          <w:rFonts w:eastAsia="YekanNormalPS" w:cs="B Nazanin" w:hint="cs"/>
          <w:sz w:val="24"/>
          <w:szCs w:val="24"/>
          <w:rtl/>
        </w:rPr>
        <w:t xml:space="preserve"> و</w:t>
      </w:r>
      <w:r w:rsidRPr="00A947B8">
        <w:rPr>
          <w:rFonts w:eastAsia="YekanNormalPS" w:cs="B Nazanin" w:hint="cs"/>
          <w:sz w:val="24"/>
          <w:szCs w:val="24"/>
          <w:rtl/>
        </w:rPr>
        <w:t xml:space="preserve"> </w:t>
      </w:r>
      <w:r w:rsidRPr="00A947B8">
        <w:rPr>
          <w:rFonts w:eastAsia="YekanNormalPS" w:cs="B Nazanin"/>
          <w:sz w:val="24"/>
          <w:szCs w:val="24"/>
          <w:rtl/>
        </w:rPr>
        <w:t>اولين معاهده سازمان بهداشت جهاني است كه اجراي آن موفقيت‌هاي زيادي را در جهت پيشبرد اهداف بهداشت عمومي به همراه داشته است</w:t>
      </w:r>
      <w:r w:rsidRPr="00A947B8">
        <w:rPr>
          <w:rFonts w:eastAsia="YekanNormalPS" w:cs="B Nazanin" w:hint="cs"/>
          <w:sz w:val="24"/>
          <w:szCs w:val="24"/>
          <w:rtl/>
        </w:rPr>
        <w:t>.</w:t>
      </w:r>
      <w:r w:rsidRPr="00A947B8">
        <w:rPr>
          <w:rFonts w:eastAsia="YekanNormalPS" w:cs="B Nazanin"/>
          <w:sz w:val="24"/>
          <w:szCs w:val="24"/>
          <w:rtl/>
        </w:rPr>
        <w:t xml:space="preserve"> در حال حاضر ۱۸۱ كشور جهان عضو این معاهده هستند. اين معاهده در سال ۱۳۸۴ در جمهوری اسلامی ایران به تصويب رسید</w:t>
      </w:r>
      <w:r w:rsidRPr="00A947B8">
        <w:rPr>
          <w:rFonts w:eastAsia="YekanNormalPS" w:cs="B Nazanin" w:hint="cs"/>
          <w:sz w:val="24"/>
          <w:szCs w:val="24"/>
          <w:rtl/>
        </w:rPr>
        <w:t>ه،</w:t>
      </w:r>
      <w:r w:rsidRPr="00A947B8">
        <w:rPr>
          <w:rFonts w:eastAsia="YekanNormalPS" w:cs="B Nazanin"/>
          <w:sz w:val="24"/>
          <w:szCs w:val="24"/>
          <w:rtl/>
        </w:rPr>
        <w:t xml:space="preserve"> با </w:t>
      </w:r>
      <w:r>
        <w:rPr>
          <w:rFonts w:eastAsia="YekanNormalPS" w:cs="B Nazanin"/>
          <w:sz w:val="24"/>
          <w:szCs w:val="24"/>
          <w:rtl/>
        </w:rPr>
        <w:t>بهره‌گ</w:t>
      </w:r>
      <w:r>
        <w:rPr>
          <w:rFonts w:eastAsia="YekanNormalPS" w:cs="B Nazanin" w:hint="cs"/>
          <w:sz w:val="24"/>
          <w:szCs w:val="24"/>
          <w:rtl/>
        </w:rPr>
        <w:t>یری</w:t>
      </w:r>
      <w:r w:rsidRPr="00A947B8">
        <w:rPr>
          <w:rFonts w:eastAsia="YekanNormalPS" w:cs="B Nazanin"/>
          <w:sz w:val="24"/>
          <w:szCs w:val="24"/>
          <w:rtl/>
        </w:rPr>
        <w:t xml:space="preserve"> از مفاد این کنوانسیون، قانون جامع کنترل و مبارزه ملی با دخانیات، تهیه و در سال ۱۳۸۵ به تصویب مجلس شورای اسلامی و </w:t>
      </w:r>
      <w:r>
        <w:rPr>
          <w:rFonts w:eastAsia="YekanNormalPS" w:cs="B Nazanin"/>
          <w:sz w:val="24"/>
          <w:szCs w:val="24"/>
          <w:rtl/>
        </w:rPr>
        <w:t>آ</w:t>
      </w:r>
      <w:r>
        <w:rPr>
          <w:rFonts w:eastAsia="YekanNormalPS" w:cs="B Nazanin" w:hint="cs"/>
          <w:sz w:val="24"/>
          <w:szCs w:val="24"/>
          <w:rtl/>
        </w:rPr>
        <w:t>یین‌نامه</w:t>
      </w:r>
      <w:r w:rsidRPr="00A947B8">
        <w:rPr>
          <w:rFonts w:eastAsia="YekanNormalPS" w:cs="B Nazanin"/>
          <w:sz w:val="24"/>
          <w:szCs w:val="24"/>
          <w:rtl/>
        </w:rPr>
        <w:t xml:space="preserve"> اجرایی آن در سال ۱۳۸۶ به تصویب هیات وزیران رسید. </w:t>
      </w:r>
      <w:r>
        <w:rPr>
          <w:rFonts w:eastAsia="YekanNormalPS" w:cs="B Nazanin"/>
          <w:sz w:val="24"/>
          <w:szCs w:val="24"/>
          <w:rtl/>
        </w:rPr>
        <w:t>به‌منظور</w:t>
      </w:r>
      <w:r w:rsidRPr="00A947B8">
        <w:rPr>
          <w:rFonts w:eastAsia="YekanNormalPS" w:cs="B Nazanin"/>
          <w:sz w:val="24"/>
          <w:szCs w:val="24"/>
          <w:rtl/>
        </w:rPr>
        <w:t xml:space="preserve"> </w:t>
      </w:r>
      <w:r>
        <w:rPr>
          <w:rFonts w:eastAsia="YekanNormalPS" w:cs="B Nazanin"/>
          <w:sz w:val="24"/>
          <w:szCs w:val="24"/>
          <w:rtl/>
        </w:rPr>
        <w:t>برنامه‌ر</w:t>
      </w:r>
      <w:r>
        <w:rPr>
          <w:rFonts w:eastAsia="YekanNormalPS" w:cs="B Nazanin" w:hint="cs"/>
          <w:sz w:val="24"/>
          <w:szCs w:val="24"/>
          <w:rtl/>
        </w:rPr>
        <w:t>یزی</w:t>
      </w:r>
      <w:r w:rsidRPr="00A947B8">
        <w:rPr>
          <w:rFonts w:eastAsia="YekanNormalPS" w:cs="B Nazanin"/>
          <w:sz w:val="24"/>
          <w:szCs w:val="24"/>
          <w:rtl/>
        </w:rPr>
        <w:t xml:space="preserve"> برای مبارزه با مصرف مواد دخانی و حفظ</w:t>
      </w:r>
      <w:r w:rsidRPr="00A947B8">
        <w:rPr>
          <w:rFonts w:eastAsia="YekanNormalPS" w:cs="B Nazanin" w:hint="cs"/>
          <w:sz w:val="24"/>
          <w:szCs w:val="24"/>
          <w:rtl/>
        </w:rPr>
        <w:t>ِ</w:t>
      </w:r>
      <w:r w:rsidRPr="00A947B8">
        <w:rPr>
          <w:rFonts w:eastAsia="YekanNormalPS" w:cs="B Nazanin"/>
          <w:sz w:val="24"/>
          <w:szCs w:val="24"/>
          <w:rtl/>
        </w:rPr>
        <w:t xml:space="preserve"> سلامت عمومی، ستاد کشوری کنترل دخانیات با عضویت وزرای دستگاه‌های مرتبط و مسئولین ارشد </w:t>
      </w:r>
      <w:r>
        <w:rPr>
          <w:rFonts w:eastAsia="YekanNormalPS" w:cs="B Nazanin"/>
          <w:sz w:val="24"/>
          <w:szCs w:val="24"/>
          <w:rtl/>
        </w:rPr>
        <w:t>سازمان‌ها</w:t>
      </w:r>
      <w:r>
        <w:rPr>
          <w:rFonts w:eastAsia="YekanNormalPS" w:cs="B Nazanin" w:hint="cs"/>
          <w:sz w:val="24"/>
          <w:szCs w:val="24"/>
          <w:rtl/>
        </w:rPr>
        <w:t>ی</w:t>
      </w:r>
      <w:r w:rsidRPr="00A947B8">
        <w:rPr>
          <w:rFonts w:eastAsia="YekanNormalPS" w:cs="B Nazanin"/>
          <w:sz w:val="24"/>
          <w:szCs w:val="24"/>
          <w:rtl/>
        </w:rPr>
        <w:t xml:space="preserve"> </w:t>
      </w:r>
      <w:r>
        <w:rPr>
          <w:rFonts w:eastAsia="YekanNormalPS" w:cs="B Nazanin"/>
          <w:sz w:val="24"/>
          <w:szCs w:val="24"/>
          <w:rtl/>
        </w:rPr>
        <w:t>ذ</w:t>
      </w:r>
      <w:r>
        <w:rPr>
          <w:rFonts w:eastAsia="YekanNormalPS" w:cs="B Nazanin" w:hint="cs"/>
          <w:sz w:val="24"/>
          <w:szCs w:val="24"/>
          <w:rtl/>
        </w:rPr>
        <w:t>ی‌ربط</w:t>
      </w:r>
      <w:r w:rsidRPr="00A947B8">
        <w:rPr>
          <w:rFonts w:eastAsia="YekanNormalPS" w:cs="B Nazanin"/>
          <w:sz w:val="24"/>
          <w:szCs w:val="24"/>
          <w:rtl/>
        </w:rPr>
        <w:t xml:space="preserve"> تشکیل شد</w:t>
      </w:r>
      <w:r w:rsidRPr="00A947B8">
        <w:rPr>
          <w:rFonts w:eastAsia="YekanNormalPS" w:cs="B Nazanin" w:hint="cs"/>
          <w:sz w:val="24"/>
          <w:szCs w:val="24"/>
          <w:rtl/>
        </w:rPr>
        <w:t>؛</w:t>
      </w:r>
      <w:r w:rsidRPr="00A947B8">
        <w:rPr>
          <w:rFonts w:eastAsia="YekanNormalPS" w:cs="B Nazanin"/>
          <w:sz w:val="24"/>
          <w:szCs w:val="24"/>
          <w:rtl/>
        </w:rPr>
        <w:t xml:space="preserve"> مصوبات این ستاد پس از </w:t>
      </w:r>
      <w:r>
        <w:rPr>
          <w:rFonts w:eastAsia="YekanNormalPS" w:cs="B Nazanin"/>
          <w:sz w:val="24"/>
          <w:szCs w:val="24"/>
          <w:rtl/>
        </w:rPr>
        <w:t>تائ</w:t>
      </w:r>
      <w:r>
        <w:rPr>
          <w:rFonts w:eastAsia="YekanNormalPS" w:cs="B Nazanin" w:hint="cs"/>
          <w:sz w:val="24"/>
          <w:szCs w:val="24"/>
          <w:rtl/>
        </w:rPr>
        <w:t>ید</w:t>
      </w:r>
      <w:r w:rsidRPr="00A947B8">
        <w:rPr>
          <w:rFonts w:eastAsia="YekanNormalPS" w:cs="B Nazanin"/>
          <w:sz w:val="24"/>
          <w:szCs w:val="24"/>
          <w:rtl/>
        </w:rPr>
        <w:t xml:space="preserve"> </w:t>
      </w:r>
      <w:r>
        <w:rPr>
          <w:rFonts w:eastAsia="YekanNormalPS" w:cs="B Nazanin"/>
          <w:sz w:val="24"/>
          <w:szCs w:val="24"/>
          <w:rtl/>
        </w:rPr>
        <w:t>رئ</w:t>
      </w:r>
      <w:r>
        <w:rPr>
          <w:rFonts w:eastAsia="YekanNormalPS" w:cs="B Nazanin" w:hint="cs"/>
          <w:sz w:val="24"/>
          <w:szCs w:val="24"/>
          <w:rtl/>
        </w:rPr>
        <w:t>یس‌جمهور</w:t>
      </w:r>
      <w:r w:rsidRPr="00A947B8">
        <w:rPr>
          <w:rFonts w:eastAsia="YekanNormalPS" w:cs="B Nazanin"/>
          <w:sz w:val="24"/>
          <w:szCs w:val="24"/>
          <w:rtl/>
        </w:rPr>
        <w:t xml:space="preserve"> برای کلیه </w:t>
      </w:r>
      <w:r>
        <w:rPr>
          <w:rFonts w:eastAsia="YekanNormalPS" w:cs="B Nazanin"/>
          <w:sz w:val="24"/>
          <w:szCs w:val="24"/>
          <w:rtl/>
        </w:rPr>
        <w:t>دستگاه‌ها</w:t>
      </w:r>
      <w:r w:rsidRPr="00A947B8">
        <w:rPr>
          <w:rFonts w:eastAsia="YekanNormalPS" w:cs="B Nazanin"/>
          <w:sz w:val="24"/>
          <w:szCs w:val="24"/>
          <w:rtl/>
        </w:rPr>
        <w:t xml:space="preserve"> و </w:t>
      </w:r>
      <w:r>
        <w:rPr>
          <w:rFonts w:eastAsia="YekanNormalPS" w:cs="B Nazanin"/>
          <w:sz w:val="24"/>
          <w:szCs w:val="24"/>
          <w:rtl/>
        </w:rPr>
        <w:t>سازمان‌ها</w:t>
      </w:r>
      <w:r w:rsidRPr="00A947B8">
        <w:rPr>
          <w:rFonts w:eastAsia="YekanNormalPS" w:cs="B Nazanin"/>
          <w:sz w:val="24"/>
          <w:szCs w:val="24"/>
          <w:rtl/>
        </w:rPr>
        <w:t xml:space="preserve"> </w:t>
      </w:r>
      <w:r>
        <w:rPr>
          <w:rFonts w:eastAsia="YekanNormalPS" w:cs="B Nazanin"/>
          <w:sz w:val="24"/>
          <w:szCs w:val="24"/>
          <w:rtl/>
        </w:rPr>
        <w:t>لازم‌الاجرا</w:t>
      </w:r>
      <w:r w:rsidRPr="00A947B8">
        <w:rPr>
          <w:rFonts w:eastAsia="YekanNormalPS" w:cs="B Nazanin"/>
          <w:sz w:val="24"/>
          <w:szCs w:val="24"/>
          <w:rtl/>
        </w:rPr>
        <w:t xml:space="preserve"> </w:t>
      </w:r>
      <w:r>
        <w:rPr>
          <w:rFonts w:eastAsia="YekanNormalPS" w:cs="B Nazanin"/>
          <w:sz w:val="24"/>
          <w:szCs w:val="24"/>
          <w:rtl/>
        </w:rPr>
        <w:t xml:space="preserve">است </w:t>
      </w:r>
      <w:r>
        <w:rPr>
          <w:rFonts w:eastAsia="YekanNormalPS" w:cs="B Nazanin"/>
          <w:noProof/>
          <w:sz w:val="24"/>
          <w:szCs w:val="24"/>
          <w:rtl/>
        </w:rPr>
        <w:t>(49)</w:t>
      </w:r>
    </w:p>
    <w:p w:rsidR="00AD5BBC" w:rsidRPr="0025065E"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سازمان جهانی بهداشت برای کمک به کشورهای عضو، </w:t>
      </w:r>
      <w:r>
        <w:rPr>
          <w:rFonts w:eastAsia="YekanNormalPS" w:cs="B Nazanin"/>
          <w:sz w:val="24"/>
          <w:szCs w:val="24"/>
          <w:rtl/>
        </w:rPr>
        <w:t>باهدف</w:t>
      </w:r>
      <w:r w:rsidRPr="00A947B8">
        <w:rPr>
          <w:rFonts w:eastAsia="YekanNormalPS" w:cs="B Nazanin"/>
          <w:sz w:val="24"/>
          <w:szCs w:val="24"/>
          <w:rtl/>
        </w:rPr>
        <w:t xml:space="preserve"> تحقق بخشیدن به مفاد و بندهای مندرج در</w:t>
      </w:r>
      <w:r>
        <w:rPr>
          <w:rFonts w:eastAsia="YekanNormalPS" w:cs="B Nazanin"/>
          <w:sz w:val="24"/>
          <w:szCs w:val="24"/>
          <w:rtl/>
        </w:rPr>
        <w:t xml:space="preserve"> </w:t>
      </w:r>
      <w:r w:rsidRPr="00A947B8">
        <w:rPr>
          <w:rFonts w:eastAsia="YekanNormalPS" w:cs="B Nazanin"/>
          <w:sz w:val="24"/>
          <w:szCs w:val="24"/>
          <w:rtl/>
        </w:rPr>
        <w:t>کنوانسیون، شش راهکار کلیدی</w:t>
      </w:r>
      <w:r>
        <w:rPr>
          <w:rStyle w:val="FootnoteReference"/>
          <w:rFonts w:eastAsia="YekanNormalPS" w:cs="B Nazanin"/>
          <w:sz w:val="24"/>
          <w:szCs w:val="24"/>
          <w:rtl/>
        </w:rPr>
        <w:footnoteReference w:id="2"/>
      </w:r>
      <w:r w:rsidRPr="00A947B8">
        <w:rPr>
          <w:rFonts w:eastAsia="YekanNormalPS" w:cs="B Nazanin"/>
          <w:sz w:val="24"/>
          <w:szCs w:val="24"/>
          <w:rtl/>
        </w:rPr>
        <w:t xml:space="preserve"> و </w:t>
      </w:r>
      <w:r>
        <w:rPr>
          <w:rFonts w:eastAsia="YekanNormalPS" w:cs="B Nazanin"/>
          <w:sz w:val="24"/>
          <w:szCs w:val="24"/>
          <w:rtl/>
        </w:rPr>
        <w:t>خط‌مش</w:t>
      </w:r>
      <w:r>
        <w:rPr>
          <w:rFonts w:eastAsia="YekanNormalPS" w:cs="B Nazanin" w:hint="cs"/>
          <w:sz w:val="24"/>
          <w:szCs w:val="24"/>
          <w:rtl/>
        </w:rPr>
        <w:t>ی</w:t>
      </w:r>
      <w:r w:rsidRPr="00A947B8">
        <w:rPr>
          <w:rFonts w:eastAsia="YekanNormalPS" w:cs="B Nazanin"/>
          <w:sz w:val="24"/>
          <w:szCs w:val="24"/>
          <w:rtl/>
        </w:rPr>
        <w:t xml:space="preserve"> مهم و </w:t>
      </w:r>
      <w:r>
        <w:rPr>
          <w:rFonts w:eastAsia="YekanNormalPS" w:cs="B Nazanin"/>
          <w:sz w:val="24"/>
          <w:szCs w:val="24"/>
          <w:rtl/>
        </w:rPr>
        <w:t>مؤثر</w:t>
      </w:r>
      <w:r w:rsidRPr="00A947B8">
        <w:rPr>
          <w:rFonts w:eastAsia="YekanNormalPS" w:cs="B Nazanin"/>
          <w:sz w:val="24"/>
          <w:szCs w:val="24"/>
          <w:rtl/>
        </w:rPr>
        <w:t xml:space="preserve"> به شرح ذیل را برای کاهش تقاضای دخانیات به کشورهای جهان اعلام </w:t>
      </w:r>
      <w:r>
        <w:rPr>
          <w:rFonts w:eastAsia="YekanNormalPS" w:cs="B Nazanin"/>
          <w:sz w:val="24"/>
          <w:szCs w:val="24"/>
          <w:rtl/>
        </w:rPr>
        <w:t>نمود (</w:t>
      </w:r>
      <w:r>
        <w:rPr>
          <w:rFonts w:eastAsia="YekanNormalPS" w:cs="B Nazanin"/>
          <w:noProof/>
          <w:sz w:val="24"/>
          <w:szCs w:val="24"/>
          <w:rtl/>
        </w:rPr>
        <w:t>1)</w:t>
      </w:r>
      <w:r>
        <w:rPr>
          <w:rFonts w:eastAsia="YekanNormalPS" w:cs="B Nazanin" w:hint="cs"/>
          <w:sz w:val="24"/>
          <w:szCs w:val="24"/>
          <w:rtl/>
        </w:rPr>
        <w:t>.</w:t>
      </w:r>
    </w:p>
    <w:p w:rsidR="00AD5BBC" w:rsidRPr="00894278" w:rsidRDefault="00AD5BBC" w:rsidP="008A06A7">
      <w:pPr>
        <w:bidi/>
        <w:spacing w:after="0" w:line="276" w:lineRule="auto"/>
        <w:jc w:val="both"/>
        <w:rPr>
          <w:rFonts w:eastAsia="YekanNormalPS" w:cs="B Nazanin"/>
          <w:sz w:val="24"/>
          <w:szCs w:val="24"/>
          <w:lang w:val="en-US"/>
        </w:rPr>
      </w:pPr>
    </w:p>
    <w:p w:rsidR="00AD5BBC" w:rsidRPr="00A947B8"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۱- پایش مصرف دخانیات و سیاست‌های پیشگیرانه</w:t>
      </w:r>
    </w:p>
    <w:p w:rsidR="00AD5BBC" w:rsidRPr="00A947B8"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۲- محافظت از مردم در برابر دود محصولات دخانی</w:t>
      </w:r>
    </w:p>
    <w:p w:rsidR="00AD5BBC" w:rsidRPr="00A947B8"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۳-</w:t>
      </w:r>
      <w:r>
        <w:rPr>
          <w:rFonts w:eastAsia="YekanNormalPS" w:cs="B Nazanin"/>
          <w:sz w:val="24"/>
          <w:szCs w:val="24"/>
          <w:rtl/>
        </w:rPr>
        <w:t xml:space="preserve"> </w:t>
      </w:r>
      <w:r w:rsidRPr="00A947B8">
        <w:rPr>
          <w:rFonts w:eastAsia="YekanNormalPS" w:cs="B Nazanin"/>
          <w:sz w:val="24"/>
          <w:szCs w:val="24"/>
          <w:rtl/>
        </w:rPr>
        <w:t>پیشنهاد کمک به ترک استعمال دخانیات</w:t>
      </w:r>
    </w:p>
    <w:p w:rsidR="00AD5BBC" w:rsidRPr="00A947B8"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۴- هشدار در مورد خطرات مصرف دخانیات</w:t>
      </w:r>
    </w:p>
    <w:p w:rsidR="00AD5BBC" w:rsidRPr="00A947B8"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۵- به </w:t>
      </w:r>
      <w:r>
        <w:rPr>
          <w:rFonts w:eastAsia="YekanNormalPS" w:cs="B Nazanin"/>
          <w:sz w:val="24"/>
          <w:szCs w:val="24"/>
          <w:rtl/>
        </w:rPr>
        <w:t>مورداجرا</w:t>
      </w:r>
      <w:r w:rsidRPr="00A947B8">
        <w:rPr>
          <w:rFonts w:eastAsia="YekanNormalPS" w:cs="B Nazanin"/>
          <w:sz w:val="24"/>
          <w:szCs w:val="24"/>
          <w:rtl/>
        </w:rPr>
        <w:t xml:space="preserve"> گذاشتن ممنوعیت تبلیغات، ترویج و حمایت از محصولات دخانی</w:t>
      </w: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۶-</w:t>
      </w:r>
      <w:r>
        <w:rPr>
          <w:rFonts w:eastAsia="YekanNormalPS" w:cs="B Nazanin"/>
          <w:sz w:val="24"/>
          <w:szCs w:val="24"/>
          <w:rtl/>
        </w:rPr>
        <w:t xml:space="preserve"> </w:t>
      </w:r>
      <w:r w:rsidRPr="00A947B8">
        <w:rPr>
          <w:rFonts w:eastAsia="YekanNormalPS" w:cs="B Nazanin"/>
          <w:sz w:val="24"/>
          <w:szCs w:val="24"/>
          <w:rtl/>
        </w:rPr>
        <w:t>افزایش مالیات بر محصولات دخانی</w:t>
      </w:r>
    </w:p>
    <w:p w:rsidR="00AD5BBC" w:rsidRPr="00A947B8"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هدف ملی برنامه کنترل دخانیات در کشور، کاهش ۳۰ درصدی مصرف دخانیات تا سال ۱۴۰۴ </w:t>
      </w:r>
      <w:r>
        <w:rPr>
          <w:rFonts w:eastAsia="YekanNormalPS" w:cs="B Nazanin"/>
          <w:sz w:val="24"/>
          <w:szCs w:val="24"/>
          <w:rtl/>
        </w:rPr>
        <w:t>م</w:t>
      </w:r>
      <w:r>
        <w:rPr>
          <w:rFonts w:eastAsia="YekanNormalPS" w:cs="B Nazanin" w:hint="cs"/>
          <w:sz w:val="24"/>
          <w:szCs w:val="24"/>
          <w:rtl/>
        </w:rPr>
        <w:t>ی‌باشد</w:t>
      </w:r>
      <w:r w:rsidRPr="00A947B8">
        <w:rPr>
          <w:rFonts w:eastAsia="YekanNormalPS" w:cs="B Nazanin"/>
          <w:sz w:val="24"/>
          <w:szCs w:val="24"/>
          <w:rtl/>
        </w:rPr>
        <w:t xml:space="preserve"> </w:t>
      </w:r>
      <w:r w:rsidRPr="00A947B8">
        <w:rPr>
          <w:rFonts w:eastAsia="YekanNormalPS" w:cs="B Nazanin" w:hint="cs"/>
          <w:sz w:val="24"/>
          <w:szCs w:val="24"/>
          <w:rtl/>
        </w:rPr>
        <w:t>انتظارمی</w:t>
      </w:r>
      <w:r>
        <w:rPr>
          <w:rFonts w:eastAsia="YekanNormalPS" w:cs="B Nazanin" w:hint="cs"/>
          <w:sz w:val="24"/>
          <w:szCs w:val="24"/>
          <w:rtl/>
        </w:rPr>
        <w:t xml:space="preserve"> </w:t>
      </w:r>
      <w:r w:rsidRPr="00A947B8">
        <w:rPr>
          <w:rFonts w:eastAsia="YekanNormalPS" w:cs="B Nazanin" w:hint="cs"/>
          <w:sz w:val="24"/>
          <w:szCs w:val="24"/>
          <w:rtl/>
        </w:rPr>
        <w:t>رود،</w:t>
      </w:r>
      <w:r w:rsidRPr="00A947B8">
        <w:rPr>
          <w:rFonts w:eastAsia="YekanNormalPS" w:cs="B Nazanin"/>
          <w:sz w:val="24"/>
          <w:szCs w:val="24"/>
          <w:rtl/>
        </w:rPr>
        <w:t xml:space="preserve"> اجرای دقیق راهکارهای </w:t>
      </w:r>
      <w:r>
        <w:rPr>
          <w:rFonts w:eastAsia="YekanNormalPS" w:cs="B Nazanin"/>
          <w:sz w:val="24"/>
          <w:szCs w:val="24"/>
          <w:rtl/>
        </w:rPr>
        <w:t>شش‌گان</w:t>
      </w:r>
      <w:r>
        <w:rPr>
          <w:rFonts w:eastAsia="YekanNormalPS" w:cs="B Nazanin" w:hint="cs"/>
          <w:sz w:val="24"/>
          <w:szCs w:val="24"/>
          <w:rtl/>
        </w:rPr>
        <w:t>ۀ</w:t>
      </w:r>
      <w:r w:rsidRPr="00A947B8">
        <w:rPr>
          <w:rFonts w:eastAsia="YekanNormalPS" w:cs="B Nazanin"/>
          <w:sz w:val="24"/>
          <w:szCs w:val="24"/>
          <w:rtl/>
        </w:rPr>
        <w:t xml:space="preserve"> کاهش تقاضا، دستیابی به هدف </w:t>
      </w:r>
      <w:r>
        <w:rPr>
          <w:rFonts w:eastAsia="YekanNormalPS" w:cs="B Nazanin"/>
          <w:sz w:val="24"/>
          <w:szCs w:val="24"/>
          <w:rtl/>
        </w:rPr>
        <w:t>تع</w:t>
      </w:r>
      <w:r>
        <w:rPr>
          <w:rFonts w:eastAsia="YekanNormalPS" w:cs="B Nazanin" w:hint="cs"/>
          <w:sz w:val="24"/>
          <w:szCs w:val="24"/>
          <w:rtl/>
        </w:rPr>
        <w:t>یین‌شده</w:t>
      </w:r>
      <w:r w:rsidRPr="00A947B8">
        <w:rPr>
          <w:rFonts w:eastAsia="YekanNormalPS" w:cs="B Nazanin"/>
          <w:sz w:val="24"/>
          <w:szCs w:val="24"/>
          <w:rtl/>
        </w:rPr>
        <w:t xml:space="preserve"> در کاهش مصرف را </w:t>
      </w:r>
      <w:r w:rsidRPr="00A947B8">
        <w:rPr>
          <w:rFonts w:eastAsia="YekanNormalPS" w:cs="B Nazanin" w:hint="cs"/>
          <w:sz w:val="24"/>
          <w:szCs w:val="24"/>
          <w:rtl/>
        </w:rPr>
        <w:t>محقق کند.</w:t>
      </w:r>
    </w:p>
    <w:p w:rsidR="00AD5BBC" w:rsidRPr="00A947B8" w:rsidRDefault="00AD5BBC" w:rsidP="008A06A7">
      <w:pPr>
        <w:bidi/>
        <w:spacing w:after="0" w:line="276" w:lineRule="auto"/>
        <w:jc w:val="both"/>
        <w:rPr>
          <w:rFonts w:eastAsia="YekanNormalPS" w:cs="B Nazanin"/>
          <w:sz w:val="24"/>
          <w:szCs w:val="24"/>
        </w:rPr>
      </w:pPr>
    </w:p>
    <w:p w:rsidR="00AD5BBC" w:rsidRDefault="00AD5BBC" w:rsidP="008A06A7">
      <w:pPr>
        <w:pStyle w:val="Heading2"/>
        <w:spacing w:line="276" w:lineRule="auto"/>
        <w:rPr>
          <w:rFonts w:cs="B Nazanin"/>
          <w:color w:val="FF0000"/>
          <w:sz w:val="24"/>
          <w:szCs w:val="24"/>
          <w:rtl/>
        </w:rPr>
      </w:pPr>
      <w:bookmarkStart w:id="17" w:name="_gjdgxs" w:colFirst="0" w:colLast="0"/>
      <w:bookmarkEnd w:id="17"/>
    </w:p>
    <w:p w:rsidR="00AD5BBC" w:rsidRPr="00A947B8" w:rsidRDefault="00AD5BBC" w:rsidP="008A06A7">
      <w:pPr>
        <w:pBdr>
          <w:top w:val="single" w:sz="4" w:space="1" w:color="auto"/>
          <w:left w:val="single" w:sz="4" w:space="4" w:color="auto"/>
          <w:bottom w:val="single" w:sz="4" w:space="1" w:color="auto"/>
          <w:right w:val="single" w:sz="4" w:space="4" w:color="auto"/>
        </w:pBdr>
        <w:shd w:val="clear" w:color="auto" w:fill="DBE5F1"/>
        <w:bidi/>
        <w:jc w:val="center"/>
        <w:rPr>
          <w:rFonts w:cs="B Zar"/>
          <w:b/>
          <w:bCs/>
          <w:color w:val="FFFFFF"/>
        </w:rPr>
      </w:pPr>
      <w:r w:rsidRPr="00A947B8">
        <w:rPr>
          <w:rFonts w:eastAsia="YekanNormalPS" w:cs="B Zar"/>
          <w:b/>
          <w:bCs/>
          <w:color w:val="000000"/>
          <w:sz w:val="24"/>
          <w:szCs w:val="24"/>
          <w:rtl/>
        </w:rPr>
        <w:t xml:space="preserve">هدف ملی برنامه کنترل دخانیات در کشور، کاهش </w:t>
      </w:r>
      <w:r w:rsidRPr="00A947B8">
        <w:rPr>
          <w:rFonts w:eastAsia="YekanNormalPS" w:cs="B Zar"/>
          <w:b/>
          <w:bCs/>
          <w:color w:val="000000"/>
          <w:sz w:val="24"/>
          <w:szCs w:val="24"/>
          <w:rtl/>
          <w:lang w:bidi="fa-IR"/>
        </w:rPr>
        <w:t>۳۰</w:t>
      </w:r>
      <w:r w:rsidRPr="00A947B8">
        <w:rPr>
          <w:rFonts w:eastAsia="YekanNormalPS" w:cs="B Zar"/>
          <w:b/>
          <w:bCs/>
          <w:color w:val="000000"/>
          <w:sz w:val="24"/>
          <w:szCs w:val="24"/>
          <w:rtl/>
        </w:rPr>
        <w:t xml:space="preserve"> درصدی مصرف دخانیات تا سال </w:t>
      </w:r>
      <w:r w:rsidRPr="00A947B8">
        <w:rPr>
          <w:rFonts w:eastAsia="YekanNormalPS" w:cs="B Zar"/>
          <w:b/>
          <w:bCs/>
          <w:color w:val="000000"/>
          <w:sz w:val="24"/>
          <w:szCs w:val="24"/>
          <w:rtl/>
          <w:lang w:bidi="fa-IR"/>
        </w:rPr>
        <w:t>۱۴۰۴</w:t>
      </w:r>
      <w:r w:rsidRPr="00A947B8">
        <w:rPr>
          <w:rFonts w:eastAsia="YekanNormalPS" w:cs="B Zar"/>
          <w:b/>
          <w:bCs/>
          <w:color w:val="000000"/>
          <w:sz w:val="24"/>
          <w:szCs w:val="24"/>
          <w:rtl/>
        </w:rPr>
        <w:t xml:space="preserve"> </w:t>
      </w:r>
      <w:r>
        <w:rPr>
          <w:rFonts w:eastAsia="YekanNormalPS" w:cs="B Zar"/>
          <w:b/>
          <w:bCs/>
          <w:color w:val="000000"/>
          <w:sz w:val="24"/>
          <w:szCs w:val="24"/>
          <w:rtl/>
        </w:rPr>
        <w:t>م</w:t>
      </w:r>
      <w:r>
        <w:rPr>
          <w:rFonts w:eastAsia="YekanNormalPS" w:cs="B Zar" w:hint="cs"/>
          <w:b/>
          <w:bCs/>
          <w:color w:val="000000"/>
          <w:sz w:val="24"/>
          <w:szCs w:val="24"/>
          <w:rtl/>
        </w:rPr>
        <w:t>ی‌باشد</w:t>
      </w:r>
      <w:r w:rsidRPr="00A947B8">
        <w:rPr>
          <w:rFonts w:eastAsia="YekanNormalPS" w:cs="B Zar" w:hint="cs"/>
          <w:b/>
          <w:bCs/>
          <w:color w:val="000000"/>
          <w:sz w:val="24"/>
          <w:szCs w:val="24"/>
          <w:rtl/>
        </w:rPr>
        <w:t>.</w:t>
      </w:r>
    </w:p>
    <w:p w:rsidR="00AD5BBC" w:rsidRDefault="00AD5BBC" w:rsidP="008A06A7">
      <w:pPr>
        <w:pStyle w:val="Heading2"/>
        <w:spacing w:line="276" w:lineRule="auto"/>
        <w:rPr>
          <w:rFonts w:cs="B Nazanin"/>
          <w:color w:val="FF0000"/>
          <w:sz w:val="24"/>
          <w:szCs w:val="24"/>
          <w:rtl/>
        </w:rPr>
      </w:pPr>
    </w:p>
    <w:p w:rsidR="00AD5BBC" w:rsidRDefault="00AD5BBC" w:rsidP="008A06A7">
      <w:pPr>
        <w:bidi/>
        <w:rPr>
          <w:rFonts w:cs="Arial Unicode MS"/>
          <w:rtl/>
          <w:lang w:bidi="fa-IR"/>
        </w:rPr>
      </w:pPr>
    </w:p>
    <w:p w:rsidR="00AD5BBC" w:rsidRDefault="00AD5BBC" w:rsidP="008A06A7">
      <w:pPr>
        <w:rPr>
          <w:rFonts w:cs="Arial Unicode MS"/>
          <w:rtl/>
          <w:lang w:bidi="fa-IR"/>
        </w:rPr>
      </w:pPr>
    </w:p>
    <w:p w:rsidR="00AD5BBC" w:rsidRDefault="00AD5BBC" w:rsidP="008A06A7">
      <w:pPr>
        <w:rPr>
          <w:rFonts w:cs="Arial Unicode MS"/>
          <w:rtl/>
          <w:lang w:bidi="fa-IR"/>
        </w:rPr>
      </w:pPr>
    </w:p>
    <w:p w:rsidR="00AD5BBC" w:rsidRDefault="00AD5BBC" w:rsidP="008A06A7">
      <w:pPr>
        <w:rPr>
          <w:rFonts w:cs="Arial Unicode MS"/>
          <w:rtl/>
          <w:lang w:bidi="fa-IR"/>
        </w:rPr>
      </w:pPr>
    </w:p>
    <w:p w:rsidR="00AD5BBC" w:rsidRPr="008D00C2" w:rsidRDefault="00AD5BBC" w:rsidP="008A06A7">
      <w:pPr>
        <w:pStyle w:val="Heading1"/>
        <w:rPr>
          <w:rtl/>
        </w:rPr>
      </w:pPr>
      <w:bookmarkStart w:id="18" w:name="_Toc50652682"/>
      <w:bookmarkEnd w:id="13"/>
      <w:bookmarkEnd w:id="14"/>
      <w:bookmarkEnd w:id="15"/>
      <w:r>
        <w:rPr>
          <w:rFonts w:hint="cs"/>
          <w:rtl/>
        </w:rPr>
        <w:t xml:space="preserve">اهمیت </w:t>
      </w:r>
      <w:r w:rsidRPr="006302F4">
        <w:rPr>
          <w:rtl/>
        </w:rPr>
        <w:t>ابتکار شهر بدون دخانیات</w:t>
      </w:r>
      <w:bookmarkEnd w:id="18"/>
    </w:p>
    <w:p w:rsidR="00AD5BBC" w:rsidRDefault="00AD5BBC" w:rsidP="008A06A7">
      <w:pPr>
        <w:bidi/>
        <w:spacing w:after="0" w:line="276" w:lineRule="auto"/>
        <w:jc w:val="both"/>
        <w:rPr>
          <w:rFonts w:eastAsia="YekanNormalPS" w:cs="B Nazanin"/>
          <w:sz w:val="24"/>
          <w:szCs w:val="24"/>
        </w:rPr>
      </w:pPr>
      <w:r>
        <w:rPr>
          <w:rFonts w:eastAsia="YekanNormalPS" w:cs="B Nazanin"/>
          <w:sz w:val="24"/>
          <w:szCs w:val="24"/>
          <w:rtl/>
        </w:rPr>
        <w:t>دستورالعمل ماده</w:t>
      </w:r>
      <w:r w:rsidRPr="00A947B8">
        <w:rPr>
          <w:rFonts w:eastAsia="YekanNormalPS" w:cs="B Nazanin"/>
          <w:sz w:val="24"/>
          <w:szCs w:val="24"/>
          <w:rtl/>
        </w:rPr>
        <w:t xml:space="preserve"> ۸ چارچوب کنوانسیون کنترل دخانیات</w:t>
      </w:r>
      <w:r>
        <w:rPr>
          <w:rFonts w:eastAsia="YekanNormalPS" w:cs="B Nazanin"/>
          <w:noProof/>
          <w:sz w:val="24"/>
          <w:szCs w:val="24"/>
          <w:rtl/>
        </w:rPr>
        <w:t>(48)</w:t>
      </w:r>
      <w:r w:rsidRPr="00A947B8">
        <w:rPr>
          <w:rFonts w:eastAsia="YekanNormalPS" w:cs="B Nazanin"/>
          <w:sz w:val="24"/>
          <w:szCs w:val="24"/>
          <w:rtl/>
        </w:rPr>
        <w:t xml:space="preserve"> سازمان جهانی بهداشت به کشورها کمک </w:t>
      </w:r>
      <w:r>
        <w:rPr>
          <w:rFonts w:eastAsia="YekanNormalPS" w:cs="B Nazanin"/>
          <w:sz w:val="24"/>
          <w:szCs w:val="24"/>
          <w:rtl/>
        </w:rPr>
        <w:t>م</w:t>
      </w:r>
      <w:r>
        <w:rPr>
          <w:rFonts w:eastAsia="YekanNormalPS" w:cs="B Nazanin" w:hint="cs"/>
          <w:sz w:val="24"/>
          <w:szCs w:val="24"/>
          <w:rtl/>
        </w:rPr>
        <w:t>ی‌کند</w:t>
      </w:r>
      <w:r w:rsidRPr="00A947B8">
        <w:rPr>
          <w:rFonts w:eastAsia="YekanNormalPS" w:cs="B Nazanin"/>
          <w:sz w:val="24"/>
          <w:szCs w:val="24"/>
          <w:rtl/>
        </w:rPr>
        <w:t xml:space="preserve"> تا </w:t>
      </w:r>
      <w:r>
        <w:rPr>
          <w:rFonts w:eastAsia="YekanNormalPS" w:cs="B Nazanin"/>
          <w:sz w:val="24"/>
          <w:szCs w:val="24"/>
          <w:rtl/>
        </w:rPr>
        <w:t>دق</w:t>
      </w:r>
      <w:r>
        <w:rPr>
          <w:rFonts w:eastAsia="YekanNormalPS" w:cs="B Nazanin" w:hint="cs"/>
          <w:sz w:val="24"/>
          <w:szCs w:val="24"/>
          <w:rtl/>
        </w:rPr>
        <w:t>یقاً</w:t>
      </w:r>
      <w:r w:rsidRPr="00A947B8">
        <w:rPr>
          <w:rFonts w:eastAsia="YekanNormalPS" w:cs="B Nazanin"/>
          <w:sz w:val="24"/>
          <w:szCs w:val="24"/>
          <w:rtl/>
        </w:rPr>
        <w:t xml:space="preserve"> بدانند چه اقداماتی را </w:t>
      </w:r>
      <w:r>
        <w:rPr>
          <w:rFonts w:eastAsia="YekanNormalPS" w:cs="B Nazanin"/>
          <w:sz w:val="24"/>
          <w:szCs w:val="24"/>
          <w:rtl/>
        </w:rPr>
        <w:t>به‌منظور</w:t>
      </w:r>
      <w:r w:rsidRPr="00A947B8">
        <w:rPr>
          <w:rFonts w:eastAsia="YekanNormalPS" w:cs="B Nazanin"/>
          <w:sz w:val="24"/>
          <w:szCs w:val="24"/>
          <w:rtl/>
        </w:rPr>
        <w:t xml:space="preserve"> محافظت از مردم</w:t>
      </w:r>
      <w:r w:rsidRPr="00A947B8">
        <w:rPr>
          <w:rFonts w:eastAsia="YekanNormalPS" w:cs="B Nazanin" w:hint="cs"/>
          <w:sz w:val="24"/>
          <w:szCs w:val="24"/>
          <w:rtl/>
        </w:rPr>
        <w:t>ِ</w:t>
      </w:r>
      <w:r w:rsidRPr="00A947B8">
        <w:rPr>
          <w:rFonts w:eastAsia="YekanNormalPS" w:cs="B Nazanin"/>
          <w:sz w:val="24"/>
          <w:szCs w:val="24"/>
          <w:rtl/>
        </w:rPr>
        <w:t xml:space="preserve"> خود در برابر مواجهه با دود دست دوم دخانیات اتخاذ کنند.</w:t>
      </w:r>
      <w:r>
        <w:rPr>
          <w:rFonts w:eastAsia="YekanNormalPS" w:cs="B Nazanin" w:hint="cs"/>
          <w:sz w:val="24"/>
          <w:szCs w:val="24"/>
          <w:rtl/>
        </w:rPr>
        <w:t xml:space="preserve"> </w:t>
      </w:r>
      <w:r w:rsidRPr="00A947B8">
        <w:rPr>
          <w:rFonts w:eastAsia="YekanNormalPS" w:cs="B Nazanin"/>
          <w:sz w:val="24"/>
          <w:szCs w:val="24"/>
          <w:rtl/>
        </w:rPr>
        <w:t xml:space="preserve">تعداد زیادی از کشورها قوانینی برای ایجاد محیط‌هایی عاری از دود دخانیات </w:t>
      </w:r>
      <w:r w:rsidRPr="00A947B8">
        <w:rPr>
          <w:rFonts w:eastAsia="YekanNormalPS" w:cs="B Nazanin" w:hint="cs"/>
          <w:sz w:val="24"/>
          <w:szCs w:val="24"/>
          <w:rtl/>
        </w:rPr>
        <w:t xml:space="preserve">جهت جلوگیری از مواجهه مردم با دود دست دوم و کاهش عوارض آن </w:t>
      </w:r>
      <w:r w:rsidRPr="00A947B8">
        <w:rPr>
          <w:rFonts w:eastAsia="YekanNormalPS" w:cs="B Nazanin"/>
          <w:sz w:val="24"/>
          <w:szCs w:val="24"/>
          <w:rtl/>
        </w:rPr>
        <w:t>تصویب کرده‌</w:t>
      </w:r>
      <w:r>
        <w:rPr>
          <w:rFonts w:eastAsia="YekanNormalPS" w:cs="B Nazanin"/>
          <w:sz w:val="24"/>
          <w:szCs w:val="24"/>
          <w:rtl/>
        </w:rPr>
        <w:t>اند</w:t>
      </w:r>
      <w:r>
        <w:rPr>
          <w:rFonts w:eastAsia="YekanNormalPS" w:cs="B Nazanin" w:hint="cs"/>
          <w:sz w:val="24"/>
          <w:szCs w:val="24"/>
          <w:rtl/>
        </w:rPr>
        <w:t>.</w:t>
      </w:r>
    </w:p>
    <w:p w:rsidR="00AD5BBC" w:rsidRPr="00A947B8" w:rsidRDefault="00AD5BBC" w:rsidP="008A06A7">
      <w:pPr>
        <w:bidi/>
        <w:spacing w:after="0" w:line="276" w:lineRule="auto"/>
        <w:jc w:val="both"/>
        <w:rPr>
          <w:rFonts w:eastAsia="YekanNormalPS" w:cs="B Nazanin"/>
          <w:sz w:val="24"/>
          <w:szCs w:val="24"/>
          <w:rtl/>
        </w:rPr>
      </w:pPr>
      <w:r>
        <w:rPr>
          <w:rFonts w:eastAsia="YekanNormalPS" w:cs="B Nazanin"/>
          <w:sz w:val="24"/>
          <w:szCs w:val="24"/>
          <w:rtl/>
        </w:rPr>
        <w:t>به‌</w:t>
      </w:r>
      <w:r>
        <w:rPr>
          <w:rFonts w:eastAsia="YekanNormalPS" w:cs="B Nazanin" w:hint="cs"/>
          <w:sz w:val="24"/>
          <w:szCs w:val="24"/>
          <w:rtl/>
        </w:rPr>
        <w:t>یقین</w:t>
      </w:r>
      <w:r w:rsidRPr="00A947B8">
        <w:rPr>
          <w:rFonts w:eastAsia="YekanNormalPS" w:cs="B Nazanin"/>
          <w:sz w:val="24"/>
          <w:szCs w:val="24"/>
          <w:rtl/>
        </w:rPr>
        <w:t>، داشتن یک قانون کشوری</w:t>
      </w:r>
      <w:r>
        <w:rPr>
          <w:rFonts w:eastAsia="YekanNormalPS" w:cs="B Nazanin"/>
          <w:sz w:val="24"/>
          <w:szCs w:val="24"/>
          <w:rtl/>
        </w:rPr>
        <w:t xml:space="preserve"> </w:t>
      </w:r>
      <w:r w:rsidRPr="00A947B8">
        <w:rPr>
          <w:rFonts w:eastAsia="YekanNormalPS" w:cs="B Nazanin"/>
          <w:sz w:val="24"/>
          <w:szCs w:val="24"/>
          <w:rtl/>
        </w:rPr>
        <w:t>که از همه مردم کشور در برابر مواجهه با دود دخانیات محافظت کند ایده</w:t>
      </w:r>
      <w:r>
        <w:rPr>
          <w:rFonts w:eastAsia="YekanNormalPS" w:cs="B Nazanin" w:hint="cs"/>
          <w:sz w:val="24"/>
          <w:szCs w:val="24"/>
          <w:rtl/>
        </w:rPr>
        <w:softHyphen/>
      </w:r>
      <w:r w:rsidRPr="00A947B8">
        <w:rPr>
          <w:rFonts w:eastAsia="YekanNormalPS" w:cs="B Nazanin"/>
          <w:sz w:val="24"/>
          <w:szCs w:val="24"/>
          <w:rtl/>
        </w:rPr>
        <w:t xml:space="preserve">آل است، اما اغلب تصویب و اجرای قوانین محلی آسان‌تر و </w:t>
      </w:r>
      <w:r>
        <w:rPr>
          <w:rFonts w:eastAsia="YekanNormalPS" w:cs="B Nazanin"/>
          <w:sz w:val="24"/>
          <w:szCs w:val="24"/>
          <w:rtl/>
        </w:rPr>
        <w:t>کاربرد</w:t>
      </w:r>
      <w:r>
        <w:rPr>
          <w:rFonts w:eastAsia="YekanNormalPS" w:cs="B Nazanin" w:hint="cs"/>
          <w:sz w:val="24"/>
          <w:szCs w:val="24"/>
          <w:rtl/>
        </w:rPr>
        <w:t>ی‌تر</w:t>
      </w:r>
      <w:r w:rsidRPr="00A947B8">
        <w:rPr>
          <w:rFonts w:eastAsia="YekanNormalPS" w:cs="B Nazanin"/>
          <w:sz w:val="24"/>
          <w:szCs w:val="24"/>
          <w:rtl/>
        </w:rPr>
        <w:t xml:space="preserve"> می‌باشد. در سراسر جهان تعداد شهرها و کشورهایی که اقدام به ایجاد محیط‌هایی عاری از دود دخانیات کرده‌اند رو به افزایش است. بسیاری از شهرها اختیار کامل برای وضع قوانین مربوط به محیط‌هایی عاری از دود دخانیات را دارند. اگر این قوانین در سطوح </w:t>
      </w:r>
      <w:r w:rsidRPr="00A947B8">
        <w:rPr>
          <w:rFonts w:eastAsia="YekanNormalPS" w:cs="B Nazanin" w:hint="cs"/>
          <w:sz w:val="24"/>
          <w:szCs w:val="24"/>
          <w:rtl/>
        </w:rPr>
        <w:t xml:space="preserve">حاکمیتی </w:t>
      </w:r>
      <w:r w:rsidRPr="00A947B8">
        <w:rPr>
          <w:rFonts w:eastAsia="YekanNormalPS" w:cs="B Nazanin"/>
          <w:sz w:val="24"/>
          <w:szCs w:val="24"/>
          <w:rtl/>
        </w:rPr>
        <w:t>وجود نداشته باشد، این شهرها هستند که باید از اختیارات خود برای تصویب قوانین یا استفاده از سایر ابزارهای قانونی موجود، برای ممنوعیت استعمال دخانیات در این مکان‌ها استفاده کنند. برخی از شهرها ممکن است اختیارات کافی برای تصویب قانونی قوی و جامع را نداشته باشند</w:t>
      </w:r>
      <w:r w:rsidRPr="00A947B8">
        <w:rPr>
          <w:rFonts w:eastAsia="YekanNormalPS" w:cs="B Nazanin" w:hint="eastAsia"/>
          <w:sz w:val="24"/>
          <w:szCs w:val="24"/>
          <w:rtl/>
        </w:rPr>
        <w:t>؛</w:t>
      </w:r>
      <w:r>
        <w:rPr>
          <w:rFonts w:eastAsia="YekanNormalPS" w:cs="B Nazanin" w:hint="cs"/>
          <w:sz w:val="24"/>
          <w:szCs w:val="24"/>
          <w:rtl/>
        </w:rPr>
        <w:t xml:space="preserve"> </w:t>
      </w:r>
      <w:r w:rsidRPr="00A947B8">
        <w:rPr>
          <w:rFonts w:eastAsia="YekanNormalPS" w:cs="B Nazanin"/>
          <w:sz w:val="24"/>
          <w:szCs w:val="24"/>
          <w:rtl/>
        </w:rPr>
        <w:t xml:space="preserve">اما </w:t>
      </w:r>
      <w:r>
        <w:rPr>
          <w:rFonts w:eastAsia="YekanNormalPS" w:cs="B Nazanin"/>
          <w:sz w:val="24"/>
          <w:szCs w:val="24"/>
          <w:rtl/>
        </w:rPr>
        <w:t>این بدان معنا نیست</w:t>
      </w:r>
      <w:r>
        <w:rPr>
          <w:rFonts w:eastAsia="YekanNormalPS" w:cs="B Nazanin"/>
          <w:sz w:val="24"/>
          <w:szCs w:val="24"/>
        </w:rPr>
        <w:t xml:space="preserve"> </w:t>
      </w:r>
      <w:r w:rsidRPr="00A947B8">
        <w:rPr>
          <w:rFonts w:eastAsia="YekanNormalPS" w:cs="B Nazanin"/>
          <w:sz w:val="24"/>
          <w:szCs w:val="24"/>
          <w:rtl/>
        </w:rPr>
        <w:t xml:space="preserve">که </w:t>
      </w:r>
      <w:r>
        <w:rPr>
          <w:rFonts w:eastAsia="YekanNormalPS" w:cs="B Nazanin"/>
          <w:sz w:val="24"/>
          <w:szCs w:val="24"/>
          <w:rtl/>
        </w:rPr>
        <w:t>آن‌ها</w:t>
      </w:r>
      <w:r w:rsidRPr="00A947B8">
        <w:rPr>
          <w:rFonts w:eastAsia="YekanNormalPS" w:cs="B Nazanin"/>
          <w:sz w:val="24"/>
          <w:szCs w:val="24"/>
          <w:rtl/>
        </w:rPr>
        <w:t xml:space="preserve"> نباید اقدامی در این زمینه انجام دهند. اکثر شهرها، حداقل، امکان و اختیار محدود کردن </w:t>
      </w:r>
      <w:r>
        <w:rPr>
          <w:rFonts w:eastAsia="YekanNormalPS" w:cs="B Nazanin"/>
          <w:sz w:val="24"/>
          <w:szCs w:val="24"/>
          <w:rtl/>
        </w:rPr>
        <w:t>استعمال دخانیات در برخی مکان‌ها</w:t>
      </w:r>
      <w:r w:rsidRPr="00A947B8">
        <w:rPr>
          <w:rFonts w:eastAsia="YekanNormalPS" w:cs="B Nazanin"/>
          <w:sz w:val="24"/>
          <w:szCs w:val="24"/>
          <w:rtl/>
        </w:rPr>
        <w:t xml:space="preserve"> </w:t>
      </w:r>
      <w:r w:rsidRPr="00A947B8">
        <w:rPr>
          <w:rFonts w:eastAsia="YekanNormalPS" w:cs="B Nazanin" w:hint="eastAsia"/>
          <w:sz w:val="24"/>
          <w:szCs w:val="24"/>
          <w:rtl/>
        </w:rPr>
        <w:t>مانند</w:t>
      </w:r>
      <w:r w:rsidRPr="00A947B8">
        <w:rPr>
          <w:rFonts w:eastAsia="YekanNormalPS" w:cs="B Nazanin"/>
          <w:sz w:val="24"/>
          <w:szCs w:val="24"/>
          <w:rtl/>
        </w:rPr>
        <w:t xml:space="preserve"> </w:t>
      </w:r>
      <w:r>
        <w:rPr>
          <w:rFonts w:eastAsia="YekanNormalPS" w:cs="B Nazanin" w:hint="cs"/>
          <w:sz w:val="24"/>
          <w:szCs w:val="24"/>
          <w:rtl/>
        </w:rPr>
        <w:t>اماکن عمومی، مراکز</w:t>
      </w:r>
      <w:r w:rsidRPr="00A947B8">
        <w:rPr>
          <w:rFonts w:eastAsia="YekanNormalPS" w:cs="B Nazanin"/>
          <w:sz w:val="24"/>
          <w:szCs w:val="24"/>
          <w:rtl/>
        </w:rPr>
        <w:t xml:space="preserve"> </w:t>
      </w:r>
      <w:r>
        <w:rPr>
          <w:rFonts w:eastAsia="YekanNormalPS" w:cs="B Nazanin"/>
          <w:sz w:val="24"/>
          <w:szCs w:val="24"/>
          <w:rtl/>
        </w:rPr>
        <w:t>حمل‌ونقل</w:t>
      </w:r>
      <w:r w:rsidRPr="00A947B8">
        <w:rPr>
          <w:rFonts w:eastAsia="YekanNormalPS" w:cs="B Nazanin"/>
          <w:sz w:val="24"/>
          <w:szCs w:val="24"/>
          <w:rtl/>
        </w:rPr>
        <w:t xml:space="preserve"> عمومی</w:t>
      </w:r>
      <w:r>
        <w:rPr>
          <w:rFonts w:eastAsia="YekanNormalPS" w:cs="B Nazanin" w:hint="cs"/>
          <w:sz w:val="24"/>
          <w:szCs w:val="24"/>
          <w:rtl/>
        </w:rPr>
        <w:t xml:space="preserve">، مکان بازی کودکان در </w:t>
      </w:r>
      <w:r>
        <w:rPr>
          <w:rFonts w:eastAsia="YekanNormalPS" w:cs="B Nazanin"/>
          <w:sz w:val="24"/>
          <w:szCs w:val="24"/>
          <w:rtl/>
        </w:rPr>
        <w:t>پارک‌ها</w:t>
      </w:r>
      <w:r w:rsidRPr="00A947B8">
        <w:rPr>
          <w:rFonts w:eastAsia="YekanNormalPS" w:cs="B Nazanin"/>
          <w:sz w:val="24"/>
          <w:szCs w:val="24"/>
          <w:rtl/>
        </w:rPr>
        <w:t xml:space="preserve"> و ساختمان‌های </w:t>
      </w:r>
      <w:r>
        <w:rPr>
          <w:rFonts w:eastAsia="YekanNormalPS" w:cs="B Nazanin" w:hint="cs"/>
          <w:sz w:val="24"/>
          <w:szCs w:val="24"/>
          <w:rtl/>
        </w:rPr>
        <w:t xml:space="preserve">اداری </w:t>
      </w:r>
      <w:r w:rsidRPr="00A947B8">
        <w:rPr>
          <w:rFonts w:eastAsia="YekanNormalPS" w:cs="B Nazanin"/>
          <w:sz w:val="24"/>
          <w:szCs w:val="24"/>
          <w:rtl/>
        </w:rPr>
        <w:t xml:space="preserve">شهر را دارا هستند. </w:t>
      </w:r>
      <w:r>
        <w:rPr>
          <w:rFonts w:eastAsia="YekanNormalPS" w:cs="B Nazanin"/>
          <w:sz w:val="24"/>
          <w:szCs w:val="24"/>
          <w:rtl/>
        </w:rPr>
        <w:t>آن‌ها</w:t>
      </w:r>
      <w:r w:rsidRPr="00A947B8">
        <w:rPr>
          <w:rFonts w:eastAsia="YekanNormalPS" w:cs="B Nazanin"/>
          <w:sz w:val="24"/>
          <w:szCs w:val="24"/>
          <w:rtl/>
        </w:rPr>
        <w:t xml:space="preserve"> می‌توانند قوانینی که استعمال دخانیات را در محیط‌های بسته ممنوع </w:t>
      </w:r>
      <w:r>
        <w:rPr>
          <w:rFonts w:eastAsia="YekanNormalPS" w:cs="B Nazanin"/>
          <w:sz w:val="24"/>
          <w:szCs w:val="24"/>
          <w:rtl/>
        </w:rPr>
        <w:t>م</w:t>
      </w:r>
      <w:r>
        <w:rPr>
          <w:rFonts w:eastAsia="YekanNormalPS" w:cs="B Nazanin" w:hint="cs"/>
          <w:sz w:val="24"/>
          <w:szCs w:val="24"/>
          <w:rtl/>
        </w:rPr>
        <w:t>ی‌کند</w:t>
      </w:r>
      <w:r w:rsidRPr="00A947B8">
        <w:rPr>
          <w:rFonts w:eastAsia="YekanNormalPS" w:cs="B Nazanin" w:hint="eastAsia"/>
          <w:sz w:val="24"/>
          <w:szCs w:val="24"/>
          <w:rtl/>
        </w:rPr>
        <w:t>،</w:t>
      </w:r>
      <w:r>
        <w:rPr>
          <w:rFonts w:eastAsia="YekanNormalPS" w:cs="B Nazanin" w:hint="cs"/>
          <w:sz w:val="24"/>
          <w:szCs w:val="24"/>
          <w:rtl/>
        </w:rPr>
        <w:t xml:space="preserve"> </w:t>
      </w:r>
      <w:r w:rsidRPr="00A947B8">
        <w:rPr>
          <w:rFonts w:eastAsia="YekanNormalPS" w:cs="B Nazanin"/>
          <w:sz w:val="24"/>
          <w:szCs w:val="24"/>
          <w:rtl/>
        </w:rPr>
        <w:t xml:space="preserve">تصویب کنند. علاوه بر این، تمام شهرها </w:t>
      </w:r>
      <w:r>
        <w:rPr>
          <w:rFonts w:eastAsia="YekanNormalPS" w:cs="B Nazanin"/>
          <w:sz w:val="24"/>
          <w:szCs w:val="24"/>
          <w:rtl/>
        </w:rPr>
        <w:t>م</w:t>
      </w:r>
      <w:r>
        <w:rPr>
          <w:rFonts w:eastAsia="YekanNormalPS" w:cs="B Nazanin" w:hint="cs"/>
          <w:sz w:val="24"/>
          <w:szCs w:val="24"/>
          <w:rtl/>
        </w:rPr>
        <w:t>ی‌توانند</w:t>
      </w:r>
      <w:r w:rsidRPr="00A947B8">
        <w:rPr>
          <w:rFonts w:eastAsia="YekanNormalPS" w:cs="B Nazanin"/>
          <w:sz w:val="24"/>
          <w:szCs w:val="24"/>
          <w:rtl/>
        </w:rPr>
        <w:t xml:space="preserve"> از اقدامات دیگر در سطح دولتی نیز حمایت کنند. شهرداران و سایر مسئولین شهری، می‌توانند </w:t>
      </w:r>
      <w:r>
        <w:rPr>
          <w:rFonts w:eastAsia="YekanNormalPS" w:cs="B Nazanin"/>
          <w:sz w:val="24"/>
          <w:szCs w:val="24"/>
          <w:rtl/>
        </w:rPr>
        <w:t>به‌طور</w:t>
      </w:r>
      <w:r w:rsidRPr="00A947B8">
        <w:rPr>
          <w:rFonts w:eastAsia="YekanNormalPS" w:cs="B Nazanin"/>
          <w:sz w:val="24"/>
          <w:szCs w:val="24"/>
          <w:rtl/>
        </w:rPr>
        <w:t xml:space="preserve"> مستقیم از قوانین کشوری </w:t>
      </w:r>
      <w:r>
        <w:rPr>
          <w:rFonts w:eastAsia="YekanNormalPS" w:cs="B Nazanin"/>
          <w:sz w:val="24"/>
          <w:szCs w:val="24"/>
          <w:rtl/>
        </w:rPr>
        <w:t>درباره</w:t>
      </w:r>
      <w:r w:rsidRPr="00A947B8">
        <w:rPr>
          <w:rFonts w:eastAsia="YekanNormalPS" w:cs="B Nazanin"/>
          <w:sz w:val="24"/>
          <w:szCs w:val="24"/>
          <w:rtl/>
        </w:rPr>
        <w:t xml:space="preserve"> محیط عاری از دود دخانیات حمایت کنند.</w:t>
      </w:r>
    </w:p>
    <w:p w:rsidR="00AD5BBC" w:rsidRPr="006F4D5C"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با توجه</w:t>
      </w:r>
      <w:r>
        <w:rPr>
          <w:rFonts w:eastAsia="YekanNormalPS" w:cs="B Nazanin" w:hint="cs"/>
          <w:sz w:val="24"/>
          <w:szCs w:val="24"/>
          <w:rtl/>
        </w:rPr>
        <w:t xml:space="preserve"> به</w:t>
      </w:r>
      <w:r w:rsidRPr="00A947B8">
        <w:rPr>
          <w:rFonts w:eastAsia="YekanNormalPS" w:cs="B Nazanin"/>
          <w:sz w:val="24"/>
          <w:szCs w:val="24"/>
          <w:rtl/>
        </w:rPr>
        <w:t xml:space="preserve"> </w:t>
      </w:r>
      <w:r>
        <w:rPr>
          <w:rFonts w:eastAsia="YekanNormalPS" w:cs="B Nazanin"/>
          <w:sz w:val="24"/>
          <w:szCs w:val="24"/>
          <w:rtl/>
        </w:rPr>
        <w:t>تأث</w:t>
      </w:r>
      <w:r>
        <w:rPr>
          <w:rFonts w:eastAsia="YekanNormalPS" w:cs="B Nazanin" w:hint="cs"/>
          <w:sz w:val="24"/>
          <w:szCs w:val="24"/>
          <w:rtl/>
        </w:rPr>
        <w:t>یر</w:t>
      </w:r>
      <w:r w:rsidRPr="00A947B8">
        <w:rPr>
          <w:rFonts w:eastAsia="YekanNormalPS" w:cs="B Nazanin"/>
          <w:sz w:val="24"/>
          <w:szCs w:val="24"/>
          <w:rtl/>
        </w:rPr>
        <w:t xml:space="preserve"> اجرای ماده ۸ کنوانسیون کنترل دخانیات در کاهش مواجهه افراد با دود دخانیات و فراهم نمودن محیط مناسب برای کاهش مصرف دخانیات، سازمان جهانی بهداشت ابتکار شهرها</w:t>
      </w:r>
      <w:r w:rsidRPr="00A947B8">
        <w:rPr>
          <w:rFonts w:eastAsia="YekanNormalPS" w:cs="B Nazanin" w:hint="cs"/>
          <w:sz w:val="24"/>
          <w:szCs w:val="24"/>
          <w:rtl/>
        </w:rPr>
        <w:t>ی</w:t>
      </w:r>
      <w:r w:rsidRPr="00A947B8">
        <w:rPr>
          <w:rFonts w:eastAsia="YekanNormalPS" w:cs="B Nazanin"/>
          <w:sz w:val="24"/>
          <w:szCs w:val="24"/>
          <w:rtl/>
        </w:rPr>
        <w:t xml:space="preserve"> بدون دخان</w:t>
      </w:r>
      <w:r w:rsidRPr="00A947B8">
        <w:rPr>
          <w:rFonts w:eastAsia="YekanNormalPS" w:cs="B Nazanin" w:hint="cs"/>
          <w:sz w:val="24"/>
          <w:szCs w:val="24"/>
          <w:rtl/>
        </w:rPr>
        <w:t xml:space="preserve">یات </w:t>
      </w:r>
      <w:r w:rsidRPr="00A947B8">
        <w:rPr>
          <w:rFonts w:eastAsia="YekanNormalPS" w:cs="B Nazanin"/>
          <w:sz w:val="24"/>
          <w:szCs w:val="24"/>
          <w:rtl/>
        </w:rPr>
        <w:t xml:space="preserve">را </w:t>
      </w:r>
      <w:r>
        <w:rPr>
          <w:rFonts w:eastAsia="YekanNormalPS" w:cs="B Nazanin"/>
          <w:sz w:val="24"/>
          <w:szCs w:val="24"/>
          <w:rtl/>
        </w:rPr>
        <w:t>پا</w:t>
      </w:r>
      <w:r>
        <w:rPr>
          <w:rFonts w:eastAsia="YekanNormalPS" w:cs="B Nazanin" w:hint="cs"/>
          <w:sz w:val="24"/>
          <w:szCs w:val="24"/>
          <w:rtl/>
        </w:rPr>
        <w:t>یه‌گذاری</w:t>
      </w:r>
      <w:r w:rsidRPr="00A947B8">
        <w:rPr>
          <w:rFonts w:eastAsia="YekanNormalPS" w:cs="B Nazanin"/>
          <w:sz w:val="24"/>
          <w:szCs w:val="24"/>
          <w:rtl/>
        </w:rPr>
        <w:t xml:space="preserve"> نمو</w:t>
      </w:r>
      <w:r w:rsidRPr="00A947B8">
        <w:rPr>
          <w:rFonts w:eastAsia="YekanNormalPS" w:cs="B Nazanin" w:hint="cs"/>
          <w:sz w:val="24"/>
          <w:szCs w:val="24"/>
          <w:rtl/>
        </w:rPr>
        <w:t xml:space="preserve">د. </w:t>
      </w:r>
      <w:r w:rsidRPr="00A947B8">
        <w:rPr>
          <w:rFonts w:eastAsia="YekanNormalPS" w:cs="B Nazanin"/>
          <w:sz w:val="24"/>
          <w:szCs w:val="24"/>
          <w:rtl/>
        </w:rPr>
        <w:t xml:space="preserve">در یک پروژه مشترک، کنوانسیون کنترل دخانیات سازمان جهانی </w:t>
      </w:r>
      <w:r>
        <w:rPr>
          <w:rFonts w:eastAsia="YekanNormalPS" w:cs="B Nazanin"/>
          <w:sz w:val="24"/>
          <w:szCs w:val="24"/>
          <w:rtl/>
        </w:rPr>
        <w:t>بهداشت</w:t>
      </w:r>
      <w:r w:rsidRPr="00A947B8">
        <w:rPr>
          <w:rFonts w:eastAsia="YekanNormalPS" w:cs="B Nazanin"/>
          <w:sz w:val="24"/>
          <w:szCs w:val="24"/>
          <w:rtl/>
        </w:rPr>
        <w:t xml:space="preserve"> و ابتکار </w:t>
      </w:r>
      <w:r>
        <w:rPr>
          <w:rFonts w:eastAsia="YekanNormalPS" w:cs="B Nazanin" w:hint="cs"/>
          <w:sz w:val="24"/>
          <w:szCs w:val="24"/>
          <w:rtl/>
        </w:rPr>
        <w:t>عاری از</w:t>
      </w:r>
      <w:r w:rsidRPr="00A947B8">
        <w:rPr>
          <w:rFonts w:eastAsia="YekanNormalPS" w:cs="B Nazanin"/>
          <w:sz w:val="24"/>
          <w:szCs w:val="24"/>
          <w:rtl/>
        </w:rPr>
        <w:t xml:space="preserve"> دخانیات سازمان </w:t>
      </w:r>
      <w:r w:rsidRPr="00A947B8">
        <w:rPr>
          <w:rFonts w:eastAsia="YekanNormalPS" w:cs="B Nazanin" w:hint="cs"/>
          <w:sz w:val="24"/>
          <w:szCs w:val="24"/>
          <w:rtl/>
        </w:rPr>
        <w:t xml:space="preserve">بهداشت </w:t>
      </w:r>
      <w:r w:rsidRPr="00A947B8">
        <w:rPr>
          <w:rFonts w:eastAsia="YekanNormalPS" w:cs="B Nazanin"/>
          <w:sz w:val="24"/>
          <w:szCs w:val="24"/>
          <w:rtl/>
        </w:rPr>
        <w:t>جهانی</w:t>
      </w:r>
      <w:r>
        <w:rPr>
          <w:rStyle w:val="FootnoteReference"/>
          <w:rFonts w:eastAsia="YekanNormalPS" w:cs="B Nazanin"/>
          <w:sz w:val="24"/>
          <w:szCs w:val="24"/>
          <w:rtl/>
        </w:rPr>
        <w:footnoteReference w:id="3"/>
      </w:r>
      <w:r>
        <w:rPr>
          <w:rFonts w:eastAsia="YekanNormalPS" w:cs="B Nazanin" w:hint="cs"/>
          <w:sz w:val="24"/>
          <w:szCs w:val="24"/>
          <w:rtl/>
        </w:rPr>
        <w:t xml:space="preserve"> </w:t>
      </w:r>
      <w:r>
        <w:rPr>
          <w:rFonts w:eastAsia="YekanNormalPS" w:cs="B Nazanin"/>
          <w:noProof/>
          <w:sz w:val="24"/>
          <w:szCs w:val="24"/>
          <w:rtl/>
        </w:rPr>
        <w:t>(50)</w:t>
      </w:r>
      <w:r w:rsidRPr="00A947B8">
        <w:rPr>
          <w:rFonts w:eastAsia="YekanNormalPS" w:cs="B Nazanin"/>
          <w:sz w:val="24"/>
          <w:szCs w:val="24"/>
          <w:rtl/>
        </w:rPr>
        <w:t xml:space="preserve"> </w:t>
      </w:r>
      <w:r>
        <w:rPr>
          <w:rFonts w:eastAsia="YekanNormalPS" w:cs="B Nazanin"/>
          <w:sz w:val="24"/>
          <w:szCs w:val="24"/>
          <w:rtl/>
        </w:rPr>
        <w:t>باهدف</w:t>
      </w:r>
      <w:r w:rsidRPr="00A947B8">
        <w:rPr>
          <w:rFonts w:eastAsia="YekanNormalPS" w:cs="B Nazanin"/>
          <w:sz w:val="24"/>
          <w:szCs w:val="24"/>
          <w:rtl/>
        </w:rPr>
        <w:t xml:space="preserve"> تسهیل اقدامات محلی </w:t>
      </w:r>
      <w:r w:rsidRPr="00A947B8">
        <w:rPr>
          <w:rFonts w:eastAsia="YekanNormalPS" w:cs="B Nazanin" w:hint="cs"/>
          <w:sz w:val="24"/>
          <w:szCs w:val="24"/>
          <w:rtl/>
        </w:rPr>
        <w:t>از طریق</w:t>
      </w:r>
      <w:r>
        <w:rPr>
          <w:rFonts w:eastAsia="YekanNormalPS" w:cs="B Nazanin"/>
          <w:sz w:val="24"/>
          <w:szCs w:val="24"/>
          <w:rtl/>
        </w:rPr>
        <w:t xml:space="preserve"> مستند کردن تجربیات </w:t>
      </w:r>
      <w:r>
        <w:rPr>
          <w:rFonts w:eastAsia="YekanNormalPS" w:cs="B Nazanin" w:hint="cs"/>
          <w:sz w:val="24"/>
          <w:szCs w:val="24"/>
          <w:rtl/>
        </w:rPr>
        <w:t>9</w:t>
      </w:r>
      <w:r w:rsidRPr="00A947B8">
        <w:rPr>
          <w:rFonts w:eastAsia="YekanNormalPS" w:cs="B Nazanin"/>
          <w:sz w:val="24"/>
          <w:szCs w:val="24"/>
          <w:rtl/>
        </w:rPr>
        <w:t xml:space="preserve"> شهر منتخب که در حال </w:t>
      </w:r>
      <w:r>
        <w:rPr>
          <w:rFonts w:eastAsia="YekanNormalPS" w:cs="B Nazanin"/>
          <w:sz w:val="24"/>
          <w:szCs w:val="24"/>
          <w:rtl/>
        </w:rPr>
        <w:t>تبد</w:t>
      </w:r>
      <w:r>
        <w:rPr>
          <w:rFonts w:eastAsia="YekanNormalPS" w:cs="B Nazanin" w:hint="cs"/>
          <w:sz w:val="24"/>
          <w:szCs w:val="24"/>
          <w:rtl/>
        </w:rPr>
        <w:t>یل‌شدن</w:t>
      </w:r>
      <w:r w:rsidRPr="00A947B8">
        <w:rPr>
          <w:rFonts w:eastAsia="YekanNormalPS" w:cs="B Nazanin"/>
          <w:sz w:val="24"/>
          <w:szCs w:val="24"/>
          <w:rtl/>
        </w:rPr>
        <w:t xml:space="preserve"> به شهرهای عاری از دود دخانیات هستند، پرداخته</w:t>
      </w:r>
      <w:r>
        <w:rPr>
          <w:rFonts w:eastAsia="YekanNormalPS" w:cs="B Nazanin" w:hint="cs"/>
          <w:sz w:val="24"/>
          <w:szCs w:val="24"/>
          <w:rtl/>
        </w:rPr>
        <w:t xml:space="preserve"> </w:t>
      </w:r>
      <w:r w:rsidRPr="00A947B8">
        <w:rPr>
          <w:rFonts w:eastAsia="YekanNormalPS" w:cs="B Nazanin"/>
          <w:sz w:val="24"/>
          <w:szCs w:val="24"/>
          <w:rtl/>
        </w:rPr>
        <w:t>‌ا</w:t>
      </w:r>
      <w:r w:rsidRPr="00A947B8">
        <w:rPr>
          <w:rFonts w:eastAsia="YekanNormalPS" w:cs="B Nazanin" w:hint="cs"/>
          <w:sz w:val="24"/>
          <w:szCs w:val="24"/>
          <w:rtl/>
        </w:rPr>
        <w:t>ست</w:t>
      </w:r>
      <w:r>
        <w:rPr>
          <w:rFonts w:eastAsia="YekanNormalPS" w:cs="B Nazanin"/>
          <w:sz w:val="24"/>
          <w:szCs w:val="24"/>
          <w:rtl/>
        </w:rPr>
        <w:t xml:space="preserve"> </w:t>
      </w:r>
      <w:r w:rsidRPr="00A947B8">
        <w:rPr>
          <w:rFonts w:eastAsia="YekanNormalPS" w:cs="B Nazanin"/>
          <w:sz w:val="24"/>
          <w:szCs w:val="24"/>
          <w:rtl/>
        </w:rPr>
        <w:t>که از آن جمله می‌توان</w:t>
      </w:r>
      <w:r w:rsidRPr="00A947B8">
        <w:rPr>
          <w:rFonts w:eastAsia="YekanNormalPS" w:cs="B Nazanin" w:hint="cs"/>
          <w:sz w:val="24"/>
          <w:szCs w:val="24"/>
          <w:rtl/>
        </w:rPr>
        <w:t xml:space="preserve"> به</w:t>
      </w:r>
      <w:r w:rsidRPr="00A947B8">
        <w:rPr>
          <w:rFonts w:eastAsia="YekanNormalPS" w:cs="B Nazanin"/>
          <w:sz w:val="24"/>
          <w:szCs w:val="24"/>
          <w:rtl/>
        </w:rPr>
        <w:t xml:space="preserve"> دو شهر مکه</w:t>
      </w:r>
      <w:r w:rsidRPr="00A947B8">
        <w:rPr>
          <w:rFonts w:eastAsia="YekanNormalPS" w:cs="B Nazanin" w:hint="cs"/>
          <w:sz w:val="24"/>
          <w:szCs w:val="24"/>
          <w:rtl/>
        </w:rPr>
        <w:t xml:space="preserve"> مکرمه</w:t>
      </w:r>
      <w:r w:rsidRPr="00A947B8">
        <w:rPr>
          <w:rFonts w:eastAsia="YekanNormalPS" w:cs="B Nazanin"/>
          <w:sz w:val="24"/>
          <w:szCs w:val="24"/>
          <w:rtl/>
        </w:rPr>
        <w:t xml:space="preserve"> و مدینه</w:t>
      </w:r>
      <w:r w:rsidRPr="00A947B8">
        <w:rPr>
          <w:rFonts w:eastAsia="YekanNormalPS" w:cs="B Nazanin" w:hint="cs"/>
          <w:sz w:val="24"/>
          <w:szCs w:val="24"/>
          <w:rtl/>
        </w:rPr>
        <w:t xml:space="preserve"> منوره</w:t>
      </w:r>
      <w:r>
        <w:rPr>
          <w:rFonts w:eastAsia="YekanNormalPS" w:cs="B Nazanin"/>
          <w:sz w:val="24"/>
          <w:szCs w:val="24"/>
        </w:rPr>
        <w:t xml:space="preserve"> </w:t>
      </w:r>
      <w:r w:rsidRPr="00A947B8">
        <w:rPr>
          <w:rFonts w:eastAsia="YekanNormalPS" w:cs="B Nazanin" w:hint="cs"/>
          <w:sz w:val="24"/>
          <w:szCs w:val="24"/>
          <w:rtl/>
        </w:rPr>
        <w:t>اشاره کرد</w:t>
      </w:r>
      <w:r w:rsidRPr="00A947B8">
        <w:rPr>
          <w:rFonts w:eastAsia="YekanNormalPS" w:cs="B Nazanin"/>
          <w:sz w:val="24"/>
          <w:szCs w:val="24"/>
          <w:rtl/>
        </w:rPr>
        <w:t>.</w:t>
      </w:r>
      <w:r>
        <w:rPr>
          <w:rFonts w:eastAsia="YekanNormalPS" w:cs="B Nazanin"/>
          <w:sz w:val="24"/>
          <w:szCs w:val="24"/>
        </w:rPr>
        <w:t xml:space="preserve"> </w:t>
      </w:r>
      <w:r w:rsidRPr="00A947B8">
        <w:rPr>
          <w:rFonts w:eastAsia="YekanNormalPS" w:cs="B Nazanin"/>
          <w:sz w:val="24"/>
          <w:szCs w:val="24"/>
          <w:rtl/>
        </w:rPr>
        <w:t xml:space="preserve">مکه و مدینه با جمعیتی به ترتیب حدود ۷/۱ میلیون و ۳/۱ میلیون نفر، سالانه پذیرای حدود ۸ میلیون زائر هستند. </w:t>
      </w:r>
      <w:r>
        <w:rPr>
          <w:rFonts w:eastAsia="YekanNormalPS" w:cs="B Nazanin"/>
          <w:sz w:val="24"/>
          <w:szCs w:val="24"/>
          <w:rtl/>
        </w:rPr>
        <w:t>به‌طور</w:t>
      </w:r>
      <w:r w:rsidRPr="00A947B8">
        <w:rPr>
          <w:rFonts w:eastAsia="YekanNormalPS" w:cs="B Nazanin"/>
          <w:sz w:val="24"/>
          <w:szCs w:val="24"/>
          <w:rtl/>
        </w:rPr>
        <w:t xml:space="preserve"> متوسط بین</w:t>
      </w:r>
      <w:r>
        <w:rPr>
          <w:rFonts w:eastAsia="YekanNormalPS" w:cs="B Nazanin" w:hint="cs"/>
          <w:sz w:val="24"/>
          <w:szCs w:val="24"/>
          <w:rtl/>
        </w:rPr>
        <w:t xml:space="preserve"> </w:t>
      </w:r>
      <w:r w:rsidRPr="00501D5D">
        <w:rPr>
          <w:rFonts w:ascii="F_Nazanin" w:eastAsia="YekanNormalPS" w:hAnsi="F_Nazanin" w:cs="B Nazanin"/>
          <w:sz w:val="24"/>
          <w:szCs w:val="24"/>
          <w:rtl/>
        </w:rPr>
        <w:t>3</w:t>
      </w:r>
      <w:r>
        <w:rPr>
          <w:rFonts w:eastAsia="YekanNormalPS" w:cs="B Nazanin" w:hint="cs"/>
          <w:sz w:val="24"/>
          <w:szCs w:val="24"/>
          <w:rtl/>
        </w:rPr>
        <w:t xml:space="preserve"> تا</w:t>
      </w:r>
      <w:r w:rsidRPr="00501D5D">
        <w:rPr>
          <w:rFonts w:ascii="F_Nazanin" w:eastAsia="YekanNormalPS" w:hAnsi="F_Nazanin" w:cs="B Nazanin"/>
          <w:sz w:val="24"/>
          <w:szCs w:val="24"/>
          <w:rtl/>
        </w:rPr>
        <w:t xml:space="preserve"> 4</w:t>
      </w:r>
      <w:r>
        <w:rPr>
          <w:rFonts w:eastAsia="YekanNormalPS" w:cs="B Nazanin" w:hint="cs"/>
          <w:sz w:val="24"/>
          <w:szCs w:val="24"/>
          <w:rtl/>
        </w:rPr>
        <w:t xml:space="preserve"> </w:t>
      </w:r>
      <w:r w:rsidRPr="00A947B8">
        <w:rPr>
          <w:rFonts w:eastAsia="YekanNormalPS" w:cs="B Nazanin"/>
          <w:sz w:val="24"/>
          <w:szCs w:val="24"/>
          <w:rtl/>
        </w:rPr>
        <w:t xml:space="preserve">میلیون نفر از این زائرین در مدت ۲ ماه در بازه زمانی حج </w:t>
      </w:r>
      <w:r w:rsidRPr="00DD664B">
        <w:rPr>
          <w:rFonts w:ascii="F_Nazanin" w:eastAsia="YekanNormalPS" w:hAnsi="F_Nazanin" w:cs="B Nazanin"/>
          <w:sz w:val="24"/>
          <w:szCs w:val="24"/>
          <w:rtl/>
        </w:rPr>
        <w:t>و 2 تا 4</w:t>
      </w:r>
      <w:r w:rsidRPr="00A947B8">
        <w:rPr>
          <w:rFonts w:eastAsia="YekanNormalPS" w:cs="B Nazanin"/>
          <w:sz w:val="24"/>
          <w:szCs w:val="24"/>
          <w:rtl/>
        </w:rPr>
        <w:t xml:space="preserve"> میلیون نفر در ماه رمضان وارد این دو شهر می‌شوند.</w:t>
      </w:r>
      <w:r>
        <w:rPr>
          <w:rFonts w:eastAsia="YekanNormalPS" w:cs="B Nazanin" w:hint="cs"/>
          <w:sz w:val="24"/>
          <w:szCs w:val="24"/>
          <w:rtl/>
        </w:rPr>
        <w:t xml:space="preserve"> </w:t>
      </w:r>
      <w:r w:rsidRPr="00A947B8">
        <w:rPr>
          <w:rFonts w:eastAsia="YekanNormalPS" w:cs="B Nazanin"/>
          <w:sz w:val="24"/>
          <w:szCs w:val="24"/>
          <w:rtl/>
        </w:rPr>
        <w:t xml:space="preserve">در این راستا دو شهر </w:t>
      </w:r>
      <w:r w:rsidRPr="00A947B8">
        <w:rPr>
          <w:rFonts w:eastAsia="YekanNormalPS" w:cs="B Nazanin" w:hint="cs"/>
          <w:sz w:val="24"/>
          <w:szCs w:val="24"/>
          <w:rtl/>
        </w:rPr>
        <w:t>مذکور</w:t>
      </w:r>
      <w:r w:rsidRPr="00A947B8">
        <w:rPr>
          <w:rFonts w:eastAsia="YekanNormalPS" w:cs="B Nazanin"/>
          <w:sz w:val="24"/>
          <w:szCs w:val="24"/>
          <w:rtl/>
        </w:rPr>
        <w:t xml:space="preserve"> با انجام اقدامات م</w:t>
      </w:r>
      <w:r w:rsidRPr="00A947B8">
        <w:rPr>
          <w:rFonts w:eastAsia="YekanNormalPS" w:cs="B Nazanin" w:hint="cs"/>
          <w:sz w:val="24"/>
          <w:szCs w:val="24"/>
          <w:rtl/>
        </w:rPr>
        <w:t>ؤ</w:t>
      </w:r>
      <w:r w:rsidRPr="00A947B8">
        <w:rPr>
          <w:rFonts w:eastAsia="YekanNormalPS" w:cs="B Nazanin"/>
          <w:sz w:val="24"/>
          <w:szCs w:val="24"/>
          <w:rtl/>
        </w:rPr>
        <w:t xml:space="preserve">ثر در عدم استعمال و عرضه دخانیات در محدوده اماکن مذهبی </w:t>
      </w:r>
      <w:r>
        <w:rPr>
          <w:rFonts w:eastAsia="YekanNormalPS" w:cs="B Nazanin"/>
          <w:sz w:val="24"/>
          <w:szCs w:val="24"/>
          <w:rtl/>
        </w:rPr>
        <w:t>تع</w:t>
      </w:r>
      <w:r>
        <w:rPr>
          <w:rFonts w:eastAsia="YekanNormalPS" w:cs="B Nazanin" w:hint="cs"/>
          <w:sz w:val="24"/>
          <w:szCs w:val="24"/>
          <w:rtl/>
        </w:rPr>
        <w:t>یین‌شده</w:t>
      </w:r>
      <w:r w:rsidRPr="00A947B8">
        <w:rPr>
          <w:rFonts w:eastAsia="YekanNormalPS" w:cs="B Nazanin"/>
          <w:sz w:val="24"/>
          <w:szCs w:val="24"/>
          <w:rtl/>
        </w:rPr>
        <w:t xml:space="preserve"> به شهرهای مذهبی بدون دخانیات تبدیل شدند. این سازمان </w:t>
      </w:r>
      <w:r>
        <w:rPr>
          <w:rFonts w:eastAsia="YekanNormalPS" w:cs="B Nazanin"/>
          <w:sz w:val="24"/>
          <w:szCs w:val="24"/>
          <w:rtl/>
        </w:rPr>
        <w:t>متعاقباً</w:t>
      </w:r>
      <w:r w:rsidRPr="00A947B8">
        <w:rPr>
          <w:rFonts w:eastAsia="YekanNormalPS" w:cs="B Nazanin"/>
          <w:sz w:val="24"/>
          <w:szCs w:val="24"/>
          <w:rtl/>
        </w:rPr>
        <w:t xml:space="preserve"> پیشنهاد اجرایی شدن طرح مذکور در دو شهر مقدس قم و مشهد را به ایران </w:t>
      </w:r>
      <w:r>
        <w:rPr>
          <w:rFonts w:eastAsia="YekanNormalPS" w:cs="B Nazanin"/>
          <w:sz w:val="24"/>
          <w:szCs w:val="24"/>
          <w:rtl/>
        </w:rPr>
        <w:t>ارائه</w:t>
      </w:r>
      <w:r w:rsidRPr="00A947B8">
        <w:rPr>
          <w:rFonts w:eastAsia="YekanNormalPS" w:cs="B Nazanin"/>
          <w:sz w:val="24"/>
          <w:szCs w:val="24"/>
          <w:rtl/>
        </w:rPr>
        <w:t xml:space="preserve"> نمود.</w:t>
      </w: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pStyle w:val="Heading2"/>
        <w:ind w:left="360"/>
        <w:rPr>
          <w:rStyle w:val="Heading1Char"/>
          <w:rtl/>
        </w:rPr>
      </w:pPr>
      <w:bookmarkStart w:id="19" w:name="_Toc50652683"/>
      <w:r>
        <w:rPr>
          <w:rStyle w:val="Heading1Char"/>
          <w:rFonts w:hint="cs"/>
          <w:rtl/>
        </w:rPr>
        <w:t xml:space="preserve">اهم اقدامات در </w:t>
      </w:r>
      <w:bookmarkStart w:id="20" w:name="_Toc47421119"/>
      <w:r>
        <w:rPr>
          <w:rStyle w:val="Heading1Char"/>
          <w:rtl/>
        </w:rPr>
        <w:t>شهر و</w:t>
      </w:r>
      <w:r w:rsidRPr="000C592E">
        <w:rPr>
          <w:rStyle w:val="Heading1Char"/>
          <w:rFonts w:hint="cs"/>
          <w:rtl/>
        </w:rPr>
        <w:t xml:space="preserve"> روستای</w:t>
      </w:r>
      <w:r w:rsidRPr="000C592E">
        <w:rPr>
          <w:rStyle w:val="Heading1Char"/>
          <w:rtl/>
        </w:rPr>
        <w:t xml:space="preserve"> بدون دخانیات</w:t>
      </w:r>
      <w:bookmarkEnd w:id="19"/>
      <w:bookmarkEnd w:id="20"/>
    </w:p>
    <w:p w:rsidR="00AD5BBC" w:rsidRPr="000F254C" w:rsidRDefault="00AD5BBC" w:rsidP="008A06A7">
      <w:pPr>
        <w:bidi/>
        <w:rPr>
          <w:rFonts w:eastAsia="YekanNormalPS" w:cs="B Nazanin"/>
          <w:sz w:val="24"/>
          <w:szCs w:val="24"/>
          <w:rtl/>
        </w:rPr>
      </w:pPr>
      <w:r w:rsidRPr="000F254C">
        <w:rPr>
          <w:rFonts w:eastAsia="YekanNormalPS" w:cs="B Nazanin" w:hint="cs"/>
          <w:sz w:val="24"/>
          <w:szCs w:val="24"/>
          <w:rtl/>
        </w:rPr>
        <w:t>شهر و روستای بدون دخانیات، مناطقی هستند ک</w:t>
      </w:r>
      <w:r>
        <w:rPr>
          <w:rFonts w:eastAsia="YekanNormalPS" w:cs="B Nazanin" w:hint="cs"/>
          <w:sz w:val="24"/>
          <w:szCs w:val="24"/>
          <w:rtl/>
        </w:rPr>
        <w:t>ه الزامات و اقدامات زیر در آن</w:t>
      </w:r>
      <w:r w:rsidRPr="000F254C">
        <w:rPr>
          <w:rFonts w:eastAsia="YekanNormalPS" w:cs="B Nazanin" w:hint="cs"/>
          <w:sz w:val="24"/>
          <w:szCs w:val="24"/>
          <w:rtl/>
        </w:rPr>
        <w:t xml:space="preserve"> مورد</w:t>
      </w:r>
      <w:r>
        <w:rPr>
          <w:rFonts w:eastAsia="YekanNormalPS" w:cs="B Nazanin" w:hint="cs"/>
          <w:sz w:val="24"/>
          <w:szCs w:val="24"/>
          <w:rtl/>
        </w:rPr>
        <w:t xml:space="preserve"> توجه</w:t>
      </w:r>
      <w:r w:rsidRPr="000F254C">
        <w:rPr>
          <w:rFonts w:eastAsia="YekanNormalPS" w:cs="B Nazanin" w:hint="cs"/>
          <w:sz w:val="24"/>
          <w:szCs w:val="24"/>
          <w:rtl/>
        </w:rPr>
        <w:t xml:space="preserve"> قرار گرفته است</w:t>
      </w:r>
      <w:r>
        <w:rPr>
          <w:rFonts w:eastAsia="YekanNormalPS" w:cs="B Nazanin" w:hint="cs"/>
          <w:sz w:val="24"/>
          <w:szCs w:val="24"/>
          <w:rtl/>
        </w:rPr>
        <w:t>:</w:t>
      </w:r>
    </w:p>
    <w:p w:rsidR="00AD5BBC" w:rsidRPr="006F4D5C" w:rsidRDefault="00AD5BBC" w:rsidP="008A06A7">
      <w:pPr>
        <w:pStyle w:val="Heading2"/>
        <w:rPr>
          <w:rFonts w:eastAsia="YekanNormalPS"/>
          <w:color w:val="44546A"/>
        </w:rPr>
      </w:pPr>
      <w:bookmarkStart w:id="21" w:name="_Toc47421120"/>
      <w:r>
        <w:rPr>
          <w:rFonts w:eastAsia="YekanNormalPS" w:hint="cs"/>
          <w:color w:val="0070C0"/>
          <w:rtl/>
        </w:rPr>
        <w:t xml:space="preserve">     </w:t>
      </w:r>
      <w:bookmarkStart w:id="22" w:name="_Toc50652684"/>
      <w:r w:rsidRPr="00E05BF2">
        <w:rPr>
          <w:rFonts w:eastAsia="YekanNormalPS"/>
          <w:color w:val="0070C0"/>
          <w:rtl/>
        </w:rPr>
        <w:t>عرضه و فروش انواع محصولات دخانی</w:t>
      </w:r>
      <w:r w:rsidRPr="00EE2CD7">
        <w:rPr>
          <w:rFonts w:eastAsia="YekanNormalPS"/>
          <w:color w:val="44546A"/>
          <w:rtl/>
        </w:rPr>
        <w:t>:</w:t>
      </w:r>
      <w:bookmarkEnd w:id="21"/>
      <w:bookmarkEnd w:id="22"/>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tl/>
        </w:rPr>
      </w:pPr>
      <w:r w:rsidRPr="009A1F40">
        <w:rPr>
          <w:rFonts w:eastAsia="YekanNormalPS" w:cs="B Nazanin"/>
          <w:sz w:val="24"/>
          <w:szCs w:val="24"/>
          <w:rtl/>
        </w:rPr>
        <w:t xml:space="preserve">فهرست اماکنی که عرضه و فروش محصولات دخانی در آن‌ها ممنوع </w:t>
      </w:r>
      <w:r w:rsidRPr="009A1F40">
        <w:rPr>
          <w:rFonts w:eastAsia="YekanNormalPS" w:cs="B Nazanin" w:hint="cs"/>
          <w:sz w:val="24"/>
          <w:szCs w:val="24"/>
          <w:rtl/>
        </w:rPr>
        <w:t xml:space="preserve">است </w:t>
      </w:r>
      <w:r w:rsidRPr="009A1F40">
        <w:rPr>
          <w:rFonts w:eastAsia="YekanNormalPS" w:cs="B Nazanin"/>
          <w:sz w:val="24"/>
          <w:szCs w:val="24"/>
          <w:rtl/>
        </w:rPr>
        <w:t>تهیه شده، متصدیان این اماکن کتبا</w:t>
      </w:r>
      <w:r w:rsidRPr="009A1F40">
        <w:rPr>
          <w:rFonts w:eastAsia="YekanNormalPS" w:cs="B Nazanin" w:hint="cs"/>
          <w:sz w:val="24"/>
          <w:szCs w:val="24"/>
          <w:rtl/>
        </w:rPr>
        <w:t>ً</w:t>
      </w:r>
      <w:r w:rsidRPr="009A1F40">
        <w:rPr>
          <w:rFonts w:eastAsia="YekanNormalPS" w:cs="B Nazanin"/>
          <w:sz w:val="24"/>
          <w:szCs w:val="24"/>
          <w:rtl/>
        </w:rPr>
        <w:t xml:space="preserve"> از ممنوعیت عرضه و فروش محصولات دخانی مطلع گردیده</w:t>
      </w:r>
      <w:r w:rsidRPr="009A1F40">
        <w:rPr>
          <w:rFonts w:eastAsia="YekanNormalPS" w:cs="B Nazanin" w:hint="cs"/>
          <w:sz w:val="24"/>
          <w:szCs w:val="24"/>
          <w:rtl/>
        </w:rPr>
        <w:t xml:space="preserve"> و</w:t>
      </w:r>
      <w:r w:rsidRPr="009A1F40">
        <w:rPr>
          <w:rFonts w:eastAsia="YekanNormalPS" w:cs="B Nazanin"/>
          <w:sz w:val="24"/>
          <w:szCs w:val="24"/>
          <w:rtl/>
        </w:rPr>
        <w:t xml:space="preserve"> آگهی ممنوعیت عرضه و فروش محصولات دخانی را در معرض دید عموم نصب‌کرده‌اند.</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Pr>
      </w:pPr>
      <w:r w:rsidRPr="009A1F40">
        <w:rPr>
          <w:rFonts w:eastAsia="YekanNormalPS" w:cs="B Nazanin"/>
          <w:sz w:val="24"/>
          <w:szCs w:val="24"/>
          <w:rtl/>
        </w:rPr>
        <w:t xml:space="preserve">فروش محصولات دخانی به افراد </w:t>
      </w:r>
      <w:r w:rsidRPr="009A1F40">
        <w:rPr>
          <w:rFonts w:eastAsia="YekanNormalPS" w:cs="B Nazanin"/>
          <w:sz w:val="24"/>
          <w:szCs w:val="24"/>
          <w:u w:val="single"/>
          <w:rtl/>
        </w:rPr>
        <w:t>زیر ۱۸ سال</w:t>
      </w:r>
      <w:r w:rsidRPr="009A1F40">
        <w:rPr>
          <w:rFonts w:eastAsia="YekanNormalPS" w:cs="B Nazanin"/>
          <w:sz w:val="24"/>
          <w:szCs w:val="24"/>
          <w:rtl/>
        </w:rPr>
        <w:t xml:space="preserve"> و فروش سیگار به‌صورت</w:t>
      </w:r>
      <w:r w:rsidRPr="009A1F40">
        <w:rPr>
          <w:rFonts w:eastAsia="YekanNormalPS" w:cs="B Nazanin"/>
          <w:sz w:val="24"/>
          <w:szCs w:val="24"/>
          <w:u w:val="single"/>
          <w:rtl/>
        </w:rPr>
        <w:t xml:space="preserve"> نخی</w:t>
      </w:r>
      <w:r w:rsidRPr="009A1F40">
        <w:rPr>
          <w:rFonts w:eastAsia="YekanNormalPS" w:cs="B Nazanin"/>
          <w:sz w:val="24"/>
          <w:szCs w:val="24"/>
          <w:rtl/>
        </w:rPr>
        <w:t xml:space="preserve"> و نیز فروش محصولات دخانی </w:t>
      </w:r>
      <w:r w:rsidRPr="009A1F40">
        <w:rPr>
          <w:rFonts w:eastAsia="YekanNormalPS" w:cs="B Nazanin"/>
          <w:sz w:val="24"/>
          <w:szCs w:val="24"/>
          <w:u w:val="single"/>
          <w:rtl/>
        </w:rPr>
        <w:t>قاچاق</w:t>
      </w:r>
      <w:r w:rsidRPr="009A1F40">
        <w:rPr>
          <w:rFonts w:eastAsia="YekanNormalPS" w:cs="B Nazanin"/>
          <w:sz w:val="24"/>
          <w:szCs w:val="24"/>
          <w:rtl/>
        </w:rPr>
        <w:t xml:space="preserve"> در </w:t>
      </w:r>
      <w:r w:rsidRPr="009A1F40">
        <w:rPr>
          <w:rFonts w:eastAsia="YekanNormalPS" w:cs="B Nazanin" w:hint="cs"/>
          <w:sz w:val="24"/>
          <w:szCs w:val="24"/>
          <w:rtl/>
        </w:rPr>
        <w:t>مراکز فروش</w:t>
      </w:r>
      <w:r w:rsidRPr="009A1F40">
        <w:rPr>
          <w:rFonts w:eastAsia="YekanNormalPS" w:cs="B Nazanin"/>
          <w:sz w:val="24"/>
          <w:szCs w:val="24"/>
          <w:rtl/>
        </w:rPr>
        <w:t xml:space="preserve"> طبق قانون ممنوع است.</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Pr>
      </w:pPr>
      <w:r w:rsidRPr="009A1F40">
        <w:rPr>
          <w:rFonts w:eastAsia="YekanNormalPS" w:cs="B Nazanin"/>
          <w:sz w:val="24"/>
          <w:szCs w:val="24"/>
          <w:rtl/>
        </w:rPr>
        <w:t>فهرست اماکنی که مجاز به فروش محصولات دخانی هستند تهیه شده است، متصدیان این اماکن از ممنوعیت فروش محصولات دخانی به افراد زیر ۱۸ سال و فروش به‌صورت نخی و قاچاق کتباً مطلع بوده</w:t>
      </w:r>
      <w:r w:rsidRPr="009A1F40">
        <w:rPr>
          <w:rFonts w:eastAsia="YekanNormalPS" w:cs="B Nazanin" w:hint="eastAsia"/>
          <w:sz w:val="24"/>
          <w:szCs w:val="24"/>
          <w:rtl/>
        </w:rPr>
        <w:t>،</w:t>
      </w:r>
      <w:r w:rsidRPr="009A1F40">
        <w:rPr>
          <w:rFonts w:eastAsia="YekanNormalPS" w:cs="B Nazanin" w:hint="cs"/>
          <w:sz w:val="24"/>
          <w:szCs w:val="24"/>
          <w:rtl/>
        </w:rPr>
        <w:t xml:space="preserve"> </w:t>
      </w:r>
      <w:r w:rsidRPr="009A1F40">
        <w:rPr>
          <w:rFonts w:eastAsia="YekanNormalPS" w:cs="B Nazanin"/>
          <w:sz w:val="24"/>
          <w:szCs w:val="24"/>
          <w:rtl/>
        </w:rPr>
        <w:t>آگهی ممنوعیت فروش به افراد زیر ۱۸ سال، فروش به‌صورت نخی و فروش محصولات قاچاق را در معرض</w:t>
      </w:r>
      <w:r w:rsidRPr="009A1F40">
        <w:rPr>
          <w:rFonts w:eastAsia="YekanNormalPS" w:cs="B Nazanin" w:hint="cs"/>
          <w:sz w:val="24"/>
          <w:szCs w:val="24"/>
          <w:rtl/>
        </w:rPr>
        <w:t xml:space="preserve"> دید</w:t>
      </w:r>
      <w:r w:rsidRPr="009A1F40">
        <w:rPr>
          <w:rFonts w:eastAsia="YekanNormalPS" w:cs="B Nazanin"/>
          <w:sz w:val="24"/>
          <w:szCs w:val="24"/>
          <w:rtl/>
        </w:rPr>
        <w:t xml:space="preserve"> عموم نصب‌کرده‌اند.</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Pr>
      </w:pPr>
      <w:r w:rsidRPr="009A1F40">
        <w:rPr>
          <w:rFonts w:eastAsia="YekanNormalPS" w:cs="B Nazanin"/>
          <w:sz w:val="24"/>
          <w:szCs w:val="24"/>
          <w:rtl/>
        </w:rPr>
        <w:t>مکانیسم قانونی و اجرایی برای شناسایی و گزارش دهی موارد تخلف بندها</w:t>
      </w:r>
      <w:r w:rsidRPr="009A1F40">
        <w:rPr>
          <w:rFonts w:eastAsia="YekanNormalPS" w:cs="B Nazanin" w:hint="cs"/>
          <w:sz w:val="24"/>
          <w:szCs w:val="24"/>
          <w:rtl/>
        </w:rPr>
        <w:t>ی</w:t>
      </w:r>
      <w:r w:rsidRPr="009A1F40">
        <w:rPr>
          <w:rFonts w:eastAsia="YekanNormalPS" w:cs="B Nazanin"/>
          <w:sz w:val="24"/>
          <w:szCs w:val="24"/>
          <w:rtl/>
        </w:rPr>
        <w:t xml:space="preserve"> یک تا سه</w:t>
      </w:r>
      <w:r w:rsidRPr="009A1F40">
        <w:rPr>
          <w:rFonts w:eastAsia="YekanNormalPS" w:cs="B Nazanin" w:hint="cs"/>
          <w:sz w:val="24"/>
          <w:szCs w:val="24"/>
          <w:rtl/>
        </w:rPr>
        <w:t>،</w:t>
      </w:r>
      <w:r w:rsidRPr="009A1F40">
        <w:rPr>
          <w:rFonts w:eastAsia="YekanNormalPS" w:cs="B Nazanin"/>
          <w:sz w:val="24"/>
          <w:szCs w:val="24"/>
          <w:rtl/>
        </w:rPr>
        <w:t xml:space="preserve"> توسط بخش</w:t>
      </w:r>
      <w:r w:rsidRPr="009A1F40">
        <w:rPr>
          <w:rFonts w:eastAsia="YekanNormalPS" w:cs="B Nazanin" w:hint="cs"/>
          <w:sz w:val="24"/>
          <w:szCs w:val="24"/>
          <w:rtl/>
        </w:rPr>
        <w:softHyphen/>
      </w:r>
      <w:r w:rsidRPr="009A1F40">
        <w:rPr>
          <w:rFonts w:eastAsia="YekanNormalPS" w:cs="B Nazanin"/>
          <w:sz w:val="24"/>
          <w:szCs w:val="24"/>
          <w:rtl/>
        </w:rPr>
        <w:t>های نظارتی، ساکنین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و نیز مکانیسم برخورد قانونی با متخلفین وجود دارد.</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tl/>
        </w:rPr>
      </w:pPr>
      <w:r w:rsidRPr="009A1F40">
        <w:rPr>
          <w:rFonts w:eastAsia="YekanNormalPS" w:cs="B Nazanin"/>
          <w:sz w:val="24"/>
          <w:szCs w:val="24"/>
          <w:rtl/>
        </w:rPr>
        <w:t>ساکنین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بدون دخانیات از فهرست اماکن مجاز عرضه محصولات دخانی و فهرست اماکنی که عرضه محصولات دخانی در آن‌ها ممنوع م</w:t>
      </w:r>
      <w:r w:rsidRPr="009A1F40">
        <w:rPr>
          <w:rFonts w:eastAsia="YekanNormalPS" w:cs="B Nazanin" w:hint="cs"/>
          <w:sz w:val="24"/>
          <w:szCs w:val="24"/>
          <w:rtl/>
        </w:rPr>
        <w:t>ی‌باشد</w:t>
      </w:r>
      <w:r w:rsidRPr="009A1F40">
        <w:rPr>
          <w:rFonts w:eastAsia="YekanNormalPS" w:cs="B Nazanin"/>
          <w:sz w:val="24"/>
          <w:szCs w:val="24"/>
          <w:rtl/>
        </w:rPr>
        <w:t xml:space="preserve"> آگاه هستند، از ممنوعیت فروش محصولات دخانی به افراد زیر ۱۸ سال و فروش سیگار به‌صورت نخی و قاچاق مطلع م</w:t>
      </w:r>
      <w:r w:rsidRPr="009A1F40">
        <w:rPr>
          <w:rFonts w:eastAsia="YekanNormalPS" w:cs="B Nazanin" w:hint="cs"/>
          <w:sz w:val="24"/>
          <w:szCs w:val="24"/>
          <w:rtl/>
        </w:rPr>
        <w:t>ی‌باشند</w:t>
      </w:r>
      <w:r w:rsidRPr="009A1F40">
        <w:rPr>
          <w:rFonts w:eastAsia="YekanNormalPS" w:cs="B Nazanin"/>
          <w:sz w:val="24"/>
          <w:szCs w:val="24"/>
          <w:rtl/>
        </w:rPr>
        <w:t xml:space="preserve"> و م</w:t>
      </w:r>
      <w:r w:rsidRPr="009A1F40">
        <w:rPr>
          <w:rFonts w:eastAsia="YekanNormalPS" w:cs="B Nazanin" w:hint="cs"/>
          <w:sz w:val="24"/>
          <w:szCs w:val="24"/>
          <w:rtl/>
        </w:rPr>
        <w:t>ی‌دانند</w:t>
      </w:r>
      <w:r w:rsidRPr="009A1F40">
        <w:rPr>
          <w:rFonts w:eastAsia="YekanNormalPS" w:cs="B Nazanin"/>
          <w:sz w:val="24"/>
          <w:szCs w:val="24"/>
          <w:rtl/>
        </w:rPr>
        <w:t xml:space="preserve"> چگونه موارد تخلف در اجرای بندهای یک تا سه را گزارش نمایند.</w:t>
      </w:r>
    </w:p>
    <w:p w:rsidR="00AD5BBC" w:rsidRPr="006A73A9"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tl/>
        </w:rPr>
      </w:pPr>
      <w:r w:rsidRPr="009A1F40">
        <w:rPr>
          <w:rFonts w:eastAsia="YekanNormalPS" w:cs="B Nazanin"/>
          <w:sz w:val="24"/>
          <w:szCs w:val="24"/>
          <w:rtl/>
        </w:rPr>
        <w:t>نحوه اجرای بندها</w:t>
      </w:r>
      <w:r w:rsidRPr="009A1F40">
        <w:rPr>
          <w:rFonts w:eastAsia="YekanNormalPS" w:cs="B Nazanin" w:hint="cs"/>
          <w:sz w:val="24"/>
          <w:szCs w:val="24"/>
          <w:rtl/>
        </w:rPr>
        <w:t>ی</w:t>
      </w:r>
      <w:r w:rsidRPr="009A1F40">
        <w:rPr>
          <w:rFonts w:eastAsia="YekanNormalPS" w:cs="B Nazanin"/>
          <w:sz w:val="24"/>
          <w:szCs w:val="24"/>
          <w:rtl/>
        </w:rPr>
        <w:t xml:space="preserve"> یک تا سه به‌صورت دوره‌ا</w:t>
      </w:r>
      <w:r w:rsidRPr="009A1F40">
        <w:rPr>
          <w:rFonts w:eastAsia="YekanNormalPS" w:cs="B Nazanin" w:hint="cs"/>
          <w:sz w:val="24"/>
          <w:szCs w:val="24"/>
          <w:rtl/>
        </w:rPr>
        <w:t>ی</w:t>
      </w:r>
      <w:r w:rsidRPr="009A1F40">
        <w:rPr>
          <w:rFonts w:eastAsia="YekanNormalPS" w:cs="B Nazanin"/>
          <w:sz w:val="24"/>
          <w:szCs w:val="24"/>
          <w:rtl/>
        </w:rPr>
        <w:t xml:space="preserve"> توسط بازرسین پایش شده،</w:t>
      </w:r>
      <w:r w:rsidRPr="009A1F40">
        <w:rPr>
          <w:rFonts w:eastAsia="YekanNormalPS" w:cs="B Nazanin" w:hint="cs"/>
          <w:sz w:val="24"/>
          <w:szCs w:val="24"/>
          <w:rtl/>
        </w:rPr>
        <w:t xml:space="preserve"> </w:t>
      </w:r>
      <w:r w:rsidRPr="009A1F40">
        <w:rPr>
          <w:rFonts w:eastAsia="YekanNormalPS" w:cs="B Nazanin"/>
          <w:sz w:val="24"/>
          <w:szCs w:val="24"/>
          <w:rtl/>
        </w:rPr>
        <w:t>نتیج</w:t>
      </w:r>
      <w:r w:rsidRPr="009A1F40">
        <w:rPr>
          <w:rFonts w:eastAsia="YekanNormalPS" w:cs="B Nazanin" w:hint="cs"/>
          <w:sz w:val="24"/>
          <w:szCs w:val="24"/>
          <w:rtl/>
        </w:rPr>
        <w:t>ۀ آ</w:t>
      </w:r>
      <w:r w:rsidRPr="009A1F40">
        <w:rPr>
          <w:rFonts w:eastAsia="YekanNormalPS" w:cs="B Nazanin"/>
          <w:sz w:val="24"/>
          <w:szCs w:val="24"/>
          <w:rtl/>
        </w:rPr>
        <w:t>ن ثبت</w:t>
      </w:r>
      <w:r w:rsidRPr="009A1F40">
        <w:rPr>
          <w:rFonts w:eastAsia="YekanNormalPS" w:cs="B Nazanin" w:hint="cs"/>
          <w:sz w:val="24"/>
          <w:szCs w:val="24"/>
          <w:rtl/>
        </w:rPr>
        <w:t xml:space="preserve"> شده </w:t>
      </w:r>
      <w:r w:rsidRPr="009A1F40">
        <w:rPr>
          <w:rFonts w:eastAsia="YekanNormalPS" w:cs="B Nazanin"/>
          <w:sz w:val="24"/>
          <w:szCs w:val="24"/>
          <w:rtl/>
        </w:rPr>
        <w:t>با متخلفین</w:t>
      </w:r>
      <w:r w:rsidRPr="009A1F40">
        <w:rPr>
          <w:rFonts w:eastAsia="YekanNormalPS" w:cs="B Nazanin" w:hint="cs"/>
          <w:sz w:val="24"/>
          <w:szCs w:val="24"/>
          <w:rtl/>
        </w:rPr>
        <w:t xml:space="preserve"> برخورد قانونی صورت </w:t>
      </w:r>
      <w:r w:rsidRPr="009A1F40">
        <w:rPr>
          <w:rFonts w:eastAsia="YekanNormalPS" w:cs="B Nazanin"/>
          <w:sz w:val="24"/>
          <w:szCs w:val="24"/>
          <w:rtl/>
        </w:rPr>
        <w:t>م</w:t>
      </w:r>
      <w:bookmarkStart w:id="23" w:name="_Toc47421121"/>
      <w:r>
        <w:rPr>
          <w:rFonts w:eastAsia="YekanNormalPS" w:cs="B Nazanin" w:hint="cs"/>
          <w:sz w:val="24"/>
          <w:szCs w:val="24"/>
          <w:rtl/>
        </w:rPr>
        <w:t>ی‌گیرد</w:t>
      </w:r>
    </w:p>
    <w:p w:rsidR="00AD5BBC" w:rsidRDefault="00AD5BBC" w:rsidP="008A06A7">
      <w:pPr>
        <w:pStyle w:val="Heading2"/>
        <w:spacing w:line="276" w:lineRule="auto"/>
        <w:ind w:left="270"/>
        <w:rPr>
          <w:rFonts w:eastAsia="YekanNormalPS"/>
          <w:color w:val="0070C0"/>
          <w:rtl/>
        </w:rPr>
      </w:pPr>
    </w:p>
    <w:p w:rsidR="00AD5BBC" w:rsidRDefault="00AD5BBC" w:rsidP="008A06A7">
      <w:pPr>
        <w:pStyle w:val="Heading2"/>
        <w:spacing w:line="276" w:lineRule="auto"/>
        <w:ind w:left="270"/>
        <w:rPr>
          <w:rFonts w:eastAsia="YekanNormalPS"/>
          <w:color w:val="0070C0"/>
          <w:rtl/>
        </w:rPr>
      </w:pPr>
      <w:bookmarkStart w:id="24" w:name="_Toc50652685"/>
      <w:r w:rsidRPr="00E05BF2">
        <w:rPr>
          <w:rFonts w:eastAsia="YekanNormalPS"/>
          <w:color w:val="0070C0"/>
          <w:rtl/>
        </w:rPr>
        <w:t>ممنوعیت استعمال انواع محصولات دخانی در اماکن عمومی</w:t>
      </w:r>
      <w:bookmarkEnd w:id="23"/>
      <w:bookmarkEnd w:id="24"/>
    </w:p>
    <w:p w:rsidR="00AD5BBC" w:rsidRPr="00526AED" w:rsidRDefault="00AD5BBC" w:rsidP="008A06A7">
      <w:pPr>
        <w:rPr>
          <w:rFonts w:eastAsia="YekanNormalPS" w:cs="Arial Unicode MS"/>
          <w:rtl/>
          <w:lang w:bidi="fa-IR"/>
        </w:rPr>
      </w:pP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cs="B Nazanin"/>
          <w:sz w:val="24"/>
          <w:szCs w:val="24"/>
        </w:rPr>
      </w:pPr>
      <w:r w:rsidRPr="009A1F40">
        <w:rPr>
          <w:rFonts w:eastAsia="YekanNormalPS" w:cs="B Nazanin"/>
          <w:sz w:val="24"/>
          <w:szCs w:val="24"/>
          <w:rtl/>
        </w:rPr>
        <w:t>در شهر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 xml:space="preserve"> </w:t>
      </w:r>
      <w:r w:rsidRPr="009A1F40">
        <w:rPr>
          <w:rFonts w:eastAsia="YekanNormalPS" w:cs="B Nazanin" w:hint="eastAsia"/>
          <w:sz w:val="24"/>
          <w:szCs w:val="24"/>
          <w:rtl/>
        </w:rPr>
        <w:t>استعمال</w:t>
      </w:r>
      <w:r w:rsidRPr="009A1F40">
        <w:rPr>
          <w:rFonts w:eastAsia="YekanNormalPS" w:cs="B Nazanin" w:hint="cs"/>
          <w:sz w:val="24"/>
          <w:szCs w:val="24"/>
          <w:rtl/>
        </w:rPr>
        <w:t xml:space="preserve"> </w:t>
      </w:r>
      <w:r w:rsidRPr="009A1F40">
        <w:rPr>
          <w:rFonts w:eastAsia="YekanNormalPS" w:cs="B Nazanin" w:hint="eastAsia"/>
          <w:sz w:val="24"/>
          <w:szCs w:val="24"/>
          <w:rtl/>
        </w:rPr>
        <w:t>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 xml:space="preserve"> </w:t>
      </w:r>
      <w:r w:rsidRPr="009A1F40">
        <w:rPr>
          <w:rFonts w:eastAsia="YekanNormalPS" w:cs="B Nazanin"/>
          <w:sz w:val="24"/>
          <w:szCs w:val="24"/>
          <w:rtl/>
        </w:rPr>
        <w:t>در کل</w:t>
      </w:r>
      <w:r w:rsidRPr="009A1F40">
        <w:rPr>
          <w:rFonts w:eastAsia="YekanNormalPS" w:cs="B Nazanin" w:hint="cs"/>
          <w:sz w:val="24"/>
          <w:szCs w:val="24"/>
          <w:rtl/>
        </w:rPr>
        <w:t xml:space="preserve">یه </w:t>
      </w:r>
      <w:r w:rsidRPr="009A1F40">
        <w:rPr>
          <w:rFonts w:eastAsia="YekanNormalPS" w:cs="B Nazanin" w:hint="eastAsia"/>
          <w:sz w:val="24"/>
          <w:szCs w:val="24"/>
          <w:rtl/>
        </w:rPr>
        <w:t>اماکن</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(مانند ب</w:t>
      </w:r>
      <w:r w:rsidRPr="009A1F40">
        <w:rPr>
          <w:rFonts w:eastAsia="YekanNormalPS" w:cs="B Nazanin" w:hint="cs"/>
          <w:sz w:val="24"/>
          <w:szCs w:val="24"/>
          <w:rtl/>
        </w:rPr>
        <w:t>یمارستان‌ها</w:t>
      </w:r>
      <w:r w:rsidRPr="009A1F40">
        <w:rPr>
          <w:rFonts w:eastAsia="YekanNormalPS" w:cs="B Nazanin" w:hint="eastAsia"/>
          <w:sz w:val="24"/>
          <w:szCs w:val="24"/>
          <w:rtl/>
        </w:rPr>
        <w:t>،</w:t>
      </w:r>
      <w:r w:rsidRPr="009A1F40">
        <w:rPr>
          <w:rFonts w:eastAsia="YekanNormalPS" w:cs="B Nazanin"/>
          <w:sz w:val="24"/>
          <w:szCs w:val="24"/>
          <w:rtl/>
        </w:rPr>
        <w:t xml:space="preserve"> مراکز درمان</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دانشگاه‌ها، مح</w:t>
      </w:r>
      <w:r w:rsidRPr="009A1F40">
        <w:rPr>
          <w:rFonts w:eastAsia="YekanNormalPS" w:cs="B Nazanin" w:hint="cs"/>
          <w:sz w:val="24"/>
          <w:szCs w:val="24"/>
          <w:rtl/>
        </w:rPr>
        <w:t>یط‌های</w:t>
      </w:r>
      <w:r w:rsidRPr="009A1F40">
        <w:rPr>
          <w:rFonts w:eastAsia="YekanNormalPS" w:cs="B Nazanin"/>
          <w:sz w:val="24"/>
          <w:szCs w:val="24"/>
          <w:rtl/>
        </w:rPr>
        <w:t xml:space="preserve"> آموزش</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مراکز ورزش</w:t>
      </w:r>
      <w:r w:rsidRPr="009A1F40">
        <w:rPr>
          <w:rFonts w:eastAsia="YekanNormalPS" w:cs="B Nazanin" w:hint="cs"/>
          <w:sz w:val="24"/>
          <w:szCs w:val="24"/>
          <w:rtl/>
        </w:rPr>
        <w:t>ی</w:t>
      </w:r>
      <w:r w:rsidRPr="009A1F40">
        <w:rPr>
          <w:rFonts w:eastAsia="YekanNormalPS" w:cs="B Nazanin"/>
          <w:sz w:val="24"/>
          <w:szCs w:val="24"/>
          <w:rtl/>
        </w:rPr>
        <w:t xml:space="preserve"> و فرهنگ</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محل‌ها</w:t>
      </w:r>
      <w:r w:rsidRPr="009A1F40">
        <w:rPr>
          <w:rFonts w:eastAsia="YekanNormalPS" w:cs="B Nazanin" w:hint="cs"/>
          <w:sz w:val="24"/>
          <w:szCs w:val="24"/>
          <w:rtl/>
        </w:rPr>
        <w:t>ی</w:t>
      </w:r>
      <w:r w:rsidRPr="009A1F40">
        <w:rPr>
          <w:rFonts w:eastAsia="YekanNormalPS" w:cs="B Nazanin"/>
          <w:sz w:val="24"/>
          <w:szCs w:val="24"/>
          <w:rtl/>
        </w:rPr>
        <w:t xml:space="preserve"> کار، رستوران‌ها، پارک‌ها و فضاها</w:t>
      </w:r>
      <w:r w:rsidRPr="009A1F40">
        <w:rPr>
          <w:rFonts w:eastAsia="YekanNormalPS" w:cs="B Nazanin" w:hint="cs"/>
          <w:sz w:val="24"/>
          <w:szCs w:val="24"/>
          <w:rtl/>
        </w:rPr>
        <w:t>ی</w:t>
      </w:r>
      <w:r w:rsidRPr="009A1F40">
        <w:rPr>
          <w:rFonts w:eastAsia="YekanNormalPS" w:cs="B Nazanin"/>
          <w:sz w:val="24"/>
          <w:szCs w:val="24"/>
          <w:rtl/>
        </w:rPr>
        <w:t xml:space="preserve"> سبز و مراکز خر</w:t>
      </w:r>
      <w:r w:rsidRPr="009A1F40">
        <w:rPr>
          <w:rFonts w:eastAsia="YekanNormalPS" w:cs="B Nazanin" w:hint="cs"/>
          <w:sz w:val="24"/>
          <w:szCs w:val="24"/>
          <w:rtl/>
        </w:rPr>
        <w:t>ی</w:t>
      </w:r>
      <w:r w:rsidRPr="009A1F40">
        <w:rPr>
          <w:rFonts w:eastAsia="YekanNormalPS" w:cs="B Nazanin" w:hint="eastAsia"/>
          <w:sz w:val="24"/>
          <w:szCs w:val="24"/>
          <w:rtl/>
        </w:rPr>
        <w:t>د</w:t>
      </w:r>
      <w:r w:rsidRPr="009A1F40">
        <w:rPr>
          <w:rFonts w:eastAsia="YekanNormalPS" w:cs="B Nazanin"/>
          <w:sz w:val="24"/>
          <w:szCs w:val="24"/>
          <w:rtl/>
        </w:rPr>
        <w:t>) و وسا</w:t>
      </w:r>
      <w:r w:rsidRPr="009A1F40">
        <w:rPr>
          <w:rFonts w:eastAsia="YekanNormalPS" w:cs="B Nazanin" w:hint="cs"/>
          <w:sz w:val="24"/>
          <w:szCs w:val="24"/>
          <w:rtl/>
        </w:rPr>
        <w:t>ی</w:t>
      </w:r>
      <w:r w:rsidRPr="009A1F40">
        <w:rPr>
          <w:rFonts w:eastAsia="YekanNormalPS" w:cs="B Nazanin" w:hint="eastAsia"/>
          <w:sz w:val="24"/>
          <w:szCs w:val="24"/>
          <w:rtl/>
        </w:rPr>
        <w:t>ل</w:t>
      </w:r>
      <w:r w:rsidRPr="009A1F40">
        <w:rPr>
          <w:rFonts w:eastAsia="YekanNormalPS" w:cs="B Nazanin"/>
          <w:sz w:val="24"/>
          <w:szCs w:val="24"/>
          <w:rtl/>
        </w:rPr>
        <w:t xml:space="preserve"> 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و سرو</w:t>
      </w:r>
      <w:r w:rsidRPr="009A1F40">
        <w:rPr>
          <w:rFonts w:eastAsia="YekanNormalPS" w:cs="B Nazanin" w:hint="cs"/>
          <w:sz w:val="24"/>
          <w:szCs w:val="24"/>
          <w:rtl/>
        </w:rPr>
        <w:t>یس‌های</w:t>
      </w:r>
      <w:r w:rsidRPr="009A1F40">
        <w:rPr>
          <w:rFonts w:eastAsia="YekanNormalPS" w:cs="B Nazanin"/>
          <w:sz w:val="24"/>
          <w:szCs w:val="24"/>
          <w:rtl/>
        </w:rPr>
        <w:t xml:space="preserve"> مدارس و ادارات ممنوع بوده</w:t>
      </w:r>
      <w:r w:rsidRPr="009A1F40">
        <w:rPr>
          <w:rFonts w:eastAsia="YekanNormalPS" w:cs="B Nazanin" w:hint="eastAsia"/>
          <w:sz w:val="24"/>
          <w:szCs w:val="24"/>
          <w:rtl/>
        </w:rPr>
        <w:t>،</w:t>
      </w:r>
      <w:r w:rsidRPr="009A1F40">
        <w:rPr>
          <w:rFonts w:eastAsia="YekanNormalPS" w:cs="B Nazanin" w:hint="cs"/>
          <w:sz w:val="24"/>
          <w:szCs w:val="24"/>
          <w:rtl/>
        </w:rPr>
        <w:t xml:space="preserve"> </w:t>
      </w:r>
      <w:r w:rsidRPr="009A1F40">
        <w:rPr>
          <w:rFonts w:eastAsia="YekanNormalPS" w:cs="B Nazanin"/>
          <w:sz w:val="24"/>
          <w:szCs w:val="24"/>
          <w:rtl/>
        </w:rPr>
        <w:t>آگه</w:t>
      </w:r>
      <w:r w:rsidRPr="009A1F40">
        <w:rPr>
          <w:rFonts w:eastAsia="YekanNormalPS" w:cs="B Nazanin" w:hint="cs"/>
          <w:sz w:val="24"/>
          <w:szCs w:val="24"/>
          <w:rtl/>
        </w:rPr>
        <w:t>ی</w:t>
      </w:r>
      <w:r w:rsidRPr="009A1F40">
        <w:rPr>
          <w:rFonts w:eastAsia="YekanNormalPS" w:cs="B Nazanin"/>
          <w:sz w:val="24"/>
          <w:szCs w:val="24"/>
          <w:rtl/>
        </w:rPr>
        <w:t xml:space="preserve"> ممنوع</w:t>
      </w:r>
      <w:r w:rsidRPr="009A1F40">
        <w:rPr>
          <w:rFonts w:eastAsia="YekanNormalPS" w:cs="B Nazanin" w:hint="cs"/>
          <w:sz w:val="24"/>
          <w:szCs w:val="24"/>
          <w:rtl/>
        </w:rPr>
        <w:t>ی</w:t>
      </w:r>
      <w:r w:rsidRPr="009A1F40">
        <w:rPr>
          <w:rFonts w:eastAsia="YekanNormalPS" w:cs="B Nazanin" w:hint="eastAsia"/>
          <w:sz w:val="24"/>
          <w:szCs w:val="24"/>
          <w:rtl/>
        </w:rPr>
        <w:t>ت</w:t>
      </w:r>
      <w:r w:rsidRPr="009A1F40">
        <w:rPr>
          <w:rFonts w:eastAsia="YekanNormalPS" w:cs="B Nazanin"/>
          <w:sz w:val="24"/>
          <w:szCs w:val="24"/>
          <w:rtl/>
        </w:rPr>
        <w:t xml:space="preserve"> استعمال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در آن‌ها نصب شده است و وسا</w:t>
      </w:r>
      <w:r w:rsidRPr="009A1F40">
        <w:rPr>
          <w:rFonts w:eastAsia="YekanNormalPS" w:cs="B Nazanin" w:hint="cs"/>
          <w:sz w:val="24"/>
          <w:szCs w:val="24"/>
          <w:rtl/>
        </w:rPr>
        <w:t>ی</w:t>
      </w:r>
      <w:r w:rsidRPr="009A1F40">
        <w:rPr>
          <w:rFonts w:eastAsia="YekanNormalPS" w:cs="B Nazanin" w:hint="eastAsia"/>
          <w:sz w:val="24"/>
          <w:szCs w:val="24"/>
          <w:rtl/>
        </w:rPr>
        <w:t>ل</w:t>
      </w:r>
      <w:r w:rsidRPr="009A1F40">
        <w:rPr>
          <w:rFonts w:eastAsia="YekanNormalPS" w:cs="B Nazanin"/>
          <w:sz w:val="24"/>
          <w:szCs w:val="24"/>
          <w:rtl/>
        </w:rPr>
        <w:t xml:space="preserve"> 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و تاکس</w:t>
      </w:r>
      <w:r w:rsidRPr="009A1F40">
        <w:rPr>
          <w:rFonts w:eastAsia="YekanNormalPS" w:cs="B Nazanin" w:hint="cs"/>
          <w:sz w:val="24"/>
          <w:szCs w:val="24"/>
          <w:rtl/>
        </w:rPr>
        <w:t>ی</w:t>
      </w:r>
      <w:r w:rsidRPr="009A1F40">
        <w:rPr>
          <w:rFonts w:eastAsia="YekanNormalPS" w:cs="B Nazanin"/>
          <w:sz w:val="24"/>
          <w:szCs w:val="24"/>
          <w:rtl/>
        </w:rPr>
        <w:t xml:space="preserve"> ن</w:t>
      </w:r>
      <w:r w:rsidRPr="009A1F40">
        <w:rPr>
          <w:rFonts w:eastAsia="YekanNormalPS" w:cs="B Nazanin" w:hint="cs"/>
          <w:sz w:val="24"/>
          <w:szCs w:val="24"/>
          <w:rtl/>
        </w:rPr>
        <w:t>ی</w:t>
      </w:r>
      <w:r w:rsidRPr="009A1F40">
        <w:rPr>
          <w:rFonts w:eastAsia="YekanNormalPS" w:cs="B Nazanin" w:hint="eastAsia"/>
          <w:sz w:val="24"/>
          <w:szCs w:val="24"/>
          <w:rtl/>
        </w:rPr>
        <w:t>ز</w:t>
      </w:r>
      <w:r w:rsidRPr="009A1F40">
        <w:rPr>
          <w:rFonts w:eastAsia="YekanNormalPS" w:cs="B Nazanin"/>
          <w:sz w:val="24"/>
          <w:szCs w:val="24"/>
          <w:rtl/>
        </w:rPr>
        <w:t xml:space="preserve"> دارا</w:t>
      </w:r>
      <w:r w:rsidRPr="009A1F40">
        <w:rPr>
          <w:rFonts w:eastAsia="YekanNormalPS" w:cs="B Nazanin" w:hint="cs"/>
          <w:sz w:val="24"/>
          <w:szCs w:val="24"/>
          <w:rtl/>
        </w:rPr>
        <w:t>ی</w:t>
      </w:r>
      <w:r w:rsidRPr="009A1F40">
        <w:rPr>
          <w:rFonts w:eastAsia="YekanNormalPS" w:cs="B Nazanin"/>
          <w:sz w:val="24"/>
          <w:szCs w:val="24"/>
          <w:rtl/>
        </w:rPr>
        <w:t xml:space="preserve"> برچسب/</w:t>
      </w:r>
      <w:r w:rsidRPr="009A1F40">
        <w:rPr>
          <w:rFonts w:eastAsia="YekanNormalPS" w:cs="B Nazanin" w:hint="cs"/>
          <w:sz w:val="24"/>
          <w:szCs w:val="24"/>
          <w:rtl/>
        </w:rPr>
        <w:t xml:space="preserve"> </w:t>
      </w:r>
      <w:r w:rsidRPr="009A1F40">
        <w:rPr>
          <w:rFonts w:eastAsia="YekanNormalPS" w:cs="B Nazanin"/>
          <w:sz w:val="24"/>
          <w:szCs w:val="24"/>
          <w:rtl/>
        </w:rPr>
        <w:t>نشان ممنوع</w:t>
      </w:r>
      <w:r w:rsidRPr="009A1F40">
        <w:rPr>
          <w:rFonts w:eastAsia="YekanNormalPS" w:cs="B Nazanin" w:hint="cs"/>
          <w:sz w:val="24"/>
          <w:szCs w:val="24"/>
          <w:rtl/>
        </w:rPr>
        <w:t>ی</w:t>
      </w:r>
      <w:r w:rsidRPr="009A1F40">
        <w:rPr>
          <w:rFonts w:eastAsia="YekanNormalPS" w:cs="B Nazanin" w:hint="eastAsia"/>
          <w:sz w:val="24"/>
          <w:szCs w:val="24"/>
          <w:rtl/>
        </w:rPr>
        <w:t>ت</w:t>
      </w:r>
      <w:r w:rsidRPr="009A1F40">
        <w:rPr>
          <w:rFonts w:eastAsia="YekanNormalPS" w:cs="B Nazanin"/>
          <w:sz w:val="24"/>
          <w:szCs w:val="24"/>
          <w:rtl/>
        </w:rPr>
        <w:t xml:space="preserve"> استعمال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هستند.</w:t>
      </w: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cs="B Nazanin"/>
          <w:sz w:val="24"/>
          <w:szCs w:val="24"/>
        </w:rPr>
      </w:pPr>
      <w:r w:rsidRPr="009A1F40">
        <w:rPr>
          <w:rFonts w:ascii="Tahoma" w:eastAsia="YekanNormalPS" w:hAnsi="Tahoma" w:cs="B Nazanin" w:hint="cs"/>
          <w:sz w:val="24"/>
          <w:szCs w:val="24"/>
          <w:rtl/>
        </w:rPr>
        <w:t>مکان</w:t>
      </w:r>
      <w:r w:rsidRPr="009A1F40">
        <w:rPr>
          <w:rFonts w:eastAsia="YekanNormalPS" w:cs="B Nazanin" w:hint="cs"/>
          <w:sz w:val="24"/>
          <w:szCs w:val="24"/>
          <w:rtl/>
        </w:rPr>
        <w:t>ی</w:t>
      </w:r>
      <w:r w:rsidRPr="009A1F40">
        <w:rPr>
          <w:rFonts w:eastAsia="YekanNormalPS" w:cs="B Nazanin" w:hint="eastAsia"/>
          <w:sz w:val="24"/>
          <w:szCs w:val="24"/>
          <w:rtl/>
        </w:rPr>
        <w:t>سم</w:t>
      </w:r>
      <w:r w:rsidRPr="009A1F40">
        <w:rPr>
          <w:rFonts w:eastAsia="YekanNormalPS" w:cs="B Nazanin" w:hint="cs"/>
          <w:sz w:val="24"/>
          <w:szCs w:val="24"/>
          <w:rtl/>
        </w:rPr>
        <w:t xml:space="preserve"> </w:t>
      </w:r>
      <w:r w:rsidRPr="009A1F40">
        <w:rPr>
          <w:rFonts w:eastAsia="YekanNormalPS" w:cs="B Nazanin" w:hint="eastAsia"/>
          <w:sz w:val="24"/>
          <w:szCs w:val="24"/>
          <w:rtl/>
        </w:rPr>
        <w:t>قانون</w:t>
      </w:r>
      <w:r w:rsidRPr="009A1F40">
        <w:rPr>
          <w:rFonts w:eastAsia="YekanNormalPS" w:cs="B Nazanin" w:hint="cs"/>
          <w:sz w:val="24"/>
          <w:szCs w:val="24"/>
          <w:rtl/>
        </w:rPr>
        <w:t xml:space="preserve">ی </w:t>
      </w:r>
      <w:r w:rsidRPr="009A1F40">
        <w:rPr>
          <w:rFonts w:eastAsia="YekanNormalPS" w:cs="B Nazanin"/>
          <w:sz w:val="24"/>
          <w:szCs w:val="24"/>
          <w:rtl/>
        </w:rPr>
        <w:t>و اجرا</w:t>
      </w:r>
      <w:r w:rsidRPr="009A1F40">
        <w:rPr>
          <w:rFonts w:eastAsia="YekanNormalPS" w:cs="B Nazanin" w:hint="cs"/>
          <w:sz w:val="24"/>
          <w:szCs w:val="24"/>
          <w:rtl/>
        </w:rPr>
        <w:t xml:space="preserve">یی </w:t>
      </w:r>
      <w:r w:rsidRPr="009A1F40">
        <w:rPr>
          <w:rFonts w:eastAsia="YekanNormalPS" w:cs="B Nazanin" w:hint="eastAsia"/>
          <w:sz w:val="24"/>
          <w:szCs w:val="24"/>
          <w:rtl/>
        </w:rPr>
        <w:t>برا</w:t>
      </w:r>
      <w:r w:rsidRPr="009A1F40">
        <w:rPr>
          <w:rFonts w:eastAsia="YekanNormalPS" w:cs="B Nazanin" w:hint="cs"/>
          <w:sz w:val="24"/>
          <w:szCs w:val="24"/>
          <w:rtl/>
        </w:rPr>
        <w:t xml:space="preserve">ی </w:t>
      </w:r>
      <w:r w:rsidRPr="009A1F40">
        <w:rPr>
          <w:rFonts w:eastAsia="YekanNormalPS" w:cs="B Nazanin" w:hint="eastAsia"/>
          <w:sz w:val="24"/>
          <w:szCs w:val="24"/>
          <w:rtl/>
        </w:rPr>
        <w:t>شناسا</w:t>
      </w:r>
      <w:r w:rsidRPr="009A1F40">
        <w:rPr>
          <w:rFonts w:eastAsia="YekanNormalPS" w:cs="B Nazanin" w:hint="cs"/>
          <w:sz w:val="24"/>
          <w:szCs w:val="24"/>
          <w:rtl/>
        </w:rPr>
        <w:t xml:space="preserve">یی </w:t>
      </w:r>
      <w:r w:rsidRPr="009A1F40">
        <w:rPr>
          <w:rFonts w:eastAsia="YekanNormalPS" w:cs="B Nazanin"/>
          <w:sz w:val="24"/>
          <w:szCs w:val="24"/>
          <w:rtl/>
        </w:rPr>
        <w:t>و گزارش</w:t>
      </w:r>
      <w:r w:rsidRPr="009A1F40">
        <w:rPr>
          <w:rFonts w:eastAsia="YekanNormalPS" w:cs="B Nazanin" w:hint="cs"/>
          <w:sz w:val="24"/>
          <w:szCs w:val="24"/>
          <w:rtl/>
        </w:rPr>
        <w:t xml:space="preserve"> </w:t>
      </w:r>
      <w:r w:rsidRPr="009A1F40">
        <w:rPr>
          <w:rFonts w:eastAsia="YekanNormalPS" w:cs="B Nazanin" w:hint="eastAsia"/>
          <w:sz w:val="24"/>
          <w:szCs w:val="24"/>
          <w:rtl/>
        </w:rPr>
        <w:t>ده</w:t>
      </w:r>
      <w:r w:rsidRPr="009A1F40">
        <w:rPr>
          <w:rFonts w:eastAsia="YekanNormalPS" w:cs="B Nazanin" w:hint="cs"/>
          <w:sz w:val="24"/>
          <w:szCs w:val="24"/>
          <w:rtl/>
        </w:rPr>
        <w:t xml:space="preserve">ی </w:t>
      </w:r>
      <w:r w:rsidRPr="009A1F40">
        <w:rPr>
          <w:rFonts w:eastAsia="YekanNormalPS" w:cs="B Nazanin" w:hint="eastAsia"/>
          <w:sz w:val="24"/>
          <w:szCs w:val="24"/>
          <w:rtl/>
        </w:rPr>
        <w:t>موارد</w:t>
      </w:r>
      <w:r w:rsidRPr="009A1F40">
        <w:rPr>
          <w:rFonts w:eastAsia="YekanNormalPS" w:cs="B Nazanin" w:hint="cs"/>
          <w:sz w:val="24"/>
          <w:szCs w:val="24"/>
          <w:rtl/>
        </w:rPr>
        <w:t xml:space="preserve"> </w:t>
      </w:r>
      <w:r w:rsidRPr="009A1F40">
        <w:rPr>
          <w:rFonts w:eastAsia="YekanNormalPS" w:cs="B Nazanin" w:hint="eastAsia"/>
          <w:sz w:val="24"/>
          <w:szCs w:val="24"/>
          <w:rtl/>
        </w:rPr>
        <w:t>تخلف</w:t>
      </w:r>
      <w:r w:rsidRPr="009A1F40">
        <w:rPr>
          <w:rFonts w:eastAsia="YekanNormalPS" w:cs="B Nazanin"/>
          <w:sz w:val="24"/>
          <w:szCs w:val="24"/>
          <w:rtl/>
        </w:rPr>
        <w:t xml:space="preserve"> بند </w:t>
      </w:r>
      <w:r w:rsidRPr="009A1F40">
        <w:rPr>
          <w:rFonts w:eastAsia="YekanNormalPS" w:cs="B Nazanin" w:hint="cs"/>
          <w:sz w:val="24"/>
          <w:szCs w:val="24"/>
          <w:rtl/>
        </w:rPr>
        <w:t>فوق</w:t>
      </w:r>
      <w:r w:rsidRPr="009A1F40">
        <w:rPr>
          <w:rFonts w:eastAsia="YekanNormalPS" w:cs="B Nazanin"/>
          <w:sz w:val="24"/>
          <w:szCs w:val="24"/>
          <w:rtl/>
        </w:rPr>
        <w:t xml:space="preserve"> توسط بخش‌ها</w:t>
      </w:r>
      <w:r w:rsidRPr="009A1F40">
        <w:rPr>
          <w:rFonts w:eastAsia="YekanNormalPS" w:cs="B Nazanin" w:hint="cs"/>
          <w:sz w:val="24"/>
          <w:szCs w:val="24"/>
          <w:rtl/>
        </w:rPr>
        <w:t>ی</w:t>
      </w:r>
      <w:r w:rsidRPr="009A1F40">
        <w:rPr>
          <w:rFonts w:eastAsia="YekanNormalPS" w:cs="B Nazanin"/>
          <w:sz w:val="24"/>
          <w:szCs w:val="24"/>
          <w:rtl/>
        </w:rPr>
        <w:t xml:space="preserve"> نظارت</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ساکن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و ن</w:t>
      </w:r>
      <w:r w:rsidRPr="009A1F40">
        <w:rPr>
          <w:rFonts w:eastAsia="YekanNormalPS" w:cs="B Nazanin" w:hint="cs"/>
          <w:sz w:val="24"/>
          <w:szCs w:val="24"/>
          <w:rtl/>
        </w:rPr>
        <w:t>ی</w:t>
      </w:r>
      <w:r w:rsidRPr="009A1F40">
        <w:rPr>
          <w:rFonts w:eastAsia="YekanNormalPS" w:cs="B Nazanin" w:hint="eastAsia"/>
          <w:sz w:val="24"/>
          <w:szCs w:val="24"/>
          <w:rtl/>
        </w:rPr>
        <w:t>ز</w:t>
      </w:r>
      <w:r w:rsidRPr="009A1F40">
        <w:rPr>
          <w:rFonts w:eastAsia="YekanNormalPS" w:cs="B Nazanin"/>
          <w:sz w:val="24"/>
          <w:szCs w:val="24"/>
          <w:rtl/>
        </w:rPr>
        <w:t xml:space="preserve"> برخورد قانون</w:t>
      </w:r>
      <w:r w:rsidRPr="009A1F40">
        <w:rPr>
          <w:rFonts w:eastAsia="YekanNormalPS" w:cs="B Nazanin" w:hint="cs"/>
          <w:sz w:val="24"/>
          <w:szCs w:val="24"/>
          <w:rtl/>
        </w:rPr>
        <w:t>ی</w:t>
      </w:r>
      <w:r w:rsidRPr="009A1F40">
        <w:rPr>
          <w:rFonts w:eastAsia="YekanNormalPS" w:cs="B Nazanin"/>
          <w:sz w:val="24"/>
          <w:szCs w:val="24"/>
          <w:rtl/>
        </w:rPr>
        <w:t xml:space="preserve"> با متخلف</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وجود دارد.</w:t>
      </w: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cs="B Nazanin"/>
          <w:sz w:val="24"/>
          <w:szCs w:val="24"/>
          <w:rtl/>
        </w:rPr>
      </w:pPr>
      <w:r w:rsidRPr="009A1F40">
        <w:rPr>
          <w:rFonts w:ascii="Tahoma" w:eastAsia="YekanNormalPS" w:hAnsi="Tahoma" w:cs="B Nazanin" w:hint="cs"/>
          <w:sz w:val="24"/>
          <w:szCs w:val="24"/>
          <w:rtl/>
        </w:rPr>
        <w:lastRenderedPageBreak/>
        <w:t>مراکز و</w:t>
      </w:r>
      <w:r w:rsidRPr="009A1F40">
        <w:rPr>
          <w:rFonts w:eastAsia="YekanNormalPS" w:cs="B Nazanin" w:hint="cs"/>
          <w:sz w:val="24"/>
          <w:szCs w:val="24"/>
          <w:rtl/>
        </w:rPr>
        <w:t xml:space="preserve"> </w:t>
      </w:r>
      <w:r w:rsidRPr="009A1F40">
        <w:rPr>
          <w:rFonts w:eastAsia="YekanNormalPS" w:cs="B Nazanin"/>
          <w:sz w:val="24"/>
          <w:szCs w:val="24"/>
          <w:rtl/>
        </w:rPr>
        <w:t>وسا</w:t>
      </w:r>
      <w:r w:rsidRPr="009A1F40">
        <w:rPr>
          <w:rFonts w:eastAsia="YekanNormalPS" w:cs="B Nazanin" w:hint="cs"/>
          <w:sz w:val="24"/>
          <w:szCs w:val="24"/>
          <w:rtl/>
        </w:rPr>
        <w:t>ی</w:t>
      </w:r>
      <w:r w:rsidRPr="009A1F40">
        <w:rPr>
          <w:rFonts w:eastAsia="YekanNormalPS" w:cs="B Nazanin" w:hint="eastAsia"/>
          <w:sz w:val="24"/>
          <w:szCs w:val="24"/>
          <w:rtl/>
        </w:rPr>
        <w:t>ل</w:t>
      </w:r>
      <w:r w:rsidRPr="009A1F40">
        <w:rPr>
          <w:rFonts w:eastAsia="YekanNormalPS" w:cs="B Nazanin" w:hint="cs"/>
          <w:sz w:val="24"/>
          <w:szCs w:val="24"/>
          <w:rtl/>
        </w:rPr>
        <w:t xml:space="preserve"> </w:t>
      </w:r>
      <w:r w:rsidRPr="009A1F40">
        <w:rPr>
          <w:rFonts w:eastAsia="YekanNormalPS" w:cs="B Nazanin" w:hint="eastAsia"/>
          <w:sz w:val="24"/>
          <w:szCs w:val="24"/>
          <w:rtl/>
        </w:rPr>
        <w:t>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hint="cs"/>
          <w:sz w:val="24"/>
          <w:szCs w:val="24"/>
          <w:rtl/>
        </w:rPr>
        <w:t xml:space="preserve"> </w:t>
      </w:r>
      <w:r w:rsidRPr="009A1F40">
        <w:rPr>
          <w:rFonts w:eastAsia="YekanNormalPS" w:cs="B Nazanin" w:hint="eastAsia"/>
          <w:sz w:val="24"/>
          <w:szCs w:val="24"/>
          <w:rtl/>
        </w:rPr>
        <w:t>ذکرشده</w:t>
      </w:r>
      <w:r w:rsidRPr="009A1F40">
        <w:rPr>
          <w:rFonts w:eastAsia="YekanNormalPS" w:cs="B Nazanin" w:hint="cs"/>
          <w:sz w:val="24"/>
          <w:szCs w:val="24"/>
          <w:rtl/>
        </w:rPr>
        <w:t xml:space="preserve"> </w:t>
      </w:r>
      <w:r w:rsidRPr="009A1F40">
        <w:rPr>
          <w:rFonts w:eastAsia="YekanNormalPS" w:cs="B Nazanin" w:hint="eastAsia"/>
          <w:sz w:val="24"/>
          <w:szCs w:val="24"/>
          <w:rtl/>
        </w:rPr>
        <w:t>در</w:t>
      </w:r>
      <w:r w:rsidRPr="009A1F40">
        <w:rPr>
          <w:rFonts w:eastAsia="YekanNormalPS" w:cs="B Nazanin" w:hint="cs"/>
          <w:sz w:val="24"/>
          <w:szCs w:val="24"/>
          <w:rtl/>
        </w:rPr>
        <w:t xml:space="preserve"> بند </w:t>
      </w:r>
      <w:r w:rsidRPr="009A1F40">
        <w:rPr>
          <w:rFonts w:ascii="F_Nazanin" w:eastAsia="YekanNormalPS" w:hAnsi="F_Nazanin" w:cs="B Nazanin"/>
          <w:sz w:val="24"/>
          <w:szCs w:val="24"/>
          <w:rtl/>
        </w:rPr>
        <w:t>3-2-1</w:t>
      </w:r>
      <w:r w:rsidRPr="009A1F40">
        <w:rPr>
          <w:rFonts w:eastAsia="YekanNormalPS" w:cs="B Nazanin" w:hint="cs"/>
          <w:sz w:val="24"/>
          <w:szCs w:val="24"/>
          <w:rtl/>
        </w:rPr>
        <w:t xml:space="preserve"> </w:t>
      </w:r>
      <w:r w:rsidRPr="009A1F40">
        <w:rPr>
          <w:rFonts w:eastAsia="YekanNormalPS" w:cs="B Nazanin"/>
          <w:sz w:val="24"/>
          <w:szCs w:val="24"/>
          <w:rtl/>
        </w:rPr>
        <w:t>به‌صورت</w:t>
      </w:r>
      <w:r w:rsidRPr="009A1F40">
        <w:rPr>
          <w:rFonts w:eastAsia="YekanNormalPS" w:cs="B Nazanin" w:hint="cs"/>
          <w:sz w:val="24"/>
          <w:szCs w:val="24"/>
          <w:rtl/>
        </w:rPr>
        <w:t xml:space="preserve"> </w:t>
      </w:r>
      <w:r w:rsidRPr="009A1F40">
        <w:rPr>
          <w:rFonts w:eastAsia="YekanNormalPS" w:cs="B Nazanin"/>
          <w:sz w:val="24"/>
          <w:szCs w:val="24"/>
          <w:rtl/>
        </w:rPr>
        <w:t>دوره‌ا</w:t>
      </w:r>
      <w:r w:rsidRPr="009A1F40">
        <w:rPr>
          <w:rFonts w:eastAsia="YekanNormalPS" w:cs="B Nazanin" w:hint="cs"/>
          <w:sz w:val="24"/>
          <w:szCs w:val="24"/>
          <w:rtl/>
        </w:rPr>
        <w:t xml:space="preserve">ی </w:t>
      </w:r>
      <w:r w:rsidRPr="009A1F40">
        <w:rPr>
          <w:rFonts w:eastAsia="YekanNormalPS" w:cs="B Nazanin" w:hint="eastAsia"/>
          <w:sz w:val="24"/>
          <w:szCs w:val="24"/>
          <w:rtl/>
        </w:rPr>
        <w:t>برا</w:t>
      </w:r>
      <w:r w:rsidRPr="009A1F40">
        <w:rPr>
          <w:rFonts w:eastAsia="YekanNormalPS" w:cs="B Nazanin" w:hint="cs"/>
          <w:sz w:val="24"/>
          <w:szCs w:val="24"/>
          <w:rtl/>
        </w:rPr>
        <w:t xml:space="preserve">ی نظارت بر اجرای قانون ممنوعیت </w:t>
      </w:r>
      <w:r w:rsidRPr="009A1F40">
        <w:rPr>
          <w:rFonts w:eastAsia="YekanNormalPS" w:cs="B Nazanin" w:hint="eastAsia"/>
          <w:sz w:val="24"/>
          <w:szCs w:val="24"/>
          <w:rtl/>
        </w:rPr>
        <w:t>استعمال</w:t>
      </w:r>
      <w:r w:rsidRPr="009A1F40">
        <w:rPr>
          <w:rFonts w:eastAsia="YekanNormalPS" w:cs="B Nazanin" w:hint="cs"/>
          <w:sz w:val="24"/>
          <w:szCs w:val="24"/>
          <w:rtl/>
        </w:rPr>
        <w:t xml:space="preserve"> </w:t>
      </w:r>
      <w:r w:rsidRPr="009A1F40">
        <w:rPr>
          <w:rFonts w:eastAsia="YekanNormalPS" w:cs="B Nazanin" w:hint="eastAsia"/>
          <w:sz w:val="24"/>
          <w:szCs w:val="24"/>
          <w:rtl/>
        </w:rPr>
        <w:t>محصولات</w:t>
      </w:r>
      <w:r w:rsidRPr="009A1F40">
        <w:rPr>
          <w:rFonts w:eastAsia="YekanNormalPS" w:cs="B Nazanin" w:hint="cs"/>
          <w:sz w:val="24"/>
          <w:szCs w:val="24"/>
          <w:rtl/>
        </w:rPr>
        <w:t xml:space="preserve"> </w:t>
      </w:r>
      <w:r w:rsidRPr="009A1F40">
        <w:rPr>
          <w:rFonts w:eastAsia="YekanNormalPS" w:cs="B Nazanin" w:hint="eastAsia"/>
          <w:sz w:val="24"/>
          <w:szCs w:val="24"/>
          <w:rtl/>
        </w:rPr>
        <w:t>دخان</w:t>
      </w:r>
      <w:r w:rsidRPr="009A1F40">
        <w:rPr>
          <w:rFonts w:eastAsia="YekanNormalPS" w:cs="B Nazanin" w:hint="cs"/>
          <w:sz w:val="24"/>
          <w:szCs w:val="24"/>
          <w:rtl/>
        </w:rPr>
        <w:t xml:space="preserve">ی در اماکن عمومی </w:t>
      </w:r>
      <w:r w:rsidRPr="009A1F40">
        <w:rPr>
          <w:rFonts w:eastAsia="YekanNormalPS" w:cs="B Nazanin" w:hint="eastAsia"/>
          <w:sz w:val="24"/>
          <w:szCs w:val="24"/>
          <w:rtl/>
        </w:rPr>
        <w:t>توسط</w:t>
      </w:r>
      <w:r w:rsidRPr="009A1F40">
        <w:rPr>
          <w:rFonts w:eastAsia="YekanNormalPS" w:cs="B Nazanin" w:hint="cs"/>
          <w:sz w:val="24"/>
          <w:szCs w:val="24"/>
          <w:rtl/>
        </w:rPr>
        <w:t xml:space="preserve"> </w:t>
      </w:r>
      <w:r w:rsidRPr="009A1F40">
        <w:rPr>
          <w:rFonts w:eastAsia="YekanNormalPS" w:cs="B Nazanin" w:hint="eastAsia"/>
          <w:sz w:val="24"/>
          <w:szCs w:val="24"/>
          <w:rtl/>
        </w:rPr>
        <w:t>بازرس</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hint="cs"/>
          <w:sz w:val="24"/>
          <w:szCs w:val="24"/>
          <w:rtl/>
        </w:rPr>
        <w:t xml:space="preserve"> </w:t>
      </w:r>
      <w:r w:rsidRPr="009A1F40">
        <w:rPr>
          <w:rFonts w:eastAsia="YekanNormalPS" w:cs="B Nazanin" w:hint="eastAsia"/>
          <w:sz w:val="24"/>
          <w:szCs w:val="24"/>
          <w:rtl/>
        </w:rPr>
        <w:t>پا</w:t>
      </w:r>
      <w:r w:rsidRPr="009A1F40">
        <w:rPr>
          <w:rFonts w:eastAsia="YekanNormalPS" w:cs="B Nazanin" w:hint="cs"/>
          <w:sz w:val="24"/>
          <w:szCs w:val="24"/>
          <w:rtl/>
        </w:rPr>
        <w:t>ی</w:t>
      </w:r>
      <w:r w:rsidRPr="009A1F40">
        <w:rPr>
          <w:rFonts w:eastAsia="YekanNormalPS" w:cs="B Nazanin" w:hint="eastAsia"/>
          <w:sz w:val="24"/>
          <w:szCs w:val="24"/>
          <w:rtl/>
        </w:rPr>
        <w:t>ش</w:t>
      </w:r>
      <w:r w:rsidRPr="009A1F40">
        <w:rPr>
          <w:rFonts w:eastAsia="YekanNormalPS" w:cs="B Nazanin" w:hint="cs"/>
          <w:sz w:val="24"/>
          <w:szCs w:val="24"/>
          <w:rtl/>
        </w:rPr>
        <w:t xml:space="preserve"> </w:t>
      </w:r>
      <w:r w:rsidRPr="009A1F40">
        <w:rPr>
          <w:rFonts w:eastAsia="YekanNormalPS" w:cs="B Nazanin" w:hint="eastAsia"/>
          <w:sz w:val="24"/>
          <w:szCs w:val="24"/>
          <w:rtl/>
        </w:rPr>
        <w:t>شده</w:t>
      </w:r>
      <w:r w:rsidRPr="009A1F40">
        <w:rPr>
          <w:rFonts w:eastAsia="YekanNormalPS" w:cs="B Nazanin" w:hint="cs"/>
          <w:sz w:val="24"/>
          <w:szCs w:val="24"/>
          <w:rtl/>
        </w:rPr>
        <w:t xml:space="preserve"> </w:t>
      </w:r>
      <w:r w:rsidRPr="009A1F40">
        <w:rPr>
          <w:rFonts w:eastAsia="YekanNormalPS" w:cs="B Nazanin"/>
          <w:sz w:val="24"/>
          <w:szCs w:val="24"/>
          <w:rtl/>
        </w:rPr>
        <w:t>و نت</w:t>
      </w:r>
      <w:r w:rsidRPr="009A1F40">
        <w:rPr>
          <w:rFonts w:eastAsia="YekanNormalPS" w:cs="B Nazanin" w:hint="cs"/>
          <w:sz w:val="24"/>
          <w:szCs w:val="24"/>
          <w:rtl/>
        </w:rPr>
        <w:t>یجه آ</w:t>
      </w:r>
      <w:r w:rsidRPr="009A1F40">
        <w:rPr>
          <w:rFonts w:eastAsia="YekanNormalPS" w:cs="B Nazanin" w:hint="eastAsia"/>
          <w:sz w:val="24"/>
          <w:szCs w:val="24"/>
          <w:rtl/>
        </w:rPr>
        <w:t>ن</w:t>
      </w:r>
      <w:r w:rsidRPr="009A1F40">
        <w:rPr>
          <w:rFonts w:eastAsia="YekanNormalPS" w:cs="B Nazanin" w:hint="cs"/>
          <w:sz w:val="24"/>
          <w:szCs w:val="24"/>
          <w:rtl/>
        </w:rPr>
        <w:t xml:space="preserve"> </w:t>
      </w:r>
      <w:r w:rsidRPr="009A1F40">
        <w:rPr>
          <w:rFonts w:eastAsia="YekanNormalPS" w:cs="B Nazanin" w:hint="eastAsia"/>
          <w:sz w:val="24"/>
          <w:szCs w:val="24"/>
          <w:rtl/>
        </w:rPr>
        <w:t>ثبت</w:t>
      </w:r>
      <w:r w:rsidRPr="009A1F40">
        <w:rPr>
          <w:rFonts w:eastAsia="YekanNormalPS" w:cs="B Nazanin" w:hint="cs"/>
          <w:sz w:val="24"/>
          <w:szCs w:val="24"/>
          <w:rtl/>
        </w:rPr>
        <w:t xml:space="preserve"> </w:t>
      </w:r>
      <w:r w:rsidRPr="009A1F40">
        <w:rPr>
          <w:rFonts w:eastAsia="YekanNormalPS" w:cs="B Nazanin"/>
          <w:sz w:val="24"/>
          <w:szCs w:val="24"/>
          <w:rtl/>
        </w:rPr>
        <w:t>م</w:t>
      </w:r>
      <w:r w:rsidRPr="009A1F40">
        <w:rPr>
          <w:rFonts w:eastAsia="YekanNormalPS" w:cs="B Nazanin" w:hint="cs"/>
          <w:sz w:val="24"/>
          <w:szCs w:val="24"/>
          <w:rtl/>
        </w:rPr>
        <w:t>ی‌شود</w:t>
      </w:r>
      <w:r w:rsidRPr="009A1F40">
        <w:rPr>
          <w:rFonts w:eastAsia="YekanNormalPS" w:cs="B Nazanin"/>
          <w:sz w:val="24"/>
          <w:szCs w:val="24"/>
          <w:rtl/>
        </w:rPr>
        <w:t>.</w:t>
      </w: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rPr>
      </w:pPr>
      <w:r w:rsidRPr="009A1F40">
        <w:rPr>
          <w:rFonts w:ascii="Tahoma" w:eastAsia="YekanNormalPS" w:hAnsi="Tahoma" w:cs="B Nazanin" w:hint="cs"/>
          <w:sz w:val="24"/>
          <w:szCs w:val="24"/>
          <w:rtl/>
        </w:rPr>
        <w:t>ساکن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 بازد</w:t>
      </w:r>
      <w:r w:rsidRPr="009A1F40">
        <w:rPr>
          <w:rFonts w:eastAsia="YekanNormalPS" w:cs="B Nazanin" w:hint="cs"/>
          <w:sz w:val="24"/>
          <w:szCs w:val="24"/>
          <w:rtl/>
        </w:rPr>
        <w:t>ی</w:t>
      </w:r>
      <w:r w:rsidRPr="009A1F40">
        <w:rPr>
          <w:rFonts w:eastAsia="YekanNormalPS" w:cs="B Nazanin" w:hint="eastAsia"/>
          <w:sz w:val="24"/>
          <w:szCs w:val="24"/>
          <w:rtl/>
        </w:rPr>
        <w:t>دکنندگان</w:t>
      </w:r>
      <w:r w:rsidRPr="009A1F40">
        <w:rPr>
          <w:rFonts w:eastAsia="YekanNormalPS" w:cs="B Nazanin"/>
          <w:sz w:val="24"/>
          <w:szCs w:val="24"/>
          <w:rtl/>
        </w:rPr>
        <w:t xml:space="preserve"> شهر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w:t>
      </w:r>
      <w:r w:rsidRPr="009A1F40">
        <w:rPr>
          <w:rFonts w:eastAsia="YekanNormalPS" w:cs="B Nazanin"/>
          <w:sz w:val="24"/>
          <w:szCs w:val="24"/>
          <w:rtl/>
        </w:rPr>
        <w:t xml:space="preserve"> از ممنوع</w:t>
      </w:r>
      <w:r w:rsidRPr="009A1F40">
        <w:rPr>
          <w:rFonts w:eastAsia="YekanNormalPS" w:cs="B Nazanin" w:hint="cs"/>
          <w:sz w:val="24"/>
          <w:szCs w:val="24"/>
          <w:rtl/>
        </w:rPr>
        <w:t>ی</w:t>
      </w:r>
      <w:r w:rsidRPr="009A1F40">
        <w:rPr>
          <w:rFonts w:eastAsia="YekanNormalPS" w:cs="B Nazanin" w:hint="eastAsia"/>
          <w:sz w:val="24"/>
          <w:szCs w:val="24"/>
          <w:rtl/>
        </w:rPr>
        <w:t>ت</w:t>
      </w:r>
      <w:r w:rsidRPr="009A1F40">
        <w:rPr>
          <w:rFonts w:eastAsia="YekanNormalPS" w:cs="B Nazanin"/>
          <w:sz w:val="24"/>
          <w:szCs w:val="24"/>
          <w:rtl/>
        </w:rPr>
        <w:t xml:space="preserve"> استعمال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در اماکن و وسا</w:t>
      </w:r>
      <w:r w:rsidRPr="009A1F40">
        <w:rPr>
          <w:rFonts w:eastAsia="YekanNormalPS" w:cs="B Nazanin" w:hint="cs"/>
          <w:sz w:val="24"/>
          <w:szCs w:val="24"/>
          <w:rtl/>
        </w:rPr>
        <w:t>ی</w:t>
      </w:r>
      <w:r w:rsidRPr="009A1F40">
        <w:rPr>
          <w:rFonts w:eastAsia="YekanNormalPS" w:cs="B Nazanin" w:hint="eastAsia"/>
          <w:sz w:val="24"/>
          <w:szCs w:val="24"/>
          <w:rtl/>
        </w:rPr>
        <w:t>ط</w:t>
      </w:r>
      <w:r w:rsidRPr="009A1F40">
        <w:rPr>
          <w:rFonts w:eastAsia="YekanNormalPS" w:cs="B Nazanin"/>
          <w:sz w:val="24"/>
          <w:szCs w:val="24"/>
          <w:rtl/>
        </w:rPr>
        <w:t xml:space="preserve"> 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آگاه</w:t>
      </w:r>
      <w:r w:rsidRPr="009A1F40">
        <w:rPr>
          <w:rFonts w:eastAsia="YekanNormalPS" w:cs="B Nazanin" w:hint="cs"/>
          <w:sz w:val="24"/>
          <w:szCs w:val="24"/>
          <w:rtl/>
        </w:rPr>
        <w:t>ی</w:t>
      </w:r>
      <w:r w:rsidRPr="009A1F40">
        <w:rPr>
          <w:rFonts w:eastAsia="YekanNormalPS" w:cs="B Nazanin"/>
          <w:sz w:val="24"/>
          <w:szCs w:val="24"/>
          <w:rtl/>
        </w:rPr>
        <w:t xml:space="preserve"> دارند و م</w:t>
      </w:r>
      <w:r w:rsidRPr="009A1F40">
        <w:rPr>
          <w:rFonts w:eastAsia="YekanNormalPS" w:cs="B Nazanin" w:hint="cs"/>
          <w:sz w:val="24"/>
          <w:szCs w:val="24"/>
          <w:rtl/>
        </w:rPr>
        <w:t>ی‌دانند</w:t>
      </w:r>
      <w:r w:rsidRPr="009A1F40">
        <w:rPr>
          <w:rFonts w:eastAsia="YekanNormalPS" w:cs="B Nazanin"/>
          <w:sz w:val="24"/>
          <w:szCs w:val="24"/>
          <w:rtl/>
        </w:rPr>
        <w:t xml:space="preserve"> چگونه موارد تخلف در اجرا</w:t>
      </w:r>
      <w:r w:rsidRPr="009A1F40">
        <w:rPr>
          <w:rFonts w:eastAsia="YekanNormalPS" w:cs="B Nazanin" w:hint="cs"/>
          <w:sz w:val="24"/>
          <w:szCs w:val="24"/>
          <w:rtl/>
        </w:rPr>
        <w:t>ی</w:t>
      </w:r>
      <w:r w:rsidRPr="009A1F40">
        <w:rPr>
          <w:rFonts w:eastAsia="YekanNormalPS" w:cs="B Nazanin"/>
          <w:sz w:val="24"/>
          <w:szCs w:val="24"/>
          <w:rtl/>
        </w:rPr>
        <w:t xml:space="preserve"> بند </w:t>
      </w:r>
      <w:r w:rsidRPr="009A1F40">
        <w:rPr>
          <w:rFonts w:eastAsia="YekanNormalPS" w:cs="B Nazanin" w:hint="cs"/>
          <w:sz w:val="24"/>
          <w:szCs w:val="24"/>
          <w:rtl/>
        </w:rPr>
        <w:t xml:space="preserve">یک </w:t>
      </w:r>
      <w:r w:rsidRPr="009A1F40">
        <w:rPr>
          <w:rFonts w:eastAsia="YekanNormalPS" w:cs="B Nazanin"/>
          <w:sz w:val="24"/>
          <w:szCs w:val="24"/>
          <w:rtl/>
        </w:rPr>
        <w:t>را گزارش نما</w:t>
      </w:r>
      <w:r w:rsidRPr="009A1F40">
        <w:rPr>
          <w:rFonts w:eastAsia="YekanNormalPS" w:cs="B Nazanin" w:hint="cs"/>
          <w:sz w:val="24"/>
          <w:szCs w:val="24"/>
          <w:rtl/>
        </w:rPr>
        <w:t>ی</w:t>
      </w:r>
      <w:r w:rsidRPr="009A1F40">
        <w:rPr>
          <w:rFonts w:eastAsia="YekanNormalPS" w:cs="B Nazanin" w:hint="eastAsia"/>
          <w:sz w:val="24"/>
          <w:szCs w:val="24"/>
          <w:rtl/>
        </w:rPr>
        <w:t>ند</w:t>
      </w:r>
      <w:r w:rsidRPr="009A1F40">
        <w:rPr>
          <w:rFonts w:eastAsia="YekanNormalPS" w:cs="B Nazanin" w:hint="cs"/>
          <w:sz w:val="24"/>
          <w:szCs w:val="24"/>
          <w:rtl/>
        </w:rPr>
        <w:t>.</w:t>
      </w:r>
      <w:r w:rsidRPr="009A1F40">
        <w:rPr>
          <w:rFonts w:eastAsia="YekanNormalPS" w:cs="B Nazanin"/>
          <w:sz w:val="24"/>
          <w:szCs w:val="24"/>
          <w:rtl/>
        </w:rPr>
        <w:t xml:space="preserve"> م</w:t>
      </w:r>
      <w:r w:rsidRPr="009A1F40">
        <w:rPr>
          <w:rFonts w:eastAsia="YekanNormalPS" w:cs="B Nazanin" w:hint="cs"/>
          <w:sz w:val="24"/>
          <w:szCs w:val="24"/>
          <w:rtl/>
        </w:rPr>
        <w:t>ی</w:t>
      </w:r>
      <w:r w:rsidRPr="009A1F40">
        <w:rPr>
          <w:rFonts w:eastAsia="YekanNormalPS" w:cs="B Nazanin" w:hint="eastAsia"/>
          <w:sz w:val="24"/>
          <w:szCs w:val="24"/>
          <w:rtl/>
        </w:rPr>
        <w:t>زان</w:t>
      </w:r>
      <w:r w:rsidRPr="009A1F40">
        <w:rPr>
          <w:rFonts w:eastAsia="YekanNormalPS" w:cs="B Nazanin" w:hint="cs"/>
          <w:sz w:val="24"/>
          <w:szCs w:val="24"/>
          <w:rtl/>
        </w:rPr>
        <w:t xml:space="preserve"> مواجه </w:t>
      </w:r>
      <w:r w:rsidRPr="009A1F40">
        <w:rPr>
          <w:rFonts w:eastAsia="YekanNormalPS" w:cs="B Nazanin"/>
          <w:sz w:val="24"/>
          <w:szCs w:val="24"/>
          <w:rtl/>
        </w:rPr>
        <w:t>ساکن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 xml:space="preserve"> با </w:t>
      </w:r>
      <w:r w:rsidRPr="009A1F40">
        <w:rPr>
          <w:rFonts w:eastAsia="YekanNormalPS" w:cs="B Nazanin"/>
          <w:sz w:val="24"/>
          <w:szCs w:val="24"/>
          <w:rtl/>
        </w:rPr>
        <w:t xml:space="preserve">دود دست دوم </w:t>
      </w:r>
      <w:r w:rsidRPr="009A1F40">
        <w:rPr>
          <w:rFonts w:eastAsia="YekanNormalPS" w:cs="B Nazanin" w:hint="cs"/>
          <w:sz w:val="24"/>
          <w:szCs w:val="24"/>
          <w:rtl/>
        </w:rPr>
        <w:t xml:space="preserve">دخانیات </w:t>
      </w:r>
      <w:r w:rsidRPr="009A1F40">
        <w:rPr>
          <w:rFonts w:eastAsia="YekanNormalPS" w:cs="B Nazanin"/>
          <w:sz w:val="24"/>
          <w:szCs w:val="24"/>
          <w:rtl/>
        </w:rPr>
        <w:t>در</w:t>
      </w:r>
      <w:r w:rsidRPr="009A1F40">
        <w:rPr>
          <w:rFonts w:eastAsia="YekanNormalPS" w:cs="B Nazanin" w:hint="cs"/>
          <w:sz w:val="24"/>
          <w:szCs w:val="24"/>
          <w:rtl/>
        </w:rPr>
        <w:t xml:space="preserve"> </w:t>
      </w:r>
      <w:r w:rsidRPr="009A1F40">
        <w:rPr>
          <w:rFonts w:eastAsia="YekanNormalPS" w:cs="B Nazanin"/>
          <w:sz w:val="24"/>
          <w:szCs w:val="24"/>
          <w:rtl/>
        </w:rPr>
        <w:t>مطالعات دوره‌ا</w:t>
      </w:r>
      <w:r w:rsidRPr="009A1F40">
        <w:rPr>
          <w:rFonts w:eastAsia="YekanNormalPS" w:cs="B Nazanin" w:hint="cs"/>
          <w:sz w:val="24"/>
          <w:szCs w:val="24"/>
          <w:rtl/>
        </w:rPr>
        <w:t>ی</w:t>
      </w:r>
      <w:r w:rsidRPr="009A1F40">
        <w:rPr>
          <w:rFonts w:eastAsia="YekanNormalPS" w:cs="B Nazanin"/>
          <w:sz w:val="24"/>
          <w:szCs w:val="24"/>
          <w:rtl/>
        </w:rPr>
        <w:t xml:space="preserve"> پا</w:t>
      </w:r>
      <w:r w:rsidRPr="009A1F40">
        <w:rPr>
          <w:rFonts w:eastAsia="YekanNormalPS" w:cs="B Nazanin" w:hint="cs"/>
          <w:sz w:val="24"/>
          <w:szCs w:val="24"/>
          <w:rtl/>
        </w:rPr>
        <w:t>ی</w:t>
      </w:r>
      <w:r w:rsidRPr="009A1F40">
        <w:rPr>
          <w:rFonts w:eastAsia="YekanNormalPS" w:cs="B Nazanin" w:hint="eastAsia"/>
          <w:sz w:val="24"/>
          <w:szCs w:val="24"/>
          <w:rtl/>
        </w:rPr>
        <w:t>ش</w:t>
      </w:r>
      <w:r w:rsidRPr="009A1F40">
        <w:rPr>
          <w:rFonts w:eastAsia="YekanNormalPS" w:cs="B Nazanin"/>
          <w:sz w:val="24"/>
          <w:szCs w:val="24"/>
          <w:rtl/>
        </w:rPr>
        <w:t xml:space="preserve"> م</w:t>
      </w:r>
      <w:r w:rsidRPr="009A1F40">
        <w:rPr>
          <w:rFonts w:eastAsia="YekanNormalPS" w:cs="B Nazanin" w:hint="cs"/>
          <w:sz w:val="24"/>
          <w:szCs w:val="24"/>
          <w:rtl/>
        </w:rPr>
        <w:t>ی‌شود</w:t>
      </w:r>
      <w:r w:rsidRPr="009A1F40">
        <w:rPr>
          <w:rFonts w:eastAsia="YekanNormalPS" w:cs="B Nazanin"/>
          <w:sz w:val="24"/>
          <w:szCs w:val="24"/>
          <w:rtl/>
        </w:rPr>
        <w:t>.</w:t>
      </w:r>
      <w:r w:rsidRPr="009A1F40">
        <w:rPr>
          <w:rFonts w:eastAsia="YekanNormalPS" w:cs="B Nazanin" w:hint="cs"/>
          <w:sz w:val="24"/>
          <w:szCs w:val="24"/>
          <w:rtl/>
        </w:rPr>
        <w:t xml:space="preserve"> </w:t>
      </w:r>
      <w:r w:rsidRPr="009A1F40">
        <w:rPr>
          <w:rFonts w:eastAsia="YekanNormalPS" w:cs="B Nazanin"/>
          <w:sz w:val="24"/>
          <w:szCs w:val="24"/>
          <w:rtl/>
        </w:rPr>
        <w:t>همچن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مکان</w:t>
      </w:r>
      <w:r w:rsidRPr="009A1F40">
        <w:rPr>
          <w:rFonts w:eastAsia="YekanNormalPS" w:cs="B Nazanin" w:hint="cs"/>
          <w:sz w:val="24"/>
          <w:szCs w:val="24"/>
          <w:rtl/>
        </w:rPr>
        <w:t>ی</w:t>
      </w:r>
      <w:r w:rsidRPr="009A1F40">
        <w:rPr>
          <w:rFonts w:eastAsia="YekanNormalPS" w:cs="B Nazanin" w:hint="eastAsia"/>
          <w:sz w:val="24"/>
          <w:szCs w:val="24"/>
          <w:rtl/>
        </w:rPr>
        <w:t>سم</w:t>
      </w:r>
      <w:r w:rsidRPr="009A1F40">
        <w:rPr>
          <w:rFonts w:eastAsia="YekanNormalPS" w:cs="B Nazanin"/>
          <w:sz w:val="24"/>
          <w:szCs w:val="24"/>
          <w:rtl/>
        </w:rPr>
        <w:t xml:space="preserve"> اعتباربخش</w:t>
      </w:r>
      <w:r w:rsidRPr="009A1F40">
        <w:rPr>
          <w:rFonts w:eastAsia="YekanNormalPS" w:cs="B Nazanin" w:hint="cs"/>
          <w:sz w:val="24"/>
          <w:szCs w:val="24"/>
          <w:rtl/>
        </w:rPr>
        <w:t>ی</w:t>
      </w:r>
      <w:r w:rsidRPr="009A1F40">
        <w:rPr>
          <w:rFonts w:eastAsia="YekanNormalPS" w:cs="B Nazanin"/>
          <w:sz w:val="24"/>
          <w:szCs w:val="24"/>
          <w:rtl/>
        </w:rPr>
        <w:t xml:space="preserve"> اهدا</w:t>
      </w:r>
      <w:r w:rsidRPr="009A1F40">
        <w:rPr>
          <w:rFonts w:eastAsia="YekanNormalPS" w:cs="B Nazanin" w:hint="cs"/>
          <w:sz w:val="24"/>
          <w:szCs w:val="24"/>
          <w:rtl/>
        </w:rPr>
        <w:t>ی</w:t>
      </w:r>
      <w:r w:rsidRPr="009A1F40">
        <w:rPr>
          <w:rFonts w:eastAsia="YekanNormalPS" w:cs="B Nazanin"/>
          <w:sz w:val="24"/>
          <w:szCs w:val="24"/>
          <w:rtl/>
        </w:rPr>
        <w:t xml:space="preserve"> نشان مکان عار</w:t>
      </w:r>
      <w:r w:rsidRPr="009A1F40">
        <w:rPr>
          <w:rFonts w:eastAsia="YekanNormalPS" w:cs="B Nazanin" w:hint="cs"/>
          <w:sz w:val="24"/>
          <w:szCs w:val="24"/>
          <w:rtl/>
        </w:rPr>
        <w:t>ی</w:t>
      </w:r>
      <w:r w:rsidRPr="009A1F40">
        <w:rPr>
          <w:rFonts w:eastAsia="YekanNormalPS" w:cs="B Nazanin"/>
          <w:sz w:val="24"/>
          <w:szCs w:val="24"/>
          <w:rtl/>
        </w:rPr>
        <w:t xml:space="preserve"> از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مانند ب</w:t>
      </w:r>
      <w:r w:rsidRPr="009A1F40">
        <w:rPr>
          <w:rFonts w:eastAsia="YekanNormalPS" w:cs="B Nazanin" w:hint="cs"/>
          <w:sz w:val="24"/>
          <w:szCs w:val="24"/>
          <w:rtl/>
        </w:rPr>
        <w:t>ی</w:t>
      </w:r>
      <w:r w:rsidRPr="009A1F40">
        <w:rPr>
          <w:rFonts w:eastAsia="YekanNormalPS" w:cs="B Nazanin" w:hint="eastAsia"/>
          <w:sz w:val="24"/>
          <w:szCs w:val="24"/>
          <w:rtl/>
        </w:rPr>
        <w:t>مارستان</w:t>
      </w:r>
      <w:r w:rsidRPr="009A1F40">
        <w:rPr>
          <w:rFonts w:eastAsia="YekanNormalPS" w:cs="B Nazanin"/>
          <w:sz w:val="24"/>
          <w:szCs w:val="24"/>
          <w:rtl/>
        </w:rPr>
        <w:t xml:space="preserve">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دانشگاه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و... وجود دارد</w:t>
      </w:r>
      <w:r w:rsidRPr="009A1F40">
        <w:rPr>
          <w:rFonts w:eastAsia="YekanNormalPS" w:cs="B Nazanin" w:hint="cs"/>
          <w:sz w:val="24"/>
          <w:szCs w:val="24"/>
          <w:rtl/>
        </w:rPr>
        <w:t>.</w:t>
      </w:r>
    </w:p>
    <w:p w:rsidR="00AD5BBC" w:rsidRPr="00E05BF2" w:rsidRDefault="00AD5BBC" w:rsidP="008A06A7">
      <w:pPr>
        <w:pStyle w:val="Heading2"/>
        <w:ind w:left="90"/>
        <w:rPr>
          <w:rFonts w:eastAsia="YekanNormalPS"/>
          <w:color w:val="0070C0"/>
          <w:rtl/>
        </w:rPr>
      </w:pPr>
      <w:bookmarkStart w:id="25" w:name="_Toc47421122"/>
      <w:bookmarkStart w:id="26" w:name="_Toc50652686"/>
      <w:r w:rsidRPr="00E05BF2">
        <w:rPr>
          <w:rFonts w:eastAsia="YekanNormalPS" w:hint="cs"/>
          <w:color w:val="0070C0"/>
          <w:rtl/>
        </w:rPr>
        <w:t>ممنوعیت</w:t>
      </w:r>
      <w:r w:rsidRPr="00E05BF2">
        <w:rPr>
          <w:rFonts w:eastAsia="YekanNormalPS"/>
          <w:color w:val="0070C0"/>
          <w:rtl/>
        </w:rPr>
        <w:t xml:space="preserve"> </w:t>
      </w:r>
      <w:r w:rsidRPr="00E05BF2">
        <w:rPr>
          <w:rFonts w:eastAsia="YekanNormalPS" w:hint="cs"/>
          <w:color w:val="0070C0"/>
          <w:rtl/>
        </w:rPr>
        <w:t>تبلیغات</w:t>
      </w:r>
      <w:r w:rsidRPr="00E05BF2">
        <w:rPr>
          <w:rFonts w:eastAsia="YekanNormalPS"/>
          <w:color w:val="0070C0"/>
          <w:rtl/>
        </w:rPr>
        <w:t xml:space="preserve"> </w:t>
      </w:r>
      <w:r w:rsidRPr="00E05BF2">
        <w:rPr>
          <w:rFonts w:eastAsia="YekanNormalPS" w:hint="cs"/>
          <w:color w:val="0070C0"/>
          <w:rtl/>
        </w:rPr>
        <w:t>انواع</w:t>
      </w:r>
      <w:r w:rsidRPr="00E05BF2">
        <w:rPr>
          <w:rFonts w:eastAsia="YekanNormalPS"/>
          <w:color w:val="0070C0"/>
          <w:rtl/>
        </w:rPr>
        <w:t xml:space="preserve"> </w:t>
      </w:r>
      <w:r w:rsidRPr="00E05BF2">
        <w:rPr>
          <w:rFonts w:eastAsia="YekanNormalPS" w:hint="cs"/>
          <w:color w:val="0070C0"/>
          <w:rtl/>
        </w:rPr>
        <w:t>محصولات</w:t>
      </w:r>
      <w:r w:rsidRPr="00E05BF2">
        <w:rPr>
          <w:rFonts w:eastAsia="YekanNormalPS"/>
          <w:color w:val="0070C0"/>
          <w:rtl/>
        </w:rPr>
        <w:t xml:space="preserve"> </w:t>
      </w:r>
      <w:r w:rsidRPr="00E05BF2">
        <w:rPr>
          <w:rFonts w:eastAsia="YekanNormalPS" w:hint="cs"/>
          <w:color w:val="0070C0"/>
          <w:rtl/>
        </w:rPr>
        <w:t>دخانی</w:t>
      </w:r>
      <w:bookmarkEnd w:id="25"/>
      <w:bookmarkEnd w:id="26"/>
    </w:p>
    <w:p w:rsidR="00AD5BBC" w:rsidRPr="001478CB" w:rsidRDefault="00AD5BBC" w:rsidP="008A06A7">
      <w:pPr>
        <w:pStyle w:val="ListParagraph"/>
        <w:numPr>
          <w:ilvl w:val="0"/>
          <w:numId w:val="34"/>
        </w:numPr>
        <w:tabs>
          <w:tab w:val="right" w:pos="0"/>
          <w:tab w:val="right" w:pos="90"/>
          <w:tab w:val="right" w:pos="900"/>
        </w:tabs>
        <w:bidi/>
        <w:spacing w:line="276" w:lineRule="auto"/>
        <w:ind w:left="360" w:hanging="270"/>
        <w:jc w:val="both"/>
        <w:rPr>
          <w:rFonts w:eastAsia="YekanNormalPS" w:cs="B Nazanin"/>
          <w:sz w:val="24"/>
          <w:szCs w:val="24"/>
        </w:rPr>
      </w:pPr>
      <w:r w:rsidRPr="001478CB">
        <w:rPr>
          <w:rFonts w:eastAsia="YekanNormalPS" w:cs="B Nazanin"/>
          <w:sz w:val="24"/>
          <w:szCs w:val="24"/>
          <w:rtl/>
        </w:rPr>
        <w:t xml:space="preserve">در شهر بدون دخانیات تبلیغات دخانیات طبق قانون ممنوع </w:t>
      </w:r>
      <w:r w:rsidRPr="001478CB">
        <w:rPr>
          <w:rFonts w:eastAsia="YekanNormalPS" w:cs="B Nazanin" w:hint="cs"/>
          <w:sz w:val="24"/>
          <w:szCs w:val="24"/>
          <w:rtl/>
        </w:rPr>
        <w:t>بوده،</w:t>
      </w:r>
      <w:r w:rsidRPr="001478CB">
        <w:rPr>
          <w:rFonts w:eastAsia="YekanNormalPS" w:cs="B Nazanin"/>
          <w:sz w:val="24"/>
          <w:szCs w:val="24"/>
          <w:rtl/>
        </w:rPr>
        <w:t xml:space="preserve"> متصدیان مراکز مجاز فروش محصولات دخانی شامل عمده‌فروش، خرده‌فروش</w:t>
      </w:r>
      <w:r w:rsidRPr="001478CB">
        <w:rPr>
          <w:rFonts w:eastAsia="YekanNormalPS" w:cs="B Nazanin" w:hint="cs"/>
          <w:sz w:val="24"/>
          <w:szCs w:val="24"/>
          <w:rtl/>
        </w:rPr>
        <w:t xml:space="preserve">، </w:t>
      </w:r>
      <w:r w:rsidRPr="001478CB">
        <w:rPr>
          <w:rFonts w:eastAsia="YekanNormalPS" w:cs="B Nazanin"/>
          <w:sz w:val="24"/>
          <w:szCs w:val="24"/>
          <w:rtl/>
        </w:rPr>
        <w:t>عرضه‌کنندگان و نیز مراکز فروش محصولات غیر دخانی</w:t>
      </w:r>
      <w:r w:rsidRPr="001478CB">
        <w:rPr>
          <w:rFonts w:eastAsia="YekanNormalPS" w:cs="B Nazanin" w:hint="cs"/>
          <w:sz w:val="24"/>
          <w:szCs w:val="24"/>
          <w:rtl/>
        </w:rPr>
        <w:t>،</w:t>
      </w:r>
      <w:r w:rsidRPr="001478CB">
        <w:rPr>
          <w:rFonts w:eastAsia="YekanNormalPS" w:cs="B Nazanin"/>
          <w:sz w:val="24"/>
          <w:szCs w:val="24"/>
          <w:rtl/>
        </w:rPr>
        <w:t xml:space="preserve"> کتبا</w:t>
      </w:r>
      <w:r w:rsidRPr="001478CB">
        <w:rPr>
          <w:rFonts w:eastAsia="YekanNormalPS" w:cs="B Nazanin" w:hint="cs"/>
          <w:sz w:val="24"/>
          <w:szCs w:val="24"/>
          <w:rtl/>
        </w:rPr>
        <w:t>ً</w:t>
      </w:r>
      <w:r w:rsidRPr="001478CB">
        <w:rPr>
          <w:rFonts w:eastAsia="YekanNormalPS" w:cs="B Nazanin"/>
          <w:sz w:val="24"/>
          <w:szCs w:val="24"/>
          <w:rtl/>
        </w:rPr>
        <w:t xml:space="preserve"> از ممنوعیت تبل</w:t>
      </w:r>
      <w:r w:rsidRPr="001478CB">
        <w:rPr>
          <w:rFonts w:eastAsia="YekanNormalPS" w:cs="B Nazanin" w:hint="cs"/>
          <w:sz w:val="24"/>
          <w:szCs w:val="24"/>
          <w:rtl/>
        </w:rPr>
        <w:t>ی</w:t>
      </w:r>
      <w:r w:rsidRPr="001478CB">
        <w:rPr>
          <w:rFonts w:eastAsia="YekanNormalPS" w:cs="B Nazanin"/>
          <w:sz w:val="24"/>
          <w:szCs w:val="24"/>
          <w:rtl/>
        </w:rPr>
        <w:t>غات محصولات دخانی مطلع هستند</w:t>
      </w:r>
      <w:r w:rsidRPr="001478CB">
        <w:rPr>
          <w:rFonts w:eastAsia="YekanNormalPS" w:cs="B Nazanin" w:hint="cs"/>
          <w:sz w:val="24"/>
          <w:szCs w:val="24"/>
          <w:rtl/>
        </w:rPr>
        <w:t>.</w:t>
      </w:r>
    </w:p>
    <w:p w:rsidR="00AD5BBC" w:rsidRPr="001478CB" w:rsidRDefault="00AD5BBC" w:rsidP="008A06A7">
      <w:pPr>
        <w:pStyle w:val="ListParagraph"/>
        <w:numPr>
          <w:ilvl w:val="0"/>
          <w:numId w:val="34"/>
        </w:numPr>
        <w:tabs>
          <w:tab w:val="right" w:pos="0"/>
          <w:tab w:val="right" w:pos="90"/>
          <w:tab w:val="right" w:pos="900"/>
        </w:tabs>
        <w:bidi/>
        <w:spacing w:line="276" w:lineRule="auto"/>
        <w:ind w:left="360" w:hanging="270"/>
        <w:jc w:val="both"/>
        <w:rPr>
          <w:rFonts w:eastAsia="YekanNormalPS" w:cs="B Nazanin"/>
          <w:sz w:val="24"/>
          <w:szCs w:val="24"/>
        </w:rPr>
      </w:pPr>
      <w:r w:rsidRPr="001478CB">
        <w:rPr>
          <w:rFonts w:eastAsia="YekanNormalPS" w:cs="B Nazanin"/>
          <w:sz w:val="24"/>
          <w:szCs w:val="24"/>
          <w:rtl/>
        </w:rPr>
        <w:t xml:space="preserve">در شهر بدون دخانیات حمایت صنعت دخانیات و عوامل مربوطه از بخش دولتی و خصوصی طبق قانون ممنوع </w:t>
      </w:r>
      <w:r w:rsidRPr="001478CB">
        <w:rPr>
          <w:rFonts w:eastAsia="YekanNormalPS" w:cs="B Nazanin" w:hint="cs"/>
          <w:sz w:val="24"/>
          <w:szCs w:val="24"/>
          <w:rtl/>
        </w:rPr>
        <w:t>بوده،</w:t>
      </w:r>
      <w:r w:rsidRPr="001478CB">
        <w:rPr>
          <w:rFonts w:eastAsia="YekanNormalPS" w:cs="B Nazanin"/>
          <w:sz w:val="24"/>
          <w:szCs w:val="24"/>
          <w:rtl/>
        </w:rPr>
        <w:t xml:space="preserve"> کلیه مسئولین بخش‌ها</w:t>
      </w:r>
      <w:r w:rsidRPr="001478CB">
        <w:rPr>
          <w:rFonts w:eastAsia="YekanNormalPS" w:cs="B Nazanin" w:hint="cs"/>
          <w:sz w:val="24"/>
          <w:szCs w:val="24"/>
          <w:rtl/>
        </w:rPr>
        <w:t>ی</w:t>
      </w:r>
      <w:r w:rsidRPr="001478CB">
        <w:rPr>
          <w:rFonts w:eastAsia="YekanNormalPS" w:cs="B Nazanin"/>
          <w:sz w:val="24"/>
          <w:szCs w:val="24"/>
          <w:rtl/>
        </w:rPr>
        <w:t xml:space="preserve"> دولتی و خصوصی از ممنوعیت دریافت هرگونه حمایت صنعت دخانیات باخبر هستند.</w:t>
      </w:r>
    </w:p>
    <w:p w:rsidR="00AD5BBC" w:rsidRPr="001478CB" w:rsidRDefault="00AD5BBC" w:rsidP="008A06A7">
      <w:pPr>
        <w:pStyle w:val="ListParagraph"/>
        <w:numPr>
          <w:ilvl w:val="0"/>
          <w:numId w:val="34"/>
        </w:numPr>
        <w:tabs>
          <w:tab w:val="right" w:pos="0"/>
          <w:tab w:val="right" w:pos="90"/>
          <w:tab w:val="right" w:pos="571"/>
          <w:tab w:val="right" w:pos="900"/>
        </w:tabs>
        <w:bidi/>
        <w:spacing w:line="276" w:lineRule="auto"/>
        <w:ind w:left="360" w:hanging="270"/>
        <w:jc w:val="both"/>
        <w:rPr>
          <w:rFonts w:eastAsia="YekanNormalPS" w:cs="B Nazanin"/>
          <w:sz w:val="24"/>
          <w:szCs w:val="24"/>
        </w:rPr>
      </w:pPr>
      <w:r w:rsidRPr="001478CB">
        <w:rPr>
          <w:rFonts w:ascii="Tahoma" w:eastAsia="YekanNormalPS" w:hAnsi="Tahoma" w:cs="B Nazanin" w:hint="cs"/>
          <w:sz w:val="24"/>
          <w:szCs w:val="24"/>
          <w:rtl/>
        </w:rPr>
        <w:t>مکانیسم</w:t>
      </w:r>
      <w:r w:rsidRPr="001478CB">
        <w:rPr>
          <w:rFonts w:eastAsia="YekanNormalPS" w:cs="B Nazanin"/>
          <w:sz w:val="24"/>
          <w:szCs w:val="24"/>
          <w:rtl/>
        </w:rPr>
        <w:t xml:space="preserve"> </w:t>
      </w:r>
      <w:r w:rsidRPr="001478CB">
        <w:rPr>
          <w:rFonts w:ascii="Tahoma" w:eastAsia="YekanNormalPS" w:hAnsi="Tahoma" w:cs="B Nazanin" w:hint="cs"/>
          <w:sz w:val="24"/>
          <w:szCs w:val="24"/>
          <w:rtl/>
        </w:rPr>
        <w:t>قانونی</w:t>
      </w:r>
      <w:r w:rsidRPr="001478CB">
        <w:rPr>
          <w:rFonts w:eastAsia="YekanNormalPS" w:cs="B Nazanin"/>
          <w:sz w:val="24"/>
          <w:szCs w:val="24"/>
          <w:rtl/>
        </w:rPr>
        <w:t xml:space="preserve"> </w:t>
      </w:r>
      <w:r w:rsidRPr="001478CB">
        <w:rPr>
          <w:rFonts w:ascii="Tahoma" w:eastAsia="YekanNormalPS" w:hAnsi="Tahoma" w:cs="B Nazanin" w:hint="cs"/>
          <w:sz w:val="24"/>
          <w:szCs w:val="24"/>
          <w:rtl/>
        </w:rPr>
        <w:t>و</w:t>
      </w:r>
      <w:r w:rsidRPr="001478CB">
        <w:rPr>
          <w:rFonts w:eastAsia="YekanNormalPS" w:cs="B Nazanin"/>
          <w:sz w:val="24"/>
          <w:szCs w:val="24"/>
          <w:rtl/>
        </w:rPr>
        <w:t xml:space="preserve"> </w:t>
      </w:r>
      <w:r w:rsidRPr="001478CB">
        <w:rPr>
          <w:rFonts w:ascii="Tahoma" w:eastAsia="YekanNormalPS" w:hAnsi="Tahoma" w:cs="B Nazanin" w:hint="cs"/>
          <w:sz w:val="24"/>
          <w:szCs w:val="24"/>
          <w:rtl/>
        </w:rPr>
        <w:t>اجرایی</w:t>
      </w:r>
      <w:r w:rsidRPr="001478CB">
        <w:rPr>
          <w:rFonts w:eastAsia="YekanNormalPS" w:cs="B Nazanin"/>
          <w:sz w:val="24"/>
          <w:szCs w:val="24"/>
          <w:rtl/>
        </w:rPr>
        <w:t xml:space="preserve"> </w:t>
      </w:r>
      <w:r w:rsidRPr="001478CB">
        <w:rPr>
          <w:rFonts w:ascii="Tahoma" w:eastAsia="YekanNormalPS" w:hAnsi="Tahoma" w:cs="B Nazanin" w:hint="cs"/>
          <w:sz w:val="24"/>
          <w:szCs w:val="24"/>
          <w:rtl/>
        </w:rPr>
        <w:t>برای</w:t>
      </w:r>
      <w:r w:rsidRPr="001478CB">
        <w:rPr>
          <w:rFonts w:eastAsia="YekanNormalPS" w:cs="B Nazanin"/>
          <w:sz w:val="24"/>
          <w:szCs w:val="24"/>
          <w:rtl/>
        </w:rPr>
        <w:t xml:space="preserve"> </w:t>
      </w:r>
      <w:r w:rsidRPr="001478CB">
        <w:rPr>
          <w:rFonts w:ascii="Tahoma" w:eastAsia="YekanNormalPS" w:hAnsi="Tahoma" w:cs="B Nazanin" w:hint="cs"/>
          <w:sz w:val="24"/>
          <w:szCs w:val="24"/>
          <w:rtl/>
        </w:rPr>
        <w:t>شناسایی</w:t>
      </w:r>
      <w:r w:rsidRPr="001478CB">
        <w:rPr>
          <w:rFonts w:eastAsia="YekanNormalPS" w:cs="B Nazanin"/>
          <w:sz w:val="24"/>
          <w:szCs w:val="24"/>
          <w:rtl/>
        </w:rPr>
        <w:t xml:space="preserve"> </w:t>
      </w:r>
      <w:r w:rsidRPr="001478CB">
        <w:rPr>
          <w:rFonts w:ascii="Tahoma" w:eastAsia="YekanNormalPS" w:hAnsi="Tahoma" w:cs="B Nazanin" w:hint="cs"/>
          <w:sz w:val="24"/>
          <w:szCs w:val="24"/>
          <w:rtl/>
        </w:rPr>
        <w:t>و</w:t>
      </w:r>
      <w:r w:rsidRPr="001478CB">
        <w:rPr>
          <w:rFonts w:eastAsia="YekanNormalPS" w:cs="B Nazanin"/>
          <w:sz w:val="24"/>
          <w:szCs w:val="24"/>
          <w:rtl/>
        </w:rPr>
        <w:t xml:space="preserve"> </w:t>
      </w:r>
      <w:r w:rsidRPr="001478CB">
        <w:rPr>
          <w:rFonts w:ascii="Tahoma" w:eastAsia="YekanNormalPS" w:hAnsi="Tahoma" w:cs="B Nazanin" w:hint="cs"/>
          <w:sz w:val="24"/>
          <w:szCs w:val="24"/>
          <w:rtl/>
        </w:rPr>
        <w:t>گزارش</w:t>
      </w:r>
      <w:r w:rsidRPr="001478CB">
        <w:rPr>
          <w:rFonts w:eastAsia="YekanNormalPS" w:cs="B Nazanin"/>
          <w:sz w:val="24"/>
          <w:szCs w:val="24"/>
          <w:rtl/>
        </w:rPr>
        <w:t xml:space="preserve"> </w:t>
      </w:r>
      <w:r w:rsidRPr="001478CB">
        <w:rPr>
          <w:rFonts w:ascii="Tahoma" w:eastAsia="YekanNormalPS" w:hAnsi="Tahoma" w:cs="B Nazanin" w:hint="cs"/>
          <w:sz w:val="24"/>
          <w:szCs w:val="24"/>
          <w:rtl/>
        </w:rPr>
        <w:t>دهی</w:t>
      </w:r>
      <w:r w:rsidRPr="001478CB">
        <w:rPr>
          <w:rFonts w:eastAsia="YekanNormalPS" w:cs="B Nazanin"/>
          <w:sz w:val="24"/>
          <w:szCs w:val="24"/>
          <w:rtl/>
        </w:rPr>
        <w:t xml:space="preserve"> </w:t>
      </w:r>
      <w:r w:rsidRPr="001478CB">
        <w:rPr>
          <w:rFonts w:ascii="Tahoma" w:eastAsia="YekanNormalPS" w:hAnsi="Tahoma" w:cs="B Nazanin" w:hint="cs"/>
          <w:sz w:val="24"/>
          <w:szCs w:val="24"/>
          <w:rtl/>
        </w:rPr>
        <w:t>موارد</w:t>
      </w:r>
      <w:r w:rsidRPr="001478CB">
        <w:rPr>
          <w:rFonts w:eastAsia="YekanNormalPS" w:cs="B Nazanin"/>
          <w:sz w:val="24"/>
          <w:szCs w:val="24"/>
          <w:rtl/>
        </w:rPr>
        <w:t xml:space="preserve"> </w:t>
      </w:r>
      <w:r w:rsidRPr="001478CB">
        <w:rPr>
          <w:rFonts w:ascii="Tahoma" w:eastAsia="YekanNormalPS" w:hAnsi="Tahoma" w:cs="B Nazanin" w:hint="cs"/>
          <w:sz w:val="24"/>
          <w:szCs w:val="24"/>
          <w:rtl/>
        </w:rPr>
        <w:t>تخلف</w:t>
      </w:r>
      <w:r w:rsidRPr="001478CB">
        <w:rPr>
          <w:rFonts w:eastAsia="YekanNormalPS" w:cs="B Nazanin"/>
          <w:sz w:val="24"/>
          <w:szCs w:val="24"/>
          <w:rtl/>
        </w:rPr>
        <w:t xml:space="preserve"> </w:t>
      </w:r>
      <w:r w:rsidRPr="001478CB">
        <w:rPr>
          <w:rFonts w:eastAsia="YekanNormalPS" w:cs="B Nazanin" w:hint="cs"/>
          <w:sz w:val="24"/>
          <w:szCs w:val="24"/>
          <w:rtl/>
        </w:rPr>
        <w:t xml:space="preserve">دو </w:t>
      </w:r>
      <w:r w:rsidRPr="001478CB">
        <w:rPr>
          <w:rFonts w:ascii="Tahoma" w:eastAsia="YekanNormalPS" w:hAnsi="Tahoma" w:cs="B Nazanin" w:hint="cs"/>
          <w:sz w:val="24"/>
          <w:szCs w:val="24"/>
          <w:rtl/>
        </w:rPr>
        <w:t>بند</w:t>
      </w:r>
      <w:r w:rsidRPr="001478CB">
        <w:rPr>
          <w:rFonts w:eastAsia="YekanNormalPS" w:cs="B Nazanin"/>
          <w:sz w:val="24"/>
          <w:szCs w:val="24"/>
          <w:rtl/>
        </w:rPr>
        <w:t xml:space="preserve"> </w:t>
      </w:r>
      <w:r w:rsidRPr="001478CB">
        <w:rPr>
          <w:rFonts w:eastAsia="YekanNormalPS" w:cs="B Nazanin" w:hint="cs"/>
          <w:sz w:val="24"/>
          <w:szCs w:val="24"/>
          <w:rtl/>
        </w:rPr>
        <w:t xml:space="preserve">فوق </w:t>
      </w:r>
      <w:r w:rsidRPr="001478CB">
        <w:rPr>
          <w:rFonts w:eastAsia="YekanNormalPS" w:cs="B Nazanin"/>
          <w:sz w:val="24"/>
          <w:szCs w:val="24"/>
          <w:rtl/>
        </w:rPr>
        <w:t>توسط بخش‌ها</w:t>
      </w:r>
      <w:r w:rsidRPr="001478CB">
        <w:rPr>
          <w:rFonts w:eastAsia="YekanNormalPS" w:cs="B Nazanin" w:hint="cs"/>
          <w:sz w:val="24"/>
          <w:szCs w:val="24"/>
          <w:rtl/>
        </w:rPr>
        <w:t>ی</w:t>
      </w:r>
      <w:r w:rsidRPr="001478CB">
        <w:rPr>
          <w:rFonts w:eastAsia="YekanNormalPS" w:cs="B Nazanin"/>
          <w:sz w:val="24"/>
          <w:szCs w:val="24"/>
          <w:rtl/>
        </w:rPr>
        <w:t xml:space="preserve"> نظارتی، ساکنین و بازد</w:t>
      </w:r>
      <w:r w:rsidRPr="001478CB">
        <w:rPr>
          <w:rFonts w:eastAsia="YekanNormalPS" w:cs="B Nazanin" w:hint="cs"/>
          <w:sz w:val="24"/>
          <w:szCs w:val="24"/>
          <w:rtl/>
        </w:rPr>
        <w:t>یدکنندگان</w:t>
      </w:r>
      <w:r w:rsidRPr="001478CB">
        <w:rPr>
          <w:rFonts w:eastAsia="YekanNormalPS" w:cs="B Nazanin"/>
          <w:sz w:val="24"/>
          <w:szCs w:val="24"/>
          <w:rtl/>
        </w:rPr>
        <w:t xml:space="preserve"> شهر و نیز برخورد قانونی با متخلفین وجود دارد.</w:t>
      </w:r>
    </w:p>
    <w:p w:rsidR="00AD5BBC" w:rsidRPr="00E05BF2" w:rsidRDefault="00AD5BBC" w:rsidP="008A06A7">
      <w:pPr>
        <w:pStyle w:val="Heading2"/>
        <w:tabs>
          <w:tab w:val="right" w:pos="90"/>
        </w:tabs>
        <w:spacing w:line="240" w:lineRule="auto"/>
        <w:ind w:left="360" w:hanging="270"/>
        <w:rPr>
          <w:rFonts w:eastAsia="YekanNormalPS"/>
          <w:color w:val="0070C0"/>
          <w:rtl/>
        </w:rPr>
      </w:pPr>
      <w:bookmarkStart w:id="27" w:name="_Toc47421123"/>
      <w:bookmarkStart w:id="28" w:name="_Toc50652687"/>
      <w:r w:rsidRPr="00E05BF2">
        <w:rPr>
          <w:rFonts w:eastAsia="YekanNormalPS"/>
          <w:color w:val="0070C0"/>
          <w:rtl/>
        </w:rPr>
        <w:t>ترک استعمال دخانیات</w:t>
      </w:r>
      <w:bookmarkEnd w:id="27"/>
      <w:bookmarkEnd w:id="28"/>
    </w:p>
    <w:p w:rsidR="00AD5BBC" w:rsidRPr="001478CB" w:rsidRDefault="00AD5BBC" w:rsidP="008A06A7">
      <w:pPr>
        <w:pStyle w:val="ListParagraph"/>
        <w:numPr>
          <w:ilvl w:val="0"/>
          <w:numId w:val="35"/>
        </w:numPr>
        <w:tabs>
          <w:tab w:val="right" w:pos="90"/>
          <w:tab w:val="right" w:pos="360"/>
        </w:tabs>
        <w:bidi/>
        <w:spacing w:line="276" w:lineRule="auto"/>
        <w:ind w:left="360" w:hanging="270"/>
        <w:jc w:val="both"/>
        <w:rPr>
          <w:rFonts w:eastAsia="YekanNormalPS" w:cs="B Nazanin"/>
          <w:sz w:val="24"/>
          <w:szCs w:val="24"/>
        </w:rPr>
      </w:pPr>
      <w:r w:rsidRPr="001478CB">
        <w:rPr>
          <w:rFonts w:eastAsia="YekanNormalPS" w:cs="B Nazanin"/>
          <w:sz w:val="24"/>
          <w:szCs w:val="24"/>
          <w:rtl/>
        </w:rPr>
        <w:t>مکانیسم پایدار</w:t>
      </w:r>
      <w:r w:rsidRPr="001478CB">
        <w:rPr>
          <w:rFonts w:eastAsia="YekanNormalPS" w:cs="B Nazanin"/>
          <w:sz w:val="24"/>
          <w:szCs w:val="24"/>
        </w:rPr>
        <w:t xml:space="preserve"> </w:t>
      </w:r>
      <w:r w:rsidRPr="001478CB">
        <w:rPr>
          <w:rFonts w:eastAsia="YekanNormalPS" w:cs="B Nazanin"/>
          <w:sz w:val="24"/>
          <w:szCs w:val="24"/>
          <w:rtl/>
        </w:rPr>
        <w:t xml:space="preserve">تشویق استعمال کنندگان دخانیات برای ترک و کاهش مصرف </w:t>
      </w:r>
      <w:r w:rsidRPr="001478CB">
        <w:rPr>
          <w:rFonts w:eastAsia="YekanNormalPS" w:cs="B Nazanin" w:hint="eastAsia"/>
          <w:sz w:val="24"/>
          <w:szCs w:val="24"/>
          <w:rtl/>
        </w:rPr>
        <w:t>آ</w:t>
      </w:r>
      <w:r w:rsidRPr="001478CB">
        <w:rPr>
          <w:rFonts w:eastAsia="YekanNormalPS" w:cs="B Nazanin"/>
          <w:sz w:val="24"/>
          <w:szCs w:val="24"/>
          <w:rtl/>
        </w:rPr>
        <w:t>ن وجود دارد.</w:t>
      </w:r>
    </w:p>
    <w:p w:rsidR="00AD5BBC" w:rsidRPr="00A947B8" w:rsidRDefault="00AD5BBC" w:rsidP="008A06A7">
      <w:pPr>
        <w:pStyle w:val="ListParagraph"/>
        <w:numPr>
          <w:ilvl w:val="0"/>
          <w:numId w:val="35"/>
        </w:numPr>
        <w:tabs>
          <w:tab w:val="right" w:pos="90"/>
          <w:tab w:val="right" w:pos="450"/>
        </w:tabs>
        <w:bidi/>
        <w:spacing w:line="276" w:lineRule="auto"/>
        <w:ind w:left="360" w:hanging="270"/>
        <w:jc w:val="both"/>
        <w:rPr>
          <w:rFonts w:eastAsia="YekanNormalPS" w:cs="B Nazanin"/>
          <w:sz w:val="24"/>
          <w:szCs w:val="24"/>
        </w:rPr>
      </w:pPr>
      <w:r w:rsidRPr="00A947B8">
        <w:rPr>
          <w:rFonts w:eastAsia="YekanNormalPS" w:cs="B Nazanin"/>
          <w:sz w:val="24"/>
          <w:szCs w:val="24"/>
          <w:rtl/>
        </w:rPr>
        <w:t xml:space="preserve">مراکز تخصصی فعال ترک استعمال دخانیات در شهر بدون دخانیات وجود </w:t>
      </w:r>
      <w:r w:rsidRPr="00A947B8">
        <w:rPr>
          <w:rFonts w:eastAsia="YekanNormalPS" w:cs="B Nazanin" w:hint="cs"/>
          <w:sz w:val="24"/>
          <w:szCs w:val="24"/>
          <w:rtl/>
        </w:rPr>
        <w:t xml:space="preserve">داشته، </w:t>
      </w:r>
      <w:r w:rsidRPr="00A947B8">
        <w:rPr>
          <w:rFonts w:eastAsia="YekanNormalPS" w:cs="B Nazanin"/>
          <w:sz w:val="24"/>
          <w:szCs w:val="24"/>
          <w:rtl/>
        </w:rPr>
        <w:t>متقاضیان به این خدمات در بخش</w:t>
      </w:r>
      <w:r>
        <w:rPr>
          <w:rFonts w:eastAsia="YekanNormalPS" w:cs="B Nazanin"/>
          <w:sz w:val="24"/>
          <w:szCs w:val="24"/>
          <w:rtl/>
        </w:rPr>
        <w:t xml:space="preserve"> </w:t>
      </w:r>
      <w:r w:rsidRPr="00A947B8">
        <w:rPr>
          <w:rFonts w:eastAsia="YekanNormalPS" w:cs="B Nazanin"/>
          <w:sz w:val="24"/>
          <w:szCs w:val="24"/>
          <w:rtl/>
        </w:rPr>
        <w:t>دولت</w:t>
      </w:r>
      <w:r w:rsidRPr="00A947B8">
        <w:rPr>
          <w:rFonts w:eastAsia="YekanNormalPS" w:cs="B Nazanin" w:hint="cs"/>
          <w:sz w:val="24"/>
          <w:szCs w:val="24"/>
          <w:rtl/>
        </w:rPr>
        <w:t>ی</w:t>
      </w:r>
      <w:r>
        <w:rPr>
          <w:rFonts w:eastAsia="YekanNormalPS" w:cs="B Nazanin" w:hint="cs"/>
          <w:sz w:val="24"/>
          <w:szCs w:val="24"/>
          <w:rtl/>
        </w:rPr>
        <w:t xml:space="preserve"> </w:t>
      </w:r>
      <w:r>
        <w:rPr>
          <w:rFonts w:eastAsia="YekanNormalPS" w:cs="B Nazanin"/>
          <w:sz w:val="24"/>
          <w:szCs w:val="24"/>
          <w:rtl/>
        </w:rPr>
        <w:t>به‌صورت</w:t>
      </w:r>
      <w:r w:rsidRPr="00A947B8">
        <w:rPr>
          <w:rFonts w:eastAsia="YekanNormalPS" w:cs="B Nazanin"/>
          <w:sz w:val="24"/>
          <w:szCs w:val="24"/>
          <w:rtl/>
        </w:rPr>
        <w:t xml:space="preserve"> را</w:t>
      </w:r>
      <w:r w:rsidRPr="00A947B8">
        <w:rPr>
          <w:rFonts w:eastAsia="YekanNormalPS" w:cs="B Nazanin" w:hint="cs"/>
          <w:sz w:val="24"/>
          <w:szCs w:val="24"/>
          <w:rtl/>
        </w:rPr>
        <w:t>ی</w:t>
      </w:r>
      <w:r w:rsidRPr="00A947B8">
        <w:rPr>
          <w:rFonts w:eastAsia="YekanNormalPS" w:cs="B Nazanin" w:hint="eastAsia"/>
          <w:sz w:val="24"/>
          <w:szCs w:val="24"/>
          <w:rtl/>
        </w:rPr>
        <w:t>گان</w:t>
      </w:r>
      <w:r>
        <w:rPr>
          <w:rFonts w:eastAsia="YekanNormalPS" w:cs="B Nazanin" w:hint="cs"/>
          <w:sz w:val="24"/>
          <w:szCs w:val="24"/>
          <w:rtl/>
        </w:rPr>
        <w:t xml:space="preserve"> </w:t>
      </w:r>
      <w:r w:rsidRPr="00A947B8">
        <w:rPr>
          <w:rFonts w:eastAsia="YekanNormalPS" w:cs="B Nazanin" w:hint="eastAsia"/>
          <w:sz w:val="24"/>
          <w:szCs w:val="24"/>
          <w:rtl/>
        </w:rPr>
        <w:t>و</w:t>
      </w:r>
      <w:r w:rsidRPr="00A947B8">
        <w:rPr>
          <w:rFonts w:eastAsia="YekanNormalPS" w:cs="B Nazanin"/>
          <w:sz w:val="24"/>
          <w:szCs w:val="24"/>
          <w:rtl/>
        </w:rPr>
        <w:t xml:space="preserve"> در </w:t>
      </w:r>
      <w:r w:rsidRPr="00FF531B">
        <w:rPr>
          <w:rFonts w:eastAsia="YekanNormalPS" w:cs="B Nazanin"/>
          <w:sz w:val="24"/>
          <w:szCs w:val="24"/>
          <w:rtl/>
        </w:rPr>
        <w:t>بخش خصوص</w:t>
      </w:r>
      <w:r w:rsidRPr="00FF531B">
        <w:rPr>
          <w:rFonts w:eastAsia="YekanNormalPS" w:cs="B Nazanin" w:hint="cs"/>
          <w:sz w:val="24"/>
          <w:szCs w:val="24"/>
          <w:rtl/>
        </w:rPr>
        <w:t>ی</w:t>
      </w:r>
      <w:r w:rsidRPr="00FF531B">
        <w:rPr>
          <w:rFonts w:eastAsia="YekanNormalPS" w:cs="B Nazanin"/>
          <w:sz w:val="24"/>
          <w:szCs w:val="24"/>
          <w:rtl/>
        </w:rPr>
        <w:t xml:space="preserve"> بر اساس تعرف</w:t>
      </w:r>
      <w:r w:rsidRPr="00FF531B">
        <w:rPr>
          <w:rFonts w:eastAsia="YekanNormalPS" w:cs="B Nazanin" w:hint="cs"/>
          <w:sz w:val="24"/>
          <w:szCs w:val="24"/>
          <w:rtl/>
        </w:rPr>
        <w:t>ۀ</w:t>
      </w:r>
      <w:r w:rsidRPr="00FF531B">
        <w:rPr>
          <w:rFonts w:eastAsia="YekanNormalPS" w:cs="B Nazanin"/>
          <w:sz w:val="24"/>
          <w:szCs w:val="24"/>
          <w:rtl/>
        </w:rPr>
        <w:t xml:space="preserve"> مصوب</w:t>
      </w:r>
      <w:r>
        <w:rPr>
          <w:rStyle w:val="FootnoteReference"/>
          <w:rFonts w:eastAsia="YekanNormalPS" w:cs="B Nazanin"/>
          <w:sz w:val="24"/>
          <w:szCs w:val="24"/>
          <w:rtl/>
        </w:rPr>
        <w:footnoteReference w:id="4"/>
      </w:r>
      <w:r w:rsidRPr="00A947B8">
        <w:rPr>
          <w:rFonts w:eastAsia="YekanNormalPS" w:cs="B Nazanin"/>
          <w:sz w:val="24"/>
          <w:szCs w:val="24"/>
          <w:rtl/>
        </w:rPr>
        <w:t xml:space="preserve"> دسترسی دارند</w:t>
      </w:r>
      <w:r w:rsidRPr="00A947B8">
        <w:rPr>
          <w:rFonts w:eastAsia="YekanNormalPS" w:cs="B Nazanin" w:hint="cs"/>
          <w:sz w:val="24"/>
          <w:szCs w:val="24"/>
          <w:rtl/>
        </w:rPr>
        <w:t>.</w:t>
      </w:r>
    </w:p>
    <w:p w:rsidR="00AD5BBC" w:rsidRPr="001478CB" w:rsidRDefault="00AD5BBC" w:rsidP="008A06A7">
      <w:pPr>
        <w:pStyle w:val="ListParagraph"/>
        <w:numPr>
          <w:ilvl w:val="0"/>
          <w:numId w:val="35"/>
        </w:numPr>
        <w:tabs>
          <w:tab w:val="right" w:pos="90"/>
          <w:tab w:val="right" w:pos="360"/>
        </w:tabs>
        <w:bidi/>
        <w:spacing w:line="276" w:lineRule="auto"/>
        <w:ind w:left="360" w:hanging="270"/>
        <w:jc w:val="both"/>
        <w:rPr>
          <w:rFonts w:eastAsia="YekanNormalPS" w:cs="B Nazanin"/>
          <w:sz w:val="24"/>
          <w:szCs w:val="24"/>
          <w:rtl/>
        </w:rPr>
      </w:pPr>
      <w:r w:rsidRPr="001478CB">
        <w:rPr>
          <w:rFonts w:ascii="Tahoma" w:eastAsia="YekanNormalPS" w:hAnsi="Tahoma" w:cs="B Nazanin" w:hint="cs"/>
          <w:sz w:val="24"/>
          <w:szCs w:val="24"/>
          <w:rtl/>
        </w:rPr>
        <w:t>کیفیت</w:t>
      </w:r>
      <w:r w:rsidRPr="001478CB">
        <w:rPr>
          <w:rFonts w:eastAsia="YekanNormalPS" w:cs="B Nazanin"/>
          <w:sz w:val="24"/>
          <w:szCs w:val="24"/>
          <w:rtl/>
        </w:rPr>
        <w:t xml:space="preserve"> </w:t>
      </w:r>
      <w:r w:rsidRPr="001478CB">
        <w:rPr>
          <w:rFonts w:ascii="Tahoma" w:eastAsia="YekanNormalPS" w:hAnsi="Tahoma" w:cs="B Nazanin" w:hint="cs"/>
          <w:sz w:val="24"/>
          <w:szCs w:val="24"/>
          <w:rtl/>
        </w:rPr>
        <w:t>و</w:t>
      </w:r>
      <w:r w:rsidRPr="001478CB">
        <w:rPr>
          <w:rFonts w:eastAsia="YekanNormalPS" w:cs="B Nazanin"/>
          <w:sz w:val="24"/>
          <w:szCs w:val="24"/>
          <w:rtl/>
        </w:rPr>
        <w:t xml:space="preserve"> </w:t>
      </w:r>
      <w:r w:rsidRPr="001478CB">
        <w:rPr>
          <w:rFonts w:ascii="Tahoma" w:eastAsia="YekanNormalPS" w:hAnsi="Tahoma" w:cs="B Nazanin" w:hint="cs"/>
          <w:sz w:val="24"/>
          <w:szCs w:val="24"/>
          <w:rtl/>
        </w:rPr>
        <w:t>کمیت</w:t>
      </w:r>
      <w:r w:rsidRPr="001478CB">
        <w:rPr>
          <w:rFonts w:eastAsia="YekanNormalPS" w:cs="B Nazanin"/>
          <w:sz w:val="24"/>
          <w:szCs w:val="24"/>
          <w:rtl/>
        </w:rPr>
        <w:t xml:space="preserve"> </w:t>
      </w:r>
      <w:r w:rsidRPr="001478CB">
        <w:rPr>
          <w:rFonts w:ascii="Tahoma" w:eastAsia="YekanNormalPS" w:hAnsi="Tahoma" w:cs="B Nazanin" w:hint="cs"/>
          <w:sz w:val="24"/>
          <w:szCs w:val="24"/>
          <w:rtl/>
        </w:rPr>
        <w:t>خدمات</w:t>
      </w:r>
      <w:r w:rsidRPr="001478CB">
        <w:rPr>
          <w:rFonts w:eastAsia="YekanNormalPS" w:cs="B Nazanin"/>
          <w:sz w:val="24"/>
          <w:szCs w:val="24"/>
          <w:rtl/>
        </w:rPr>
        <w:t xml:space="preserve"> </w:t>
      </w:r>
      <w:r w:rsidRPr="001478CB">
        <w:rPr>
          <w:rFonts w:ascii="Tahoma" w:eastAsia="YekanNormalPS" w:hAnsi="Tahoma" w:cs="B Nazanin" w:hint="cs"/>
          <w:sz w:val="24"/>
          <w:szCs w:val="24"/>
          <w:rtl/>
        </w:rPr>
        <w:t>ترک</w:t>
      </w:r>
      <w:r w:rsidRPr="001478CB">
        <w:rPr>
          <w:rFonts w:eastAsia="YekanNormalPS" w:cs="B Nazanin"/>
          <w:sz w:val="24"/>
          <w:szCs w:val="24"/>
          <w:rtl/>
        </w:rPr>
        <w:t xml:space="preserve"> </w:t>
      </w:r>
      <w:r w:rsidRPr="001478CB">
        <w:rPr>
          <w:rFonts w:ascii="Tahoma" w:eastAsia="YekanNormalPS" w:hAnsi="Tahoma" w:cs="B Nazanin" w:hint="cs"/>
          <w:sz w:val="24"/>
          <w:szCs w:val="24"/>
          <w:rtl/>
        </w:rPr>
        <w:t>دخانیات</w:t>
      </w:r>
      <w:r w:rsidRPr="001478CB">
        <w:rPr>
          <w:rFonts w:eastAsia="YekanNormalPS" w:cs="B Nazanin"/>
          <w:sz w:val="24"/>
          <w:szCs w:val="24"/>
          <w:rtl/>
        </w:rPr>
        <w:t xml:space="preserve"> </w:t>
      </w:r>
      <w:r w:rsidRPr="001478CB">
        <w:rPr>
          <w:rFonts w:ascii="Tahoma" w:eastAsia="YekanNormalPS" w:hAnsi="Tahoma" w:cs="B Nazanin"/>
          <w:sz w:val="24"/>
          <w:szCs w:val="24"/>
          <w:rtl/>
        </w:rPr>
        <w:t>به‌صورت</w:t>
      </w:r>
      <w:r w:rsidRPr="001478CB">
        <w:rPr>
          <w:rFonts w:eastAsia="YekanNormalPS" w:cs="B Nazanin"/>
          <w:sz w:val="24"/>
          <w:szCs w:val="24"/>
          <w:rtl/>
        </w:rPr>
        <w:t xml:space="preserve"> </w:t>
      </w:r>
      <w:r w:rsidRPr="001478CB">
        <w:rPr>
          <w:rFonts w:ascii="Tahoma" w:eastAsia="YekanNormalPS" w:hAnsi="Tahoma" w:cs="B Nazanin" w:hint="cs"/>
          <w:sz w:val="24"/>
          <w:szCs w:val="24"/>
          <w:rtl/>
        </w:rPr>
        <w:t>منظم</w:t>
      </w:r>
      <w:r w:rsidRPr="001478CB">
        <w:rPr>
          <w:rFonts w:eastAsia="YekanNormalPS" w:cs="B Nazanin"/>
          <w:sz w:val="24"/>
          <w:szCs w:val="24"/>
          <w:rtl/>
        </w:rPr>
        <w:t xml:space="preserve"> </w:t>
      </w:r>
      <w:r w:rsidRPr="001478CB">
        <w:rPr>
          <w:rFonts w:ascii="Tahoma" w:eastAsia="YekanNormalPS" w:hAnsi="Tahoma" w:cs="B Nazanin" w:hint="cs"/>
          <w:sz w:val="24"/>
          <w:szCs w:val="24"/>
          <w:rtl/>
        </w:rPr>
        <w:t>پایش</w:t>
      </w:r>
      <w:r w:rsidRPr="001478CB">
        <w:rPr>
          <w:rFonts w:eastAsia="YekanNormalPS" w:cs="B Nazanin"/>
          <w:sz w:val="24"/>
          <w:szCs w:val="24"/>
          <w:rtl/>
        </w:rPr>
        <w:t xml:space="preserve"> </w:t>
      </w:r>
      <w:r w:rsidRPr="001478CB">
        <w:rPr>
          <w:rFonts w:ascii="Tahoma" w:eastAsia="YekanNormalPS" w:hAnsi="Tahoma" w:cs="B Nazanin"/>
          <w:sz w:val="24"/>
          <w:szCs w:val="24"/>
          <w:rtl/>
        </w:rPr>
        <w:t>م</w:t>
      </w:r>
      <w:r w:rsidRPr="001478CB">
        <w:rPr>
          <w:rFonts w:ascii="Tahoma" w:eastAsia="YekanNormalPS" w:hAnsi="Tahoma" w:cs="B Nazanin" w:hint="cs"/>
          <w:sz w:val="24"/>
          <w:szCs w:val="24"/>
          <w:rtl/>
        </w:rPr>
        <w:t>ی‌شود</w:t>
      </w:r>
      <w:r w:rsidRPr="001478CB">
        <w:rPr>
          <w:rFonts w:eastAsia="YekanNormalPS" w:cs="B Nazanin"/>
          <w:sz w:val="24"/>
          <w:szCs w:val="24"/>
          <w:rtl/>
        </w:rPr>
        <w:t>.</w:t>
      </w:r>
    </w:p>
    <w:p w:rsidR="00AD5BBC" w:rsidRDefault="00AD5BBC" w:rsidP="008A06A7">
      <w:pPr>
        <w:pStyle w:val="Heading2"/>
        <w:tabs>
          <w:tab w:val="right" w:pos="90"/>
        </w:tabs>
        <w:spacing w:line="240" w:lineRule="auto"/>
        <w:ind w:left="360" w:hanging="270"/>
        <w:rPr>
          <w:rFonts w:eastAsia="YekanNormalPS"/>
          <w:color w:val="0070C0"/>
          <w:rtl/>
        </w:rPr>
      </w:pPr>
      <w:bookmarkStart w:id="29" w:name="_Toc47421124"/>
    </w:p>
    <w:p w:rsidR="00AD5BBC" w:rsidRDefault="00AD5BBC" w:rsidP="008A06A7">
      <w:pPr>
        <w:pStyle w:val="Heading2"/>
        <w:tabs>
          <w:tab w:val="right" w:pos="90"/>
        </w:tabs>
        <w:spacing w:line="240" w:lineRule="auto"/>
        <w:ind w:left="360" w:hanging="270"/>
        <w:rPr>
          <w:rFonts w:eastAsia="YekanNormalPS"/>
          <w:color w:val="0070C0"/>
          <w:rtl/>
        </w:rPr>
      </w:pPr>
      <w:bookmarkStart w:id="30" w:name="_Toc50652688"/>
      <w:r w:rsidRPr="00E05BF2">
        <w:rPr>
          <w:rFonts w:eastAsia="YekanNormalPS"/>
          <w:color w:val="0070C0"/>
          <w:rtl/>
        </w:rPr>
        <w:t xml:space="preserve">آگاهی از مضرات استعمال دخانیات، </w:t>
      </w:r>
      <w:r>
        <w:rPr>
          <w:rFonts w:eastAsia="YekanNormalPS"/>
          <w:color w:val="0070C0"/>
          <w:rtl/>
        </w:rPr>
        <w:t>مطالبه گر</w:t>
      </w:r>
      <w:r>
        <w:rPr>
          <w:rFonts w:eastAsia="YekanNormalPS" w:hint="cs"/>
          <w:color w:val="0070C0"/>
          <w:rtl/>
        </w:rPr>
        <w:t>ی</w:t>
      </w:r>
      <w:r w:rsidRPr="00E05BF2">
        <w:rPr>
          <w:rFonts w:eastAsia="YekanNormalPS"/>
          <w:color w:val="0070C0"/>
          <w:rtl/>
        </w:rPr>
        <w:t xml:space="preserve"> و مشارکت عمومی</w:t>
      </w:r>
      <w:bookmarkEnd w:id="29"/>
      <w:bookmarkEnd w:id="30"/>
    </w:p>
    <w:p w:rsidR="00AD5BBC" w:rsidRPr="00350530" w:rsidRDefault="00AD5BBC" w:rsidP="008A06A7">
      <w:pPr>
        <w:rPr>
          <w:rFonts w:eastAsia="YekanNormalPS" w:cs="Arial Unicode MS"/>
          <w:rtl/>
          <w:lang w:bidi="fa-IR"/>
        </w:rPr>
      </w:pPr>
    </w:p>
    <w:p w:rsidR="00AD5BBC" w:rsidRPr="00BC235D" w:rsidRDefault="00AD5BBC" w:rsidP="00C10321">
      <w:pPr>
        <w:pStyle w:val="ListParagraph"/>
        <w:numPr>
          <w:ilvl w:val="0"/>
          <w:numId w:val="36"/>
        </w:numPr>
        <w:tabs>
          <w:tab w:val="right" w:pos="90"/>
        </w:tabs>
        <w:bidi/>
        <w:spacing w:line="276" w:lineRule="auto"/>
        <w:ind w:left="360" w:hanging="270"/>
        <w:jc w:val="both"/>
        <w:rPr>
          <w:rFonts w:eastAsia="YekanNormalPS" w:cs="B Nazanin"/>
          <w:sz w:val="24"/>
          <w:szCs w:val="24"/>
        </w:rPr>
      </w:pPr>
      <w:r w:rsidRPr="00BC235D">
        <w:rPr>
          <w:rFonts w:eastAsia="YekanNormalPS" w:cs="B Nazanin"/>
          <w:sz w:val="24"/>
          <w:szCs w:val="24"/>
          <w:rtl/>
        </w:rPr>
        <w:t>در شهر بدون دخانیات کمپ</w:t>
      </w:r>
      <w:r w:rsidRPr="00BC235D">
        <w:rPr>
          <w:rFonts w:eastAsia="YekanNormalPS" w:cs="B Nazanin" w:hint="cs"/>
          <w:sz w:val="24"/>
          <w:szCs w:val="24"/>
          <w:rtl/>
        </w:rPr>
        <w:t>ین‌های</w:t>
      </w:r>
      <w:r w:rsidRPr="00BC235D">
        <w:rPr>
          <w:rFonts w:eastAsia="YekanNormalPS" w:cs="B Nazanin"/>
          <w:sz w:val="24"/>
          <w:szCs w:val="24"/>
          <w:rtl/>
        </w:rPr>
        <w:t xml:space="preserve"> بازاریابی اجتماعی در</w:t>
      </w:r>
      <w:r w:rsidR="00C10321">
        <w:rPr>
          <w:rFonts w:eastAsia="YekanNormalPS" w:cs="B Nazanin" w:hint="cs"/>
          <w:sz w:val="24"/>
          <w:szCs w:val="24"/>
          <w:rtl/>
        </w:rPr>
        <w:t xml:space="preserve"> </w:t>
      </w:r>
      <w:r w:rsidRPr="00BC235D">
        <w:rPr>
          <w:rFonts w:eastAsia="YekanNormalPS" w:cs="B Nazanin"/>
          <w:sz w:val="24"/>
          <w:szCs w:val="24"/>
          <w:rtl/>
        </w:rPr>
        <w:t>زم</w:t>
      </w:r>
      <w:r w:rsidRPr="00BC235D">
        <w:rPr>
          <w:rFonts w:eastAsia="YekanNormalPS" w:cs="B Nazanin" w:hint="cs"/>
          <w:sz w:val="24"/>
          <w:szCs w:val="24"/>
          <w:rtl/>
        </w:rPr>
        <w:t>ینه</w:t>
      </w:r>
      <w:r w:rsidRPr="00BC235D">
        <w:rPr>
          <w:rFonts w:eastAsia="YekanNormalPS" w:cs="B Nazanin"/>
          <w:sz w:val="24"/>
          <w:szCs w:val="24"/>
          <w:rtl/>
        </w:rPr>
        <w:t xml:space="preserve"> مضرات استعمال دخانیات، مضرات دود دست دوم و حق همگان </w:t>
      </w:r>
      <w:r w:rsidRPr="00BC235D">
        <w:rPr>
          <w:rFonts w:eastAsia="YekanNormalPS" w:cs="B Nazanin" w:hint="cs"/>
          <w:sz w:val="24"/>
          <w:szCs w:val="24"/>
          <w:rtl/>
        </w:rPr>
        <w:t>نسبت به</w:t>
      </w:r>
      <w:r w:rsidRPr="00BC235D">
        <w:rPr>
          <w:rFonts w:eastAsia="YekanNormalPS" w:cs="B Nazanin"/>
          <w:sz w:val="24"/>
          <w:szCs w:val="24"/>
          <w:rtl/>
        </w:rPr>
        <w:t xml:space="preserve"> دسترسی به محیط عاری از دخانیات برای ساکنین و بازدیدکنندگان، برگزار </w:t>
      </w:r>
      <w:r w:rsidRPr="00BC235D">
        <w:rPr>
          <w:rFonts w:eastAsia="YekanNormalPS" w:cs="B Nazanin" w:hint="cs"/>
          <w:sz w:val="24"/>
          <w:szCs w:val="24"/>
          <w:rtl/>
        </w:rPr>
        <w:t>شده</w:t>
      </w:r>
      <w:r w:rsidRPr="00BC235D">
        <w:rPr>
          <w:rFonts w:eastAsia="YekanNormalPS" w:cs="B Nazanin"/>
          <w:sz w:val="24"/>
          <w:szCs w:val="24"/>
          <w:rtl/>
        </w:rPr>
        <w:t xml:space="preserve"> و این افراد از پ</w:t>
      </w:r>
      <w:r w:rsidRPr="00BC235D">
        <w:rPr>
          <w:rFonts w:eastAsia="YekanNormalPS" w:cs="B Nazanin" w:hint="cs"/>
          <w:sz w:val="24"/>
          <w:szCs w:val="24"/>
          <w:rtl/>
        </w:rPr>
        <w:t>یام‌های</w:t>
      </w:r>
      <w:r w:rsidRPr="00BC235D">
        <w:rPr>
          <w:rFonts w:eastAsia="YekanNormalPS" w:cs="B Nazanin"/>
          <w:sz w:val="24"/>
          <w:szCs w:val="24"/>
          <w:rtl/>
        </w:rPr>
        <w:t xml:space="preserve"> کلیدی در مورد مضرات استعمال دخانیات، دود دست دوم و ... مطلع شده‌اند.</w:t>
      </w:r>
    </w:p>
    <w:p w:rsidR="00AD5BBC" w:rsidRPr="00BC235D" w:rsidRDefault="00AD5BBC" w:rsidP="008A06A7">
      <w:pPr>
        <w:pStyle w:val="ListParagraph"/>
        <w:numPr>
          <w:ilvl w:val="0"/>
          <w:numId w:val="36"/>
        </w:numPr>
        <w:tabs>
          <w:tab w:val="right" w:pos="90"/>
        </w:tabs>
        <w:bidi/>
        <w:spacing w:line="276" w:lineRule="auto"/>
        <w:ind w:left="360" w:hanging="270"/>
        <w:jc w:val="both"/>
        <w:rPr>
          <w:rFonts w:eastAsia="YekanNormalPS" w:cs="B Nazanin"/>
          <w:sz w:val="24"/>
          <w:szCs w:val="24"/>
        </w:rPr>
      </w:pPr>
      <w:r w:rsidRPr="00BC235D">
        <w:rPr>
          <w:rFonts w:ascii="Tahoma" w:eastAsia="YekanNormalPS" w:hAnsi="Tahoma" w:cs="B Nazanin" w:hint="cs"/>
          <w:sz w:val="24"/>
          <w:szCs w:val="24"/>
          <w:rtl/>
        </w:rPr>
        <w:t>تعدادی</w:t>
      </w:r>
      <w:r w:rsidRPr="00BC235D">
        <w:rPr>
          <w:rFonts w:eastAsia="YekanNormalPS" w:cs="B Nazanin"/>
          <w:sz w:val="24"/>
          <w:szCs w:val="24"/>
          <w:rtl/>
        </w:rPr>
        <w:t xml:space="preserve"> از ساکنین و بازد</w:t>
      </w:r>
      <w:r w:rsidRPr="00BC235D">
        <w:rPr>
          <w:rFonts w:eastAsia="YekanNormalPS" w:cs="B Nazanin" w:hint="cs"/>
          <w:sz w:val="24"/>
          <w:szCs w:val="24"/>
          <w:rtl/>
        </w:rPr>
        <w:t>یدکنندگان</w:t>
      </w:r>
      <w:r w:rsidRPr="00BC235D">
        <w:rPr>
          <w:rFonts w:eastAsia="YekanNormalPS" w:cs="B Nazanin"/>
          <w:sz w:val="24"/>
          <w:szCs w:val="24"/>
          <w:rtl/>
        </w:rPr>
        <w:t xml:space="preserve"> شهر بدون دخانیات به‌عنوان سفیران</w:t>
      </w:r>
      <w:r w:rsidRPr="00BC235D">
        <w:rPr>
          <w:rFonts w:eastAsia="YekanNormalPS" w:cs="B Nazanin" w:hint="cs"/>
          <w:sz w:val="24"/>
          <w:szCs w:val="24"/>
          <w:rtl/>
        </w:rPr>
        <w:t xml:space="preserve"> سلامت</w:t>
      </w:r>
      <w:r w:rsidRPr="00BC235D">
        <w:rPr>
          <w:rFonts w:eastAsia="YekanNormalPS" w:cs="B Nazanin"/>
          <w:sz w:val="24"/>
          <w:szCs w:val="24"/>
          <w:rtl/>
        </w:rPr>
        <w:t xml:space="preserve"> مبارزه با دخانیات داوطلب </w:t>
      </w:r>
      <w:r w:rsidRPr="00BC235D">
        <w:rPr>
          <w:rFonts w:eastAsia="YekanNormalPS" w:cs="B Nazanin" w:hint="cs"/>
          <w:sz w:val="24"/>
          <w:szCs w:val="24"/>
          <w:rtl/>
        </w:rPr>
        <w:t>شده،</w:t>
      </w:r>
      <w:r w:rsidRPr="00BC235D">
        <w:rPr>
          <w:rFonts w:eastAsia="YekanNormalPS" w:cs="B Nazanin"/>
          <w:sz w:val="24"/>
          <w:szCs w:val="24"/>
          <w:rtl/>
        </w:rPr>
        <w:t xml:space="preserve"> در برنامه‌ها</w:t>
      </w:r>
      <w:r w:rsidRPr="00BC235D">
        <w:rPr>
          <w:rFonts w:eastAsia="YekanNormalPS" w:cs="B Nazanin" w:hint="cs"/>
          <w:sz w:val="24"/>
          <w:szCs w:val="24"/>
          <w:rtl/>
        </w:rPr>
        <w:t>ی</w:t>
      </w:r>
      <w:r w:rsidRPr="00BC235D">
        <w:rPr>
          <w:rFonts w:eastAsia="YekanNormalPS" w:cs="B Nazanin"/>
          <w:sz w:val="24"/>
          <w:szCs w:val="24"/>
          <w:rtl/>
        </w:rPr>
        <w:t xml:space="preserve"> مرتبط همکاری فعال دارند.</w:t>
      </w:r>
    </w:p>
    <w:p w:rsidR="00AD5BBC" w:rsidRDefault="00AD5BBC" w:rsidP="008A06A7">
      <w:pPr>
        <w:pStyle w:val="ListParagraph"/>
        <w:numPr>
          <w:ilvl w:val="0"/>
          <w:numId w:val="36"/>
        </w:numPr>
        <w:tabs>
          <w:tab w:val="right" w:pos="90"/>
        </w:tabs>
        <w:bidi/>
        <w:spacing w:line="276" w:lineRule="auto"/>
        <w:ind w:left="360" w:hanging="270"/>
        <w:jc w:val="both"/>
        <w:rPr>
          <w:rFonts w:eastAsia="YekanNormalPS" w:cs="B Nazanin"/>
          <w:sz w:val="24"/>
          <w:szCs w:val="24"/>
        </w:rPr>
      </w:pPr>
      <w:r w:rsidRPr="00BC235D">
        <w:rPr>
          <w:rFonts w:ascii="Tahoma" w:eastAsia="YekanNormalPS" w:hAnsi="Tahoma" w:cs="B Nazanin" w:hint="cs"/>
          <w:sz w:val="24"/>
          <w:szCs w:val="24"/>
          <w:rtl/>
        </w:rPr>
        <w:lastRenderedPageBreak/>
        <w:t>مک</w:t>
      </w:r>
      <w:r w:rsidRPr="00BC235D">
        <w:rPr>
          <w:rFonts w:eastAsia="YekanNormalPS" w:cs="B Nazanin"/>
          <w:sz w:val="24"/>
          <w:szCs w:val="24"/>
          <w:rtl/>
        </w:rPr>
        <w:t>انیسم پایش دوره‌ا</w:t>
      </w:r>
      <w:r w:rsidRPr="00BC235D">
        <w:rPr>
          <w:rFonts w:eastAsia="YekanNormalPS" w:cs="B Nazanin" w:hint="cs"/>
          <w:sz w:val="24"/>
          <w:szCs w:val="24"/>
          <w:rtl/>
        </w:rPr>
        <w:t>ی</w:t>
      </w:r>
      <w:r w:rsidRPr="00BC235D">
        <w:rPr>
          <w:rFonts w:eastAsia="YekanNormalPS" w:cs="B Nazanin"/>
          <w:sz w:val="24"/>
          <w:szCs w:val="24"/>
          <w:rtl/>
        </w:rPr>
        <w:t xml:space="preserve"> میزان آگاهی</w:t>
      </w:r>
      <w:r w:rsidRPr="00BC235D">
        <w:rPr>
          <w:rFonts w:eastAsia="YekanNormalPS" w:cs="B Nazanin" w:hint="cs"/>
          <w:sz w:val="24"/>
          <w:szCs w:val="24"/>
          <w:rtl/>
        </w:rPr>
        <w:t xml:space="preserve"> </w:t>
      </w:r>
      <w:r w:rsidRPr="00BC235D">
        <w:rPr>
          <w:rFonts w:eastAsia="YekanNormalPS" w:cs="B Nazanin"/>
          <w:sz w:val="24"/>
          <w:szCs w:val="24"/>
          <w:rtl/>
        </w:rPr>
        <w:t>و عملکرد ساکنین و بازد</w:t>
      </w:r>
      <w:r w:rsidRPr="00BC235D">
        <w:rPr>
          <w:rFonts w:eastAsia="YekanNormalPS" w:cs="B Nazanin" w:hint="cs"/>
          <w:sz w:val="24"/>
          <w:szCs w:val="24"/>
          <w:rtl/>
        </w:rPr>
        <w:t>یدکنندگان</w:t>
      </w:r>
      <w:r w:rsidRPr="00BC235D">
        <w:rPr>
          <w:rFonts w:eastAsia="YekanNormalPS" w:cs="B Nazanin"/>
          <w:sz w:val="24"/>
          <w:szCs w:val="24"/>
          <w:rtl/>
        </w:rPr>
        <w:t xml:space="preserve"> در مورد مضرات استعمال دخانیات و حمایت از ابتکار شهر بدون دخانیات وجود دارد.</w:t>
      </w:r>
    </w:p>
    <w:p w:rsidR="00AD5BBC" w:rsidRPr="00BC235D" w:rsidRDefault="00AD5BBC" w:rsidP="008A06A7">
      <w:pPr>
        <w:pStyle w:val="ListParagraph"/>
        <w:bidi/>
        <w:spacing w:line="240" w:lineRule="auto"/>
        <w:jc w:val="both"/>
        <w:rPr>
          <w:rFonts w:eastAsia="YekanNormalPS" w:cs="B Nazanin"/>
          <w:sz w:val="24"/>
          <w:szCs w:val="24"/>
        </w:rPr>
      </w:pPr>
    </w:p>
    <w:p w:rsidR="00AD5BBC" w:rsidRDefault="00AD5BBC" w:rsidP="008A06A7">
      <w:pPr>
        <w:pStyle w:val="Heading2"/>
        <w:spacing w:line="240" w:lineRule="auto"/>
        <w:rPr>
          <w:rFonts w:eastAsia="YekanNormalPS"/>
          <w:color w:val="0070C0"/>
          <w:rtl/>
        </w:rPr>
      </w:pPr>
      <w:bookmarkStart w:id="31" w:name="_Toc50652689"/>
      <w:r w:rsidRPr="00E05BF2">
        <w:rPr>
          <w:rFonts w:eastAsia="YekanNormalPS"/>
          <w:color w:val="0070C0"/>
          <w:rtl/>
        </w:rPr>
        <w:t xml:space="preserve">همکاری </w:t>
      </w:r>
      <w:r>
        <w:rPr>
          <w:rFonts w:eastAsia="YekanNormalPS"/>
          <w:color w:val="0070C0"/>
          <w:rtl/>
        </w:rPr>
        <w:t>همه‌جانبه</w:t>
      </w:r>
      <w:r w:rsidRPr="00E05BF2">
        <w:rPr>
          <w:rFonts w:eastAsia="YekanNormalPS"/>
          <w:color w:val="0070C0"/>
          <w:rtl/>
        </w:rPr>
        <w:t xml:space="preserve"> بین بخشی</w:t>
      </w:r>
      <w:r>
        <w:rPr>
          <w:rFonts w:eastAsia="YekanNormalPS"/>
          <w:color w:val="0070C0"/>
          <w:rtl/>
        </w:rPr>
        <w:t xml:space="preserve"> </w:t>
      </w:r>
      <w:r w:rsidRPr="00E05BF2">
        <w:rPr>
          <w:rFonts w:eastAsia="YekanNormalPS"/>
          <w:color w:val="0070C0"/>
          <w:rtl/>
        </w:rPr>
        <w:t xml:space="preserve">و </w:t>
      </w:r>
      <w:r>
        <w:rPr>
          <w:rFonts w:eastAsia="YekanNormalPS"/>
          <w:color w:val="0070C0"/>
          <w:rtl/>
        </w:rPr>
        <w:t>حما</w:t>
      </w:r>
      <w:r>
        <w:rPr>
          <w:rFonts w:eastAsia="YekanNormalPS" w:hint="cs"/>
          <w:color w:val="0070C0"/>
          <w:rtl/>
        </w:rPr>
        <w:t>یت‌طلبی</w:t>
      </w:r>
      <w:r w:rsidRPr="00E05BF2">
        <w:rPr>
          <w:rFonts w:eastAsia="YekanNormalPS"/>
          <w:color w:val="0070C0"/>
          <w:rtl/>
        </w:rPr>
        <w:t xml:space="preserve"> در راستای اجرای </w:t>
      </w:r>
      <w:r>
        <w:rPr>
          <w:rFonts w:eastAsia="YekanNormalPS"/>
          <w:color w:val="0070C0"/>
          <w:rtl/>
        </w:rPr>
        <w:t>برنامه‌ها</w:t>
      </w:r>
      <w:r>
        <w:rPr>
          <w:rFonts w:eastAsia="YekanNormalPS" w:hint="cs"/>
          <w:color w:val="0070C0"/>
          <w:rtl/>
        </w:rPr>
        <w:t>ی</w:t>
      </w:r>
      <w:r w:rsidRPr="00E05BF2">
        <w:rPr>
          <w:rFonts w:eastAsia="YekanNormalPS"/>
          <w:color w:val="0070C0"/>
          <w:rtl/>
        </w:rPr>
        <w:t xml:space="preserve"> کنترل دخانیات</w:t>
      </w:r>
      <w:bookmarkEnd w:id="31"/>
    </w:p>
    <w:p w:rsidR="00AD5BBC" w:rsidRPr="00350530" w:rsidRDefault="00AD5BBC" w:rsidP="008A06A7">
      <w:pPr>
        <w:rPr>
          <w:rFonts w:eastAsia="YekanNormalPS" w:cs="Arial Unicode MS"/>
          <w:rtl/>
          <w:lang w:bidi="fa-IR"/>
        </w:rPr>
      </w:pP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eastAsia="YekanNormalPS" w:cs="B Nazanin"/>
          <w:sz w:val="24"/>
          <w:szCs w:val="24"/>
          <w:rtl/>
        </w:rPr>
        <w:t>زیرساخت لازم برای جلب همکاری همه‌جانبه در راستای برنامه‌ر</w:t>
      </w:r>
      <w:r w:rsidRPr="009F4C64">
        <w:rPr>
          <w:rFonts w:eastAsia="YekanNormalPS" w:cs="B Nazanin" w:hint="cs"/>
          <w:sz w:val="24"/>
          <w:szCs w:val="24"/>
          <w:rtl/>
        </w:rPr>
        <w:t>یزی</w:t>
      </w:r>
      <w:r w:rsidRPr="009F4C64">
        <w:rPr>
          <w:rFonts w:eastAsia="YekanNormalPS" w:cs="B Nazanin"/>
          <w:sz w:val="24"/>
          <w:szCs w:val="24"/>
          <w:rtl/>
        </w:rPr>
        <w:t xml:space="preserve"> و اجرای مداخلات در شهر بدون دخانیات وجود </w:t>
      </w:r>
      <w:r w:rsidRPr="009F4C64">
        <w:rPr>
          <w:rFonts w:eastAsia="YekanNormalPS" w:cs="B Nazanin" w:hint="cs"/>
          <w:sz w:val="24"/>
          <w:szCs w:val="24"/>
          <w:rtl/>
        </w:rPr>
        <w:t>داشته،</w:t>
      </w:r>
      <w:r w:rsidRPr="009F4C64">
        <w:rPr>
          <w:rFonts w:eastAsia="YekanNormalPS" w:cs="B Nazanin"/>
          <w:sz w:val="24"/>
          <w:szCs w:val="24"/>
          <w:rtl/>
        </w:rPr>
        <w:t xml:space="preserve"> سازوکار</w:t>
      </w:r>
      <w:r w:rsidRPr="009F4C64">
        <w:rPr>
          <w:rFonts w:eastAsia="YekanNormalPS" w:cs="B Nazanin" w:hint="cs"/>
          <w:sz w:val="24"/>
          <w:szCs w:val="24"/>
          <w:rtl/>
        </w:rPr>
        <w:t>ی</w:t>
      </w:r>
      <w:r w:rsidRPr="009F4C64">
        <w:rPr>
          <w:rFonts w:eastAsia="YekanNormalPS" w:cs="B Nazanin"/>
          <w:sz w:val="24"/>
          <w:szCs w:val="24"/>
        </w:rPr>
        <w:t xml:space="preserve"> </w:t>
      </w:r>
      <w:r w:rsidRPr="009F4C64">
        <w:rPr>
          <w:rFonts w:eastAsia="YekanNormalPS" w:cs="B Nazanin"/>
          <w:sz w:val="24"/>
          <w:szCs w:val="24"/>
          <w:rtl/>
        </w:rPr>
        <w:t>کار</w:t>
      </w:r>
      <w:r w:rsidRPr="009F4C64">
        <w:rPr>
          <w:rFonts w:eastAsia="YekanNormalPS" w:cs="B Nazanin" w:hint="cs"/>
          <w:sz w:val="24"/>
          <w:szCs w:val="24"/>
          <w:rtl/>
        </w:rPr>
        <w:t xml:space="preserve">آمد </w:t>
      </w:r>
      <w:r w:rsidRPr="009F4C64">
        <w:rPr>
          <w:rFonts w:eastAsia="YekanNormalPS" w:cs="B Nazanin" w:hint="eastAsia"/>
          <w:sz w:val="24"/>
          <w:szCs w:val="24"/>
          <w:rtl/>
        </w:rPr>
        <w:t>برا</w:t>
      </w:r>
      <w:r w:rsidRPr="009F4C64">
        <w:rPr>
          <w:rFonts w:eastAsia="YekanNormalPS" w:cs="B Nazanin" w:hint="cs"/>
          <w:sz w:val="24"/>
          <w:szCs w:val="24"/>
          <w:rtl/>
        </w:rPr>
        <w:t>ی</w:t>
      </w:r>
      <w:r w:rsidRPr="009F4C64">
        <w:rPr>
          <w:rFonts w:eastAsia="YekanNormalPS" w:cs="B Nazanin"/>
          <w:sz w:val="24"/>
          <w:szCs w:val="24"/>
          <w:rtl/>
        </w:rPr>
        <w:t xml:space="preserve"> همکار</w:t>
      </w:r>
      <w:r w:rsidRPr="009F4C64">
        <w:rPr>
          <w:rFonts w:eastAsia="YekanNormalPS" w:cs="B Nazanin" w:hint="cs"/>
          <w:sz w:val="24"/>
          <w:szCs w:val="24"/>
          <w:rtl/>
        </w:rPr>
        <w:t xml:space="preserve">ی </w:t>
      </w:r>
      <w:r w:rsidRPr="009F4C64">
        <w:rPr>
          <w:rFonts w:eastAsia="YekanNormalPS" w:cs="B Nazanin"/>
          <w:sz w:val="24"/>
          <w:szCs w:val="24"/>
          <w:rtl/>
        </w:rPr>
        <w:t>همه‌جانبه بین بخشی و مشارکت فعال گروه‌ها</w:t>
      </w:r>
      <w:r w:rsidRPr="009F4C64">
        <w:rPr>
          <w:rFonts w:eastAsia="YekanNormalPS" w:cs="B Nazanin" w:hint="cs"/>
          <w:sz w:val="24"/>
          <w:szCs w:val="24"/>
          <w:rtl/>
        </w:rPr>
        <w:t>ی</w:t>
      </w:r>
      <w:r w:rsidRPr="009F4C64">
        <w:rPr>
          <w:rFonts w:eastAsia="YekanNormalPS" w:cs="B Nazanin"/>
          <w:sz w:val="24"/>
          <w:szCs w:val="24"/>
          <w:rtl/>
        </w:rPr>
        <w:t xml:space="preserve"> اجتماعی و سازمان‌ها</w:t>
      </w:r>
      <w:r w:rsidRPr="009F4C64">
        <w:rPr>
          <w:rFonts w:eastAsia="YekanNormalPS" w:cs="B Nazanin" w:hint="cs"/>
          <w:sz w:val="24"/>
          <w:szCs w:val="24"/>
          <w:rtl/>
        </w:rPr>
        <w:t>ی</w:t>
      </w:r>
      <w:r w:rsidRPr="009F4C64">
        <w:rPr>
          <w:rFonts w:eastAsia="YekanNormalPS" w:cs="B Nazanin"/>
          <w:sz w:val="24"/>
          <w:szCs w:val="24"/>
          <w:rtl/>
        </w:rPr>
        <w:t xml:space="preserve"> غیردولتی و خ</w:t>
      </w:r>
      <w:r w:rsidRPr="009F4C64">
        <w:rPr>
          <w:rFonts w:eastAsia="YekanNormalPS" w:cs="B Nazanin" w:hint="cs"/>
          <w:sz w:val="24"/>
          <w:szCs w:val="24"/>
          <w:rtl/>
        </w:rPr>
        <w:t>یریه‌ها</w:t>
      </w:r>
      <w:r w:rsidRPr="009F4C64">
        <w:rPr>
          <w:rFonts w:eastAsia="YekanNormalPS" w:cs="B Nazanin"/>
          <w:sz w:val="24"/>
          <w:szCs w:val="24"/>
          <w:rtl/>
        </w:rPr>
        <w:t xml:space="preserve"> وجود دارد.</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مکانیسم</w:t>
      </w:r>
      <w:r w:rsidRPr="009F4C64">
        <w:rPr>
          <w:rFonts w:eastAsia="YekanNormalPS" w:cs="B Nazanin"/>
          <w:sz w:val="24"/>
          <w:szCs w:val="24"/>
          <w:rtl/>
        </w:rPr>
        <w:t xml:space="preserve"> </w:t>
      </w:r>
      <w:r w:rsidRPr="009F4C64">
        <w:rPr>
          <w:rFonts w:ascii="Tahoma" w:eastAsia="YekanNormalPS" w:hAnsi="Tahoma" w:cs="B Nazanin"/>
          <w:sz w:val="24"/>
          <w:szCs w:val="24"/>
          <w:rtl/>
        </w:rPr>
        <w:t>خط‌مش</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گذاری</w:t>
      </w:r>
      <w:r w:rsidRPr="009F4C64">
        <w:rPr>
          <w:rFonts w:eastAsia="YekanNormalPS" w:cs="B Nazanin"/>
          <w:sz w:val="24"/>
          <w:szCs w:val="24"/>
          <w:rtl/>
        </w:rPr>
        <w:t xml:space="preserve"> </w:t>
      </w:r>
      <w:r w:rsidRPr="009F4C64">
        <w:rPr>
          <w:rFonts w:ascii="Tahoma" w:eastAsia="YekanNormalPS" w:hAnsi="Tahoma" w:cs="B Nazanin" w:hint="cs"/>
          <w:sz w:val="24"/>
          <w:szCs w:val="24"/>
          <w:rtl/>
        </w:rPr>
        <w:t>عمومی</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هدف</w:t>
      </w:r>
      <w:r w:rsidRPr="009F4C64">
        <w:rPr>
          <w:rFonts w:eastAsia="YekanNormalPS" w:cs="B Nazanin"/>
          <w:sz w:val="24"/>
          <w:szCs w:val="24"/>
          <w:rtl/>
        </w:rPr>
        <w:t xml:space="preserve"> </w:t>
      </w:r>
      <w:r w:rsidRPr="009F4C64">
        <w:rPr>
          <w:rFonts w:ascii="Tahoma" w:eastAsia="YekanNormalPS" w:hAnsi="Tahoma" w:cs="B Nazanin" w:hint="cs"/>
          <w:sz w:val="24"/>
          <w:szCs w:val="24"/>
          <w:rtl/>
        </w:rPr>
        <w:t>حمایت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از</w:t>
      </w:r>
      <w:r w:rsidRPr="009F4C64">
        <w:rPr>
          <w:rFonts w:eastAsia="YekanNormalPS" w:cs="B Nazanin"/>
          <w:sz w:val="24"/>
          <w:szCs w:val="24"/>
          <w:rtl/>
        </w:rPr>
        <w:t xml:space="preserve"> </w:t>
      </w:r>
      <w:r w:rsidRPr="009F4C64">
        <w:rPr>
          <w:rFonts w:ascii="Tahoma" w:eastAsia="YekanNormalPS" w:hAnsi="Tahoma" w:cs="B Nazanin" w:hint="cs"/>
          <w:sz w:val="24"/>
          <w:szCs w:val="24"/>
          <w:rtl/>
        </w:rPr>
        <w:t>ابتکار</w:t>
      </w:r>
      <w:r w:rsidRPr="009F4C64">
        <w:rPr>
          <w:rFonts w:eastAsia="YekanNormalPS" w:cs="B Nazanin"/>
          <w:sz w:val="24"/>
          <w:szCs w:val="24"/>
          <w:rtl/>
        </w:rPr>
        <w:t xml:space="preserve"> </w:t>
      </w:r>
      <w:r w:rsidRPr="009F4C64">
        <w:rPr>
          <w:rFonts w:ascii="Tahoma" w:eastAsia="YekanNormalPS" w:hAnsi="Tahoma" w:cs="B Nazanin" w:hint="cs"/>
          <w:sz w:val="24"/>
          <w:szCs w:val="24"/>
          <w:rtl/>
        </w:rPr>
        <w:t>شهر</w:t>
      </w:r>
      <w:r w:rsidRPr="009F4C64">
        <w:rPr>
          <w:rFonts w:eastAsia="YekanNormalPS" w:cs="B Nazanin"/>
          <w:sz w:val="24"/>
          <w:szCs w:val="24"/>
          <w:rtl/>
        </w:rPr>
        <w:t xml:space="preserve"> </w:t>
      </w:r>
      <w:r w:rsidRPr="009F4C64">
        <w:rPr>
          <w:rFonts w:ascii="Tahoma" w:eastAsia="YekanNormalPS" w:hAnsi="Tahoma" w:cs="B Nazanin" w:hint="cs"/>
          <w:sz w:val="24"/>
          <w:szCs w:val="24"/>
          <w:rtl/>
        </w:rPr>
        <w:t>بدون</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مشارکت</w:t>
      </w:r>
      <w:r w:rsidRPr="009F4C64">
        <w:rPr>
          <w:rFonts w:eastAsia="YekanNormalPS" w:cs="B Nazanin"/>
          <w:sz w:val="24"/>
          <w:szCs w:val="24"/>
          <w:rtl/>
        </w:rPr>
        <w:t xml:space="preserve"> </w:t>
      </w:r>
      <w:r w:rsidRPr="009F4C64">
        <w:rPr>
          <w:rFonts w:ascii="Tahoma" w:eastAsia="YekanNormalPS" w:hAnsi="Tahoma" w:cs="B Nazanin" w:hint="cs"/>
          <w:sz w:val="24"/>
          <w:szCs w:val="24"/>
          <w:rtl/>
        </w:rPr>
        <w:t>شرکای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رویکرد</w:t>
      </w:r>
      <w:r w:rsidRPr="009F4C64">
        <w:rPr>
          <w:rFonts w:eastAsia="YekanNormalPS" w:cs="B Nazanin"/>
          <w:sz w:val="24"/>
          <w:szCs w:val="24"/>
          <w:rtl/>
        </w:rPr>
        <w:t xml:space="preserve"> </w:t>
      </w:r>
      <w:r w:rsidRPr="009F4C64">
        <w:rPr>
          <w:rFonts w:ascii="Tahoma" w:eastAsia="YekanNormalPS" w:hAnsi="Tahoma" w:cs="B Nazanin" w:hint="cs"/>
          <w:sz w:val="24"/>
          <w:szCs w:val="24"/>
          <w:rtl/>
        </w:rPr>
        <w:t>نتیجه</w:t>
      </w:r>
      <w:r w:rsidRPr="009F4C64">
        <w:rPr>
          <w:rFonts w:eastAsia="YekanNormalPS" w:cs="B Nazanin"/>
          <w:sz w:val="24"/>
          <w:szCs w:val="24"/>
          <w:rtl/>
        </w:rPr>
        <w:t xml:space="preserve"> </w:t>
      </w:r>
      <w:r w:rsidRPr="009F4C64">
        <w:rPr>
          <w:rFonts w:ascii="Tahoma" w:eastAsia="YekanNormalPS" w:hAnsi="Tahoma" w:cs="B Nazanin" w:hint="cs"/>
          <w:sz w:val="24"/>
          <w:szCs w:val="24"/>
          <w:rtl/>
        </w:rPr>
        <w:t>گرا</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منابع</w:t>
      </w:r>
      <w:r w:rsidRPr="009F4C64">
        <w:rPr>
          <w:rFonts w:eastAsia="YekanNormalPS" w:cs="B Nazanin"/>
          <w:sz w:val="24"/>
          <w:szCs w:val="24"/>
          <w:rtl/>
        </w:rPr>
        <w:t xml:space="preserve"> </w:t>
      </w:r>
      <w:r w:rsidRPr="009F4C64">
        <w:rPr>
          <w:rFonts w:ascii="Tahoma" w:eastAsia="YekanNormalPS" w:hAnsi="Tahoma" w:cs="B Nazanin" w:hint="cs"/>
          <w:sz w:val="24"/>
          <w:szCs w:val="24"/>
          <w:rtl/>
        </w:rPr>
        <w:t>مالی</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پایدار</w:t>
      </w:r>
      <w:r w:rsidRPr="009F4C64">
        <w:rPr>
          <w:rFonts w:eastAsia="YekanNormalPS" w:cs="B Nazanin"/>
          <w:sz w:val="24"/>
          <w:szCs w:val="24"/>
          <w:rtl/>
        </w:rPr>
        <w:t xml:space="preserve"> </w:t>
      </w:r>
      <w:r w:rsidRPr="009F4C64">
        <w:rPr>
          <w:rFonts w:ascii="Tahoma" w:eastAsia="YekanNormalPS" w:hAnsi="Tahoma" w:cs="B Nazanin" w:hint="cs"/>
          <w:sz w:val="24"/>
          <w:szCs w:val="24"/>
          <w:rtl/>
        </w:rPr>
        <w:t>برای</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نامه شهر بدون دخانیات وجود دارد.</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کمیته</w:t>
      </w:r>
      <w:r w:rsidRPr="009F4C64">
        <w:rPr>
          <w:rFonts w:eastAsia="YekanNormalPS" w:cs="B Nazanin" w:hint="cs"/>
          <w:sz w:val="24"/>
          <w:szCs w:val="24"/>
          <w:rtl/>
        </w:rPr>
        <w:t>‌</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مستقل</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پایش،</w:t>
      </w:r>
      <w:r w:rsidRPr="009F4C64">
        <w:rPr>
          <w:rFonts w:eastAsia="YekanNormalPS" w:cs="B Nazanin"/>
          <w:sz w:val="24"/>
          <w:szCs w:val="24"/>
          <w:rtl/>
        </w:rPr>
        <w:t xml:space="preserve"> </w:t>
      </w:r>
      <w:r w:rsidRPr="009F4C64">
        <w:rPr>
          <w:rFonts w:ascii="Tahoma" w:eastAsia="YekanNormalPS" w:hAnsi="Tahoma" w:cs="B Nazanin"/>
          <w:sz w:val="24"/>
          <w:szCs w:val="24"/>
          <w:rtl/>
        </w:rPr>
        <w:t>مستندساز</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گزارش</w:t>
      </w:r>
      <w:r w:rsidRPr="009F4C64">
        <w:rPr>
          <w:rFonts w:eastAsia="YekanNormalPS" w:cs="B Nazanin"/>
          <w:sz w:val="24"/>
          <w:szCs w:val="24"/>
          <w:rtl/>
        </w:rPr>
        <w:t xml:space="preserve"> </w:t>
      </w:r>
      <w:r w:rsidRPr="009F4C64">
        <w:rPr>
          <w:rFonts w:ascii="Tahoma" w:eastAsia="YekanNormalPS" w:hAnsi="Tahoma" w:cs="B Nazanin" w:hint="cs"/>
          <w:sz w:val="24"/>
          <w:szCs w:val="24"/>
          <w:rtl/>
        </w:rPr>
        <w:t>دهی</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 xml:space="preserve"> </w:t>
      </w:r>
      <w:r w:rsidRPr="009F4C64">
        <w:rPr>
          <w:rFonts w:ascii="Tahoma" w:eastAsia="YekanNormalPS" w:hAnsi="Tahoma" w:cs="B Nazanin" w:hint="cs"/>
          <w:sz w:val="24"/>
          <w:szCs w:val="24"/>
          <w:rtl/>
        </w:rPr>
        <w:t>که</w:t>
      </w:r>
      <w:r w:rsidRPr="009F4C64">
        <w:rPr>
          <w:rFonts w:eastAsia="YekanNormalPS" w:cs="B Nazanin"/>
          <w:sz w:val="24"/>
          <w:szCs w:val="24"/>
          <w:rtl/>
        </w:rPr>
        <w:t xml:space="preserve"> </w:t>
      </w:r>
      <w:r w:rsidRPr="009F4C64">
        <w:rPr>
          <w:rFonts w:ascii="Tahoma" w:eastAsia="YekanNormalPS" w:hAnsi="Tahoma" w:cs="B Nazanin"/>
          <w:sz w:val="24"/>
          <w:szCs w:val="24"/>
          <w:rtl/>
        </w:rPr>
        <w:t>به‌صورت</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مستمر</w:t>
      </w:r>
      <w:r w:rsidRPr="009F4C64">
        <w:rPr>
          <w:rFonts w:eastAsia="YekanNormalPS" w:cs="B Nazanin"/>
          <w:sz w:val="24"/>
          <w:szCs w:val="24"/>
          <w:rtl/>
        </w:rPr>
        <w:t xml:space="preserve"> </w:t>
      </w:r>
      <w:r w:rsidRPr="009F4C64">
        <w:rPr>
          <w:rFonts w:ascii="Tahoma" w:eastAsia="YekanNormalPS" w:hAnsi="Tahoma" w:cs="B Nazanin" w:hint="cs"/>
          <w:sz w:val="24"/>
          <w:szCs w:val="24"/>
          <w:rtl/>
        </w:rPr>
        <w:t>فعالیت</w:t>
      </w:r>
      <w:r w:rsidRPr="009F4C64">
        <w:rPr>
          <w:rFonts w:eastAsia="YekanNormalPS" w:cs="B Nazanin"/>
          <w:sz w:val="24"/>
          <w:szCs w:val="24"/>
          <w:rtl/>
        </w:rPr>
        <w:t xml:space="preserve"> </w:t>
      </w:r>
      <w:r w:rsidRPr="009F4C64">
        <w:rPr>
          <w:rFonts w:ascii="Tahoma" w:eastAsia="YekanNormalPS" w:hAnsi="Tahoma" w:cs="B Nazanin"/>
          <w:sz w:val="24"/>
          <w:szCs w:val="24"/>
          <w:rtl/>
        </w:rPr>
        <w:t>م</w:t>
      </w:r>
      <w:r w:rsidRPr="009F4C64">
        <w:rPr>
          <w:rFonts w:ascii="Tahoma" w:eastAsia="YekanNormalPS" w:hAnsi="Tahoma" w:cs="B Nazanin" w:hint="cs"/>
          <w:sz w:val="24"/>
          <w:szCs w:val="24"/>
          <w:rtl/>
        </w:rPr>
        <w:t>ی‌کند</w:t>
      </w:r>
      <w:r w:rsidRPr="009F4C64">
        <w:rPr>
          <w:rFonts w:eastAsia="YekanNormalPS" w:cs="B Nazanin"/>
          <w:sz w:val="24"/>
          <w:szCs w:val="24"/>
          <w:rtl/>
        </w:rPr>
        <w:t>.</w:t>
      </w:r>
    </w:p>
    <w:p w:rsidR="00AD5BBC" w:rsidRPr="00651786" w:rsidRDefault="00AD5BBC" w:rsidP="008A06A7">
      <w:pPr>
        <w:pStyle w:val="ListParagraph"/>
        <w:numPr>
          <w:ilvl w:val="0"/>
          <w:numId w:val="37"/>
        </w:numPr>
        <w:tabs>
          <w:tab w:val="right" w:pos="180"/>
        </w:tabs>
        <w:bidi/>
        <w:spacing w:line="276" w:lineRule="auto"/>
        <w:jc w:val="both"/>
        <w:rPr>
          <w:rFonts w:eastAsia="YekanNormalPS" w:cs="B Nazanin"/>
          <w:sz w:val="24"/>
          <w:szCs w:val="24"/>
          <w:rtl/>
        </w:rPr>
      </w:pPr>
      <w:r w:rsidRPr="009F4C64">
        <w:rPr>
          <w:rFonts w:ascii="Tahoma" w:eastAsia="YekanNormalPS" w:hAnsi="Tahoma" w:cs="B Nazanin" w:hint="cs"/>
          <w:sz w:val="24"/>
          <w:szCs w:val="24"/>
          <w:rtl/>
        </w:rPr>
        <w:t>وضعیت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استعمال</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sidRPr="009F4C64">
        <w:rPr>
          <w:rFonts w:ascii="Tahoma" w:eastAsia="YekanNormalPS" w:hAnsi="Tahoma" w:cs="B Nazanin"/>
          <w:sz w:val="24"/>
          <w:szCs w:val="24"/>
          <w:rtl/>
        </w:rPr>
        <w:t>برنامه‌ها</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راهبردهای</w:t>
      </w:r>
      <w:r w:rsidRPr="009F4C64">
        <w:rPr>
          <w:rFonts w:eastAsia="YekanNormalPS" w:cs="B Nazanin"/>
          <w:sz w:val="24"/>
          <w:szCs w:val="24"/>
          <w:rtl/>
        </w:rPr>
        <w:t xml:space="preserve"> </w:t>
      </w:r>
      <w:r w:rsidRPr="009F4C64">
        <w:rPr>
          <w:rFonts w:eastAsia="YekanNormalPS" w:cs="B Nazanin" w:hint="cs"/>
          <w:sz w:val="24"/>
          <w:szCs w:val="24"/>
          <w:rtl/>
        </w:rPr>
        <w:t>کاهش عرضه و تقاضای دخانیات</w:t>
      </w:r>
      <w:r w:rsidRPr="009F4C64">
        <w:rPr>
          <w:rFonts w:eastAsia="YekanNormalPS" w:cs="B Nazanin"/>
          <w:sz w:val="24"/>
          <w:szCs w:val="24"/>
          <w:rtl/>
        </w:rPr>
        <w:t xml:space="preserve"> طور منظم اندازه‌گ</w:t>
      </w:r>
      <w:r w:rsidRPr="009F4C64">
        <w:rPr>
          <w:rFonts w:eastAsia="YekanNormalPS" w:cs="B Nazanin" w:hint="cs"/>
          <w:sz w:val="24"/>
          <w:szCs w:val="24"/>
          <w:rtl/>
        </w:rPr>
        <w:t>یری</w:t>
      </w:r>
      <w:r w:rsidRPr="009F4C64">
        <w:rPr>
          <w:rFonts w:eastAsia="YekanNormalPS" w:cs="B Nazanin"/>
          <w:sz w:val="24"/>
          <w:szCs w:val="24"/>
          <w:rtl/>
        </w:rPr>
        <w:t xml:space="preserve"> و نتایج آن گزارش م</w:t>
      </w:r>
      <w:r w:rsidRPr="009F4C64">
        <w:rPr>
          <w:rFonts w:eastAsia="YekanNormalPS" w:cs="B Nazanin" w:hint="cs"/>
          <w:sz w:val="24"/>
          <w:szCs w:val="24"/>
          <w:rtl/>
        </w:rPr>
        <w:t>ی‌شود</w:t>
      </w:r>
      <w:r w:rsidRPr="009F4C64">
        <w:rPr>
          <w:rFonts w:eastAsia="YekanNormalPS" w:cs="B Nazanin"/>
          <w:sz w:val="24"/>
          <w:szCs w:val="24"/>
          <w:rtl/>
        </w:rPr>
        <w:t>.</w:t>
      </w:r>
    </w:p>
    <w:p w:rsidR="00AD5BBC" w:rsidRPr="00651786" w:rsidRDefault="00AD5BBC" w:rsidP="008A06A7">
      <w:pPr>
        <w:pStyle w:val="ListParagraph"/>
        <w:numPr>
          <w:ilvl w:val="0"/>
          <w:numId w:val="44"/>
        </w:numPr>
        <w:tabs>
          <w:tab w:val="right" w:pos="90"/>
        </w:tabs>
        <w:bidi/>
        <w:spacing w:line="276" w:lineRule="auto"/>
        <w:ind w:left="360"/>
        <w:jc w:val="both"/>
        <w:rPr>
          <w:rFonts w:eastAsia="YekanNormalPS" w:cs="B Nazanin"/>
          <w:sz w:val="24"/>
          <w:szCs w:val="24"/>
          <w:rtl/>
        </w:rPr>
      </w:pPr>
      <w:r w:rsidRPr="00BC235D">
        <w:rPr>
          <w:rFonts w:ascii="Tahoma" w:eastAsia="YekanNormalPS" w:hAnsi="Tahoma" w:cs="B Nazanin" w:hint="cs"/>
          <w:sz w:val="24"/>
          <w:szCs w:val="24"/>
          <w:rtl/>
        </w:rPr>
        <w:t>مک</w:t>
      </w:r>
      <w:r w:rsidRPr="00BC235D">
        <w:rPr>
          <w:rFonts w:eastAsia="YekanNormalPS" w:cs="B Nazanin"/>
          <w:sz w:val="24"/>
          <w:szCs w:val="24"/>
          <w:rtl/>
        </w:rPr>
        <w:t>انیسم پایش دوره‌ا</w:t>
      </w:r>
      <w:r w:rsidRPr="00BC235D">
        <w:rPr>
          <w:rFonts w:eastAsia="YekanNormalPS" w:cs="B Nazanin" w:hint="cs"/>
          <w:sz w:val="24"/>
          <w:szCs w:val="24"/>
          <w:rtl/>
        </w:rPr>
        <w:t>ی</w:t>
      </w:r>
      <w:r w:rsidRPr="00BC235D">
        <w:rPr>
          <w:rFonts w:eastAsia="YekanNormalPS" w:cs="B Nazanin"/>
          <w:sz w:val="24"/>
          <w:szCs w:val="24"/>
          <w:rtl/>
        </w:rPr>
        <w:t xml:space="preserve"> میزان آگاهی</w:t>
      </w:r>
      <w:r w:rsidRPr="00BC235D">
        <w:rPr>
          <w:rFonts w:eastAsia="YekanNormalPS" w:cs="B Nazanin" w:hint="cs"/>
          <w:sz w:val="24"/>
          <w:szCs w:val="24"/>
          <w:rtl/>
        </w:rPr>
        <w:t xml:space="preserve"> </w:t>
      </w:r>
      <w:r w:rsidRPr="00BC235D">
        <w:rPr>
          <w:rFonts w:eastAsia="YekanNormalPS" w:cs="B Nazanin"/>
          <w:sz w:val="24"/>
          <w:szCs w:val="24"/>
          <w:rtl/>
        </w:rPr>
        <w:t>و عملکرد ساکنین و بازد</w:t>
      </w:r>
      <w:r w:rsidRPr="00BC235D">
        <w:rPr>
          <w:rFonts w:eastAsia="YekanNormalPS" w:cs="B Nazanin" w:hint="cs"/>
          <w:sz w:val="24"/>
          <w:szCs w:val="24"/>
          <w:rtl/>
        </w:rPr>
        <w:t>یدکنندگان</w:t>
      </w:r>
      <w:r w:rsidRPr="00BC235D">
        <w:rPr>
          <w:rFonts w:eastAsia="YekanNormalPS" w:cs="B Nazanin"/>
          <w:sz w:val="24"/>
          <w:szCs w:val="24"/>
          <w:rtl/>
        </w:rPr>
        <w:t xml:space="preserve"> در مورد مضرات استعمال دخانیات و حمایت از ابتکار شهر بدون دخانیات وجود دارد.</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eastAsia="YekanNormalPS" w:cs="B Nazanin"/>
          <w:sz w:val="24"/>
          <w:szCs w:val="24"/>
          <w:rtl/>
        </w:rPr>
        <w:t xml:space="preserve">زیرساخت لازم برای جلب همکاری همه‌جانبه در راستای </w:t>
      </w:r>
      <w:r>
        <w:rPr>
          <w:rFonts w:eastAsia="YekanNormalPS" w:cs="B Nazanin"/>
          <w:sz w:val="24"/>
          <w:szCs w:val="24"/>
          <w:rtl/>
        </w:rPr>
        <w:t>برنامه</w:t>
      </w:r>
      <w:r w:rsidRPr="009F4C64">
        <w:rPr>
          <w:rFonts w:eastAsia="YekanNormalPS" w:cs="B Nazanin"/>
          <w:sz w:val="24"/>
          <w:szCs w:val="24"/>
          <w:rtl/>
        </w:rPr>
        <w:t>‌ر</w:t>
      </w:r>
      <w:r w:rsidRPr="009F4C64">
        <w:rPr>
          <w:rFonts w:eastAsia="YekanNormalPS" w:cs="B Nazanin" w:hint="cs"/>
          <w:sz w:val="24"/>
          <w:szCs w:val="24"/>
          <w:rtl/>
        </w:rPr>
        <w:t>یزی</w:t>
      </w:r>
      <w:r w:rsidRPr="009F4C64">
        <w:rPr>
          <w:rFonts w:eastAsia="YekanNormalPS" w:cs="B Nazanin"/>
          <w:sz w:val="24"/>
          <w:szCs w:val="24"/>
          <w:rtl/>
        </w:rPr>
        <w:t xml:space="preserve"> و اجرای مداخلات در شهر بدون دخانیات وجود </w:t>
      </w:r>
      <w:r w:rsidRPr="009F4C64">
        <w:rPr>
          <w:rFonts w:eastAsia="YekanNormalPS" w:cs="B Nazanin" w:hint="cs"/>
          <w:sz w:val="24"/>
          <w:szCs w:val="24"/>
          <w:rtl/>
        </w:rPr>
        <w:t>داشته،</w:t>
      </w:r>
      <w:r w:rsidRPr="009F4C64">
        <w:rPr>
          <w:rFonts w:eastAsia="YekanNormalPS" w:cs="B Nazanin"/>
          <w:sz w:val="24"/>
          <w:szCs w:val="24"/>
          <w:rtl/>
        </w:rPr>
        <w:t xml:space="preserve"> سازوکار</w:t>
      </w:r>
      <w:r w:rsidRPr="009F4C64">
        <w:rPr>
          <w:rFonts w:eastAsia="YekanNormalPS" w:cs="B Nazanin" w:hint="cs"/>
          <w:sz w:val="24"/>
          <w:szCs w:val="24"/>
          <w:rtl/>
        </w:rPr>
        <w:t>ی</w:t>
      </w:r>
      <w:r w:rsidRPr="009F4C64">
        <w:rPr>
          <w:rFonts w:eastAsia="YekanNormalPS" w:cs="B Nazanin"/>
          <w:sz w:val="24"/>
          <w:szCs w:val="24"/>
        </w:rPr>
        <w:t xml:space="preserve"> </w:t>
      </w:r>
      <w:r w:rsidRPr="009F4C64">
        <w:rPr>
          <w:rFonts w:eastAsia="YekanNormalPS" w:cs="B Nazanin"/>
          <w:sz w:val="24"/>
          <w:szCs w:val="24"/>
          <w:rtl/>
        </w:rPr>
        <w:t>کار</w:t>
      </w:r>
      <w:r w:rsidRPr="009F4C64">
        <w:rPr>
          <w:rFonts w:eastAsia="YekanNormalPS" w:cs="B Nazanin" w:hint="cs"/>
          <w:sz w:val="24"/>
          <w:szCs w:val="24"/>
          <w:rtl/>
        </w:rPr>
        <w:t xml:space="preserve">آمد </w:t>
      </w:r>
      <w:r w:rsidRPr="009F4C64">
        <w:rPr>
          <w:rFonts w:eastAsia="YekanNormalPS" w:cs="B Nazanin" w:hint="eastAsia"/>
          <w:sz w:val="24"/>
          <w:szCs w:val="24"/>
          <w:rtl/>
        </w:rPr>
        <w:t>برا</w:t>
      </w:r>
      <w:r w:rsidRPr="009F4C64">
        <w:rPr>
          <w:rFonts w:eastAsia="YekanNormalPS" w:cs="B Nazanin" w:hint="cs"/>
          <w:sz w:val="24"/>
          <w:szCs w:val="24"/>
          <w:rtl/>
        </w:rPr>
        <w:t>ی</w:t>
      </w:r>
      <w:r w:rsidRPr="009F4C64">
        <w:rPr>
          <w:rFonts w:eastAsia="YekanNormalPS" w:cs="B Nazanin"/>
          <w:sz w:val="24"/>
          <w:szCs w:val="24"/>
          <w:rtl/>
        </w:rPr>
        <w:t xml:space="preserve"> همکار</w:t>
      </w:r>
      <w:r w:rsidRPr="009F4C64">
        <w:rPr>
          <w:rFonts w:eastAsia="YekanNormalPS" w:cs="B Nazanin" w:hint="cs"/>
          <w:sz w:val="24"/>
          <w:szCs w:val="24"/>
          <w:rtl/>
        </w:rPr>
        <w:t xml:space="preserve">ی </w:t>
      </w:r>
      <w:r w:rsidRPr="009F4C64">
        <w:rPr>
          <w:rFonts w:eastAsia="YekanNormalPS" w:cs="B Nazanin"/>
          <w:sz w:val="24"/>
          <w:szCs w:val="24"/>
          <w:rtl/>
        </w:rPr>
        <w:t>همه‌جانبه بین بخشی و مشارکت فعال گروه‌ها</w:t>
      </w:r>
      <w:r w:rsidRPr="009F4C64">
        <w:rPr>
          <w:rFonts w:eastAsia="YekanNormalPS" w:cs="B Nazanin" w:hint="cs"/>
          <w:sz w:val="24"/>
          <w:szCs w:val="24"/>
          <w:rtl/>
        </w:rPr>
        <w:t>ی</w:t>
      </w:r>
      <w:r w:rsidRPr="009F4C64">
        <w:rPr>
          <w:rFonts w:eastAsia="YekanNormalPS" w:cs="B Nazanin"/>
          <w:sz w:val="24"/>
          <w:szCs w:val="24"/>
          <w:rtl/>
        </w:rPr>
        <w:t xml:space="preserve"> اجتماعی و سازمان‌ها</w:t>
      </w:r>
      <w:r w:rsidRPr="009F4C64">
        <w:rPr>
          <w:rFonts w:eastAsia="YekanNormalPS" w:cs="B Nazanin" w:hint="cs"/>
          <w:sz w:val="24"/>
          <w:szCs w:val="24"/>
          <w:rtl/>
        </w:rPr>
        <w:t>ی</w:t>
      </w:r>
      <w:r w:rsidRPr="009F4C64">
        <w:rPr>
          <w:rFonts w:eastAsia="YekanNormalPS" w:cs="B Nazanin"/>
          <w:sz w:val="24"/>
          <w:szCs w:val="24"/>
          <w:rtl/>
        </w:rPr>
        <w:t xml:space="preserve"> غیردولتی و خ</w:t>
      </w:r>
      <w:r w:rsidRPr="009F4C64">
        <w:rPr>
          <w:rFonts w:eastAsia="YekanNormalPS" w:cs="B Nazanin" w:hint="cs"/>
          <w:sz w:val="24"/>
          <w:szCs w:val="24"/>
          <w:rtl/>
        </w:rPr>
        <w:t>یریه‌ها</w:t>
      </w:r>
      <w:r w:rsidRPr="009F4C64">
        <w:rPr>
          <w:rFonts w:eastAsia="YekanNormalPS" w:cs="B Nazanin"/>
          <w:sz w:val="24"/>
          <w:szCs w:val="24"/>
          <w:rtl/>
        </w:rPr>
        <w:t xml:space="preserve"> وجود دارد.</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ascii="Tahoma" w:eastAsia="YekanNormalPS" w:hAnsi="Tahoma" w:cs="B Nazanin" w:hint="cs"/>
          <w:sz w:val="24"/>
          <w:szCs w:val="24"/>
          <w:rtl/>
        </w:rPr>
        <w:t>مکانیسم</w:t>
      </w:r>
      <w:r w:rsidRPr="009F4C64">
        <w:rPr>
          <w:rFonts w:eastAsia="YekanNormalPS" w:cs="B Nazanin"/>
          <w:sz w:val="24"/>
          <w:szCs w:val="24"/>
          <w:rtl/>
        </w:rPr>
        <w:t xml:space="preserve"> </w:t>
      </w:r>
      <w:r w:rsidRPr="009F4C64">
        <w:rPr>
          <w:rFonts w:ascii="Tahoma" w:eastAsia="YekanNormalPS" w:hAnsi="Tahoma" w:cs="B Nazanin"/>
          <w:sz w:val="24"/>
          <w:szCs w:val="24"/>
          <w:rtl/>
        </w:rPr>
        <w:t>خط‌مش</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گذاری</w:t>
      </w:r>
      <w:r w:rsidRPr="009F4C64">
        <w:rPr>
          <w:rFonts w:eastAsia="YekanNormalPS" w:cs="B Nazanin"/>
          <w:sz w:val="24"/>
          <w:szCs w:val="24"/>
          <w:rtl/>
        </w:rPr>
        <w:t xml:space="preserve"> </w:t>
      </w:r>
      <w:r w:rsidRPr="009F4C64">
        <w:rPr>
          <w:rFonts w:ascii="Tahoma" w:eastAsia="YekanNormalPS" w:hAnsi="Tahoma" w:cs="B Nazanin" w:hint="cs"/>
          <w:sz w:val="24"/>
          <w:szCs w:val="24"/>
          <w:rtl/>
        </w:rPr>
        <w:t>عمومی</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هدف</w:t>
      </w:r>
      <w:r w:rsidRPr="009F4C64">
        <w:rPr>
          <w:rFonts w:eastAsia="YekanNormalPS" w:cs="B Nazanin"/>
          <w:sz w:val="24"/>
          <w:szCs w:val="24"/>
          <w:rtl/>
        </w:rPr>
        <w:t xml:space="preserve"> </w:t>
      </w:r>
      <w:r w:rsidRPr="009F4C64">
        <w:rPr>
          <w:rFonts w:ascii="Tahoma" w:eastAsia="YekanNormalPS" w:hAnsi="Tahoma" w:cs="B Nazanin" w:hint="cs"/>
          <w:sz w:val="24"/>
          <w:szCs w:val="24"/>
          <w:rtl/>
        </w:rPr>
        <w:t>حمایت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از</w:t>
      </w:r>
      <w:r w:rsidRPr="009F4C64">
        <w:rPr>
          <w:rFonts w:eastAsia="YekanNormalPS" w:cs="B Nazanin"/>
          <w:sz w:val="24"/>
          <w:szCs w:val="24"/>
          <w:rtl/>
        </w:rPr>
        <w:t xml:space="preserve"> </w:t>
      </w:r>
      <w:r w:rsidRPr="009F4C64">
        <w:rPr>
          <w:rFonts w:ascii="Tahoma" w:eastAsia="YekanNormalPS" w:hAnsi="Tahoma" w:cs="B Nazanin" w:hint="cs"/>
          <w:sz w:val="24"/>
          <w:szCs w:val="24"/>
          <w:rtl/>
        </w:rPr>
        <w:t>ابتکار</w:t>
      </w:r>
      <w:r w:rsidRPr="009F4C64">
        <w:rPr>
          <w:rFonts w:eastAsia="YekanNormalPS" w:cs="B Nazanin"/>
          <w:sz w:val="24"/>
          <w:szCs w:val="24"/>
          <w:rtl/>
        </w:rPr>
        <w:t xml:space="preserve"> </w:t>
      </w:r>
      <w:r w:rsidRPr="009F4C64">
        <w:rPr>
          <w:rFonts w:ascii="Tahoma" w:eastAsia="YekanNormalPS" w:hAnsi="Tahoma" w:cs="B Nazanin" w:hint="cs"/>
          <w:sz w:val="24"/>
          <w:szCs w:val="24"/>
          <w:rtl/>
        </w:rPr>
        <w:t>شهر</w:t>
      </w:r>
      <w:r w:rsidRPr="009F4C64">
        <w:rPr>
          <w:rFonts w:eastAsia="YekanNormalPS" w:cs="B Nazanin"/>
          <w:sz w:val="24"/>
          <w:szCs w:val="24"/>
          <w:rtl/>
        </w:rPr>
        <w:t xml:space="preserve"> </w:t>
      </w:r>
      <w:r w:rsidRPr="009F4C64">
        <w:rPr>
          <w:rFonts w:ascii="Tahoma" w:eastAsia="YekanNormalPS" w:hAnsi="Tahoma" w:cs="B Nazanin" w:hint="cs"/>
          <w:sz w:val="24"/>
          <w:szCs w:val="24"/>
          <w:rtl/>
        </w:rPr>
        <w:t>بدون</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مشارکت</w:t>
      </w:r>
      <w:r w:rsidRPr="009F4C64">
        <w:rPr>
          <w:rFonts w:eastAsia="YekanNormalPS" w:cs="B Nazanin"/>
          <w:sz w:val="24"/>
          <w:szCs w:val="24"/>
          <w:rtl/>
        </w:rPr>
        <w:t xml:space="preserve"> </w:t>
      </w:r>
      <w:r w:rsidRPr="009F4C64">
        <w:rPr>
          <w:rFonts w:ascii="Tahoma" w:eastAsia="YekanNormalPS" w:hAnsi="Tahoma" w:cs="B Nazanin" w:hint="cs"/>
          <w:sz w:val="24"/>
          <w:szCs w:val="24"/>
          <w:rtl/>
        </w:rPr>
        <w:t>شرکای</w:t>
      </w:r>
      <w:r w:rsidRPr="009F4C64">
        <w:rPr>
          <w:rFonts w:eastAsia="YekanNormalPS" w:cs="B Nazanin"/>
          <w:sz w:val="24"/>
          <w:szCs w:val="24"/>
          <w:rtl/>
        </w:rPr>
        <w:t xml:space="preserve"> </w:t>
      </w:r>
      <w:r>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رویکرد</w:t>
      </w:r>
      <w:r w:rsidRPr="009F4C64">
        <w:rPr>
          <w:rFonts w:eastAsia="YekanNormalPS" w:cs="B Nazanin"/>
          <w:sz w:val="24"/>
          <w:szCs w:val="24"/>
          <w:rtl/>
        </w:rPr>
        <w:t xml:space="preserve"> </w:t>
      </w:r>
      <w:r w:rsidRPr="009F4C64">
        <w:rPr>
          <w:rFonts w:ascii="Tahoma" w:eastAsia="YekanNormalPS" w:hAnsi="Tahoma" w:cs="B Nazanin" w:hint="cs"/>
          <w:sz w:val="24"/>
          <w:szCs w:val="24"/>
          <w:rtl/>
        </w:rPr>
        <w:t>نتیجه</w:t>
      </w:r>
      <w:r w:rsidRPr="009F4C64">
        <w:rPr>
          <w:rFonts w:eastAsia="YekanNormalPS" w:cs="B Nazanin"/>
          <w:sz w:val="24"/>
          <w:szCs w:val="24"/>
          <w:rtl/>
        </w:rPr>
        <w:t xml:space="preserve"> </w:t>
      </w:r>
      <w:r w:rsidRPr="009F4C64">
        <w:rPr>
          <w:rFonts w:ascii="Tahoma" w:eastAsia="YekanNormalPS" w:hAnsi="Tahoma" w:cs="B Nazanin" w:hint="cs"/>
          <w:sz w:val="24"/>
          <w:szCs w:val="24"/>
          <w:rtl/>
        </w:rPr>
        <w:t>گرا</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ascii="Tahoma" w:eastAsia="YekanNormalPS" w:hAnsi="Tahoma" w:cs="B Nazanin" w:hint="cs"/>
          <w:sz w:val="24"/>
          <w:szCs w:val="24"/>
          <w:rtl/>
        </w:rPr>
        <w:t>منابع</w:t>
      </w:r>
      <w:r w:rsidRPr="009F4C64">
        <w:rPr>
          <w:rFonts w:eastAsia="YekanNormalPS" w:cs="B Nazanin"/>
          <w:sz w:val="24"/>
          <w:szCs w:val="24"/>
          <w:rtl/>
        </w:rPr>
        <w:t xml:space="preserve"> </w:t>
      </w:r>
      <w:r w:rsidRPr="009F4C64">
        <w:rPr>
          <w:rFonts w:ascii="Tahoma" w:eastAsia="YekanNormalPS" w:hAnsi="Tahoma" w:cs="B Nazanin" w:hint="cs"/>
          <w:sz w:val="24"/>
          <w:szCs w:val="24"/>
          <w:rtl/>
        </w:rPr>
        <w:t>مالی</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پایدار</w:t>
      </w:r>
      <w:r w:rsidRPr="009F4C64">
        <w:rPr>
          <w:rFonts w:eastAsia="YekanNormalPS" w:cs="B Nazanin"/>
          <w:sz w:val="24"/>
          <w:szCs w:val="24"/>
          <w:rtl/>
        </w:rPr>
        <w:t xml:space="preserve"> </w:t>
      </w:r>
      <w:r w:rsidRPr="009F4C64">
        <w:rPr>
          <w:rFonts w:ascii="Tahoma" w:eastAsia="YekanNormalPS" w:hAnsi="Tahoma" w:cs="B Nazanin" w:hint="cs"/>
          <w:sz w:val="24"/>
          <w:szCs w:val="24"/>
          <w:rtl/>
        </w:rPr>
        <w:t>برای</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Pr>
          <w:rFonts w:ascii="Tahoma" w:eastAsia="YekanNormalPS" w:hAnsi="Tahoma" w:cs="B Nazanin" w:hint="cs"/>
          <w:sz w:val="24"/>
          <w:szCs w:val="24"/>
          <w:rtl/>
        </w:rPr>
        <w:t>برنامه</w:t>
      </w:r>
      <w:r w:rsidRPr="009F4C64">
        <w:rPr>
          <w:rFonts w:eastAsia="YekanNormalPS" w:cs="B Nazanin"/>
          <w:sz w:val="24"/>
          <w:szCs w:val="24"/>
          <w:rtl/>
        </w:rPr>
        <w:t xml:space="preserve"> شهر بدون دخانیات وجود دارد.</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ascii="Tahoma" w:eastAsia="YekanNormalPS" w:hAnsi="Tahoma" w:cs="B Nazanin" w:hint="cs"/>
          <w:sz w:val="24"/>
          <w:szCs w:val="24"/>
          <w:rtl/>
        </w:rPr>
        <w:t>کمیته</w:t>
      </w:r>
      <w:r w:rsidRPr="009F4C64">
        <w:rPr>
          <w:rFonts w:eastAsia="YekanNormalPS" w:cs="B Nazanin" w:hint="cs"/>
          <w:sz w:val="24"/>
          <w:szCs w:val="24"/>
          <w:rtl/>
        </w:rPr>
        <w:t>‌</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مستقل</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پایش،</w:t>
      </w:r>
      <w:r w:rsidRPr="009F4C64">
        <w:rPr>
          <w:rFonts w:eastAsia="YekanNormalPS" w:cs="B Nazanin"/>
          <w:sz w:val="24"/>
          <w:szCs w:val="24"/>
          <w:rtl/>
        </w:rPr>
        <w:t xml:space="preserve"> </w:t>
      </w:r>
      <w:r w:rsidRPr="009F4C64">
        <w:rPr>
          <w:rFonts w:ascii="Tahoma" w:eastAsia="YekanNormalPS" w:hAnsi="Tahoma" w:cs="B Nazanin"/>
          <w:sz w:val="24"/>
          <w:szCs w:val="24"/>
          <w:rtl/>
        </w:rPr>
        <w:t>مستندساز</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گزارش</w:t>
      </w:r>
      <w:r w:rsidRPr="009F4C64">
        <w:rPr>
          <w:rFonts w:eastAsia="YekanNormalPS" w:cs="B Nazanin"/>
          <w:sz w:val="24"/>
          <w:szCs w:val="24"/>
          <w:rtl/>
        </w:rPr>
        <w:t xml:space="preserve"> </w:t>
      </w:r>
      <w:r w:rsidRPr="009F4C64">
        <w:rPr>
          <w:rFonts w:ascii="Tahoma" w:eastAsia="YekanNormalPS" w:hAnsi="Tahoma" w:cs="B Nazanin" w:hint="cs"/>
          <w:sz w:val="24"/>
          <w:szCs w:val="24"/>
          <w:rtl/>
        </w:rPr>
        <w:t>دهی</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 xml:space="preserve"> </w:t>
      </w:r>
      <w:r w:rsidRPr="009F4C64">
        <w:rPr>
          <w:rFonts w:ascii="Tahoma" w:eastAsia="YekanNormalPS" w:hAnsi="Tahoma" w:cs="B Nazanin" w:hint="cs"/>
          <w:sz w:val="24"/>
          <w:szCs w:val="24"/>
          <w:rtl/>
        </w:rPr>
        <w:t>که</w:t>
      </w:r>
      <w:r w:rsidRPr="009F4C64">
        <w:rPr>
          <w:rFonts w:eastAsia="YekanNormalPS" w:cs="B Nazanin"/>
          <w:sz w:val="24"/>
          <w:szCs w:val="24"/>
          <w:rtl/>
        </w:rPr>
        <w:t xml:space="preserve"> </w:t>
      </w:r>
      <w:r w:rsidRPr="009F4C64">
        <w:rPr>
          <w:rFonts w:ascii="Tahoma" w:eastAsia="YekanNormalPS" w:hAnsi="Tahoma" w:cs="B Nazanin"/>
          <w:sz w:val="24"/>
          <w:szCs w:val="24"/>
          <w:rtl/>
        </w:rPr>
        <w:t>به‌صورت</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مستمر</w:t>
      </w:r>
      <w:r w:rsidRPr="009F4C64">
        <w:rPr>
          <w:rFonts w:eastAsia="YekanNormalPS" w:cs="B Nazanin"/>
          <w:sz w:val="24"/>
          <w:szCs w:val="24"/>
          <w:rtl/>
        </w:rPr>
        <w:t xml:space="preserve"> </w:t>
      </w:r>
      <w:r w:rsidRPr="009F4C64">
        <w:rPr>
          <w:rFonts w:ascii="Tahoma" w:eastAsia="YekanNormalPS" w:hAnsi="Tahoma" w:cs="B Nazanin" w:hint="cs"/>
          <w:sz w:val="24"/>
          <w:szCs w:val="24"/>
          <w:rtl/>
        </w:rPr>
        <w:t>فعالیت</w:t>
      </w:r>
      <w:r w:rsidRPr="009F4C64">
        <w:rPr>
          <w:rFonts w:eastAsia="YekanNormalPS" w:cs="B Nazanin"/>
          <w:sz w:val="24"/>
          <w:szCs w:val="24"/>
          <w:rtl/>
        </w:rPr>
        <w:t xml:space="preserve"> </w:t>
      </w:r>
      <w:r w:rsidRPr="009F4C64">
        <w:rPr>
          <w:rFonts w:ascii="Tahoma" w:eastAsia="YekanNormalPS" w:hAnsi="Tahoma" w:cs="B Nazanin"/>
          <w:sz w:val="24"/>
          <w:szCs w:val="24"/>
          <w:rtl/>
        </w:rPr>
        <w:t>م</w:t>
      </w:r>
      <w:r w:rsidRPr="009F4C64">
        <w:rPr>
          <w:rFonts w:ascii="Tahoma" w:eastAsia="YekanNormalPS" w:hAnsi="Tahoma" w:cs="B Nazanin" w:hint="cs"/>
          <w:sz w:val="24"/>
          <w:szCs w:val="24"/>
          <w:rtl/>
        </w:rPr>
        <w:t>ی‌کند</w:t>
      </w:r>
      <w:r w:rsidRPr="009F4C64">
        <w:rPr>
          <w:rFonts w:eastAsia="YekanNormalPS" w:cs="B Nazanin"/>
          <w:sz w:val="24"/>
          <w:szCs w:val="24"/>
          <w:rtl/>
        </w:rPr>
        <w:t>.</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tl/>
        </w:rPr>
      </w:pPr>
      <w:r w:rsidRPr="009F4C64">
        <w:rPr>
          <w:rFonts w:ascii="Tahoma" w:eastAsia="YekanNormalPS" w:hAnsi="Tahoma" w:cs="B Nazanin" w:hint="cs"/>
          <w:sz w:val="24"/>
          <w:szCs w:val="24"/>
          <w:rtl/>
        </w:rPr>
        <w:t>وضعیت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استعمال</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Pr>
          <w:rFonts w:ascii="Tahoma" w:eastAsia="YekanNormalPS" w:hAnsi="Tahoma" w:cs="B Nazanin"/>
          <w:sz w:val="24"/>
          <w:szCs w:val="24"/>
          <w:rtl/>
        </w:rPr>
        <w:t>برنامه</w:t>
      </w:r>
      <w:r w:rsidRPr="009F4C64">
        <w:rPr>
          <w:rFonts w:ascii="Tahoma" w:eastAsia="YekanNormalPS" w:hAnsi="Tahoma" w:cs="B Nazanin"/>
          <w:sz w:val="24"/>
          <w:szCs w:val="24"/>
          <w:rtl/>
        </w:rPr>
        <w:t>‌ها</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راهبردهای</w:t>
      </w:r>
      <w:r w:rsidRPr="009F4C64">
        <w:rPr>
          <w:rFonts w:eastAsia="YekanNormalPS" w:cs="B Nazanin"/>
          <w:sz w:val="24"/>
          <w:szCs w:val="24"/>
          <w:rtl/>
        </w:rPr>
        <w:t xml:space="preserve"> </w:t>
      </w:r>
      <w:r w:rsidRPr="009F4C64">
        <w:rPr>
          <w:rFonts w:eastAsia="YekanNormalPS" w:cs="B Nazanin" w:hint="cs"/>
          <w:sz w:val="24"/>
          <w:szCs w:val="24"/>
          <w:rtl/>
        </w:rPr>
        <w:t>کاهش عرضه و تقاضای دخانیات</w:t>
      </w:r>
      <w:r w:rsidRPr="009F4C64">
        <w:rPr>
          <w:rFonts w:eastAsia="YekanNormalPS" w:cs="B Nazanin"/>
          <w:sz w:val="24"/>
          <w:szCs w:val="24"/>
          <w:rtl/>
        </w:rPr>
        <w:t xml:space="preserve"> </w:t>
      </w:r>
      <w:r>
        <w:rPr>
          <w:rFonts w:eastAsia="YekanNormalPS" w:cs="B Nazanin" w:hint="cs"/>
          <w:sz w:val="24"/>
          <w:szCs w:val="24"/>
          <w:rtl/>
        </w:rPr>
        <w:t xml:space="preserve">به </w:t>
      </w:r>
      <w:r w:rsidRPr="009F4C64">
        <w:rPr>
          <w:rFonts w:eastAsia="YekanNormalPS" w:cs="B Nazanin"/>
          <w:sz w:val="24"/>
          <w:szCs w:val="24"/>
          <w:rtl/>
        </w:rPr>
        <w:t>طور منظم اندازه‌گ</w:t>
      </w:r>
      <w:r w:rsidRPr="009F4C64">
        <w:rPr>
          <w:rFonts w:eastAsia="YekanNormalPS" w:cs="B Nazanin" w:hint="cs"/>
          <w:sz w:val="24"/>
          <w:szCs w:val="24"/>
          <w:rtl/>
        </w:rPr>
        <w:t>یری</w:t>
      </w:r>
      <w:r w:rsidRPr="009F4C64">
        <w:rPr>
          <w:rFonts w:eastAsia="YekanNormalPS" w:cs="B Nazanin"/>
          <w:sz w:val="24"/>
          <w:szCs w:val="24"/>
          <w:rtl/>
        </w:rPr>
        <w:t xml:space="preserve"> و نتایج آن گزارش م</w:t>
      </w:r>
      <w:r w:rsidRPr="009F4C64">
        <w:rPr>
          <w:rFonts w:eastAsia="YekanNormalPS" w:cs="B Nazanin" w:hint="cs"/>
          <w:sz w:val="24"/>
          <w:szCs w:val="24"/>
          <w:rtl/>
        </w:rPr>
        <w:t>ی‌شود</w:t>
      </w:r>
      <w:r w:rsidRPr="009F4C64">
        <w:rPr>
          <w:rFonts w:eastAsia="YekanNormalPS" w:cs="B Nazanin"/>
          <w:sz w:val="24"/>
          <w:szCs w:val="24"/>
          <w:rtl/>
        </w:rPr>
        <w:t>.</w:t>
      </w:r>
    </w:p>
    <w:p w:rsidR="00AD5BBC"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spacing w:line="276" w:lineRule="auto"/>
        <w:jc w:val="left"/>
        <w:rPr>
          <w:rFonts w:eastAsia="YekanNormalPS"/>
          <w:rtl/>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rtl/>
          <w:lang w:bidi="fa-IR"/>
        </w:rPr>
      </w:pPr>
    </w:p>
    <w:p w:rsidR="00AD5BBC" w:rsidRDefault="00AD5BBC" w:rsidP="008A06A7">
      <w:pPr>
        <w:rPr>
          <w:rFonts w:cs="Arial Unicode MS"/>
          <w:rtl/>
          <w:lang w:bidi="fa-IR"/>
        </w:rPr>
      </w:pPr>
      <w:bookmarkStart w:id="32" w:name="_Toc47421126"/>
      <w:bookmarkStart w:id="33" w:name="_Toc47528567"/>
      <w:bookmarkStart w:id="34" w:name="_Toc47954210"/>
    </w:p>
    <w:p w:rsidR="00AD5BBC" w:rsidRDefault="00AD5BBC" w:rsidP="008A06A7">
      <w:pPr>
        <w:pStyle w:val="Heading1"/>
        <w:spacing w:line="276" w:lineRule="auto"/>
        <w:jc w:val="center"/>
        <w:rPr>
          <w:rtl/>
        </w:rPr>
      </w:pPr>
      <w:bookmarkStart w:id="35" w:name="_Toc50652690"/>
      <w:r w:rsidRPr="00F82301">
        <w:rPr>
          <w:rFonts w:hint="cs"/>
          <w:rtl/>
        </w:rPr>
        <w:t xml:space="preserve">فصل </w:t>
      </w:r>
      <w:r>
        <w:rPr>
          <w:rFonts w:hint="cs"/>
          <w:rtl/>
        </w:rPr>
        <w:t>د</w:t>
      </w:r>
      <w:r w:rsidRPr="00F82301">
        <w:rPr>
          <w:rFonts w:hint="cs"/>
          <w:rtl/>
        </w:rPr>
        <w:t>وم:</w:t>
      </w:r>
      <w:r>
        <w:rPr>
          <w:rFonts w:hint="cs"/>
          <w:rtl/>
        </w:rPr>
        <w:t xml:space="preserve"> </w:t>
      </w:r>
      <w:r w:rsidRPr="00F82301">
        <w:rPr>
          <w:rtl/>
        </w:rPr>
        <w:t>حذف پایدار قلیان از امکان عمومی در جمهوری اسلامی ایران</w:t>
      </w:r>
      <w:bookmarkEnd w:id="35"/>
    </w:p>
    <w:p w:rsidR="00AD5BBC" w:rsidRDefault="00AD5BBC" w:rsidP="008A06A7">
      <w:pPr>
        <w:bidi/>
        <w:rPr>
          <w:rtl/>
        </w:rPr>
      </w:pPr>
    </w:p>
    <w:p w:rsidR="00AD5BBC" w:rsidRPr="008678F6" w:rsidRDefault="00AD5BBC" w:rsidP="008A06A7">
      <w:pPr>
        <w:bidi/>
        <w:rPr>
          <w:rtl/>
        </w:rPr>
      </w:pPr>
    </w:p>
    <w:p w:rsidR="00AD5BBC" w:rsidRPr="002C6F36" w:rsidRDefault="00AD5BBC" w:rsidP="008A06A7">
      <w:pPr>
        <w:bidi/>
        <w:spacing w:after="200" w:line="276" w:lineRule="auto"/>
        <w:jc w:val="center"/>
        <w:rPr>
          <w:rFonts w:cs="B Nazanin"/>
          <w:b/>
          <w:bCs/>
          <w:sz w:val="72"/>
          <w:szCs w:val="72"/>
          <w:rtl/>
          <w:lang w:val="en-US" w:bidi="fa-IR"/>
        </w:rPr>
      </w:pPr>
      <w:r>
        <w:rPr>
          <w:rFonts w:eastAsia="YekanNormalPS" w:cs="B Nazanin"/>
          <w:b/>
          <w:bCs/>
          <w:noProof/>
          <w:sz w:val="24"/>
          <w:szCs w:val="24"/>
          <w:lang w:val="en-US" w:eastAsia="en-US" w:bidi="fa-IR"/>
        </w:rPr>
        <w:drawing>
          <wp:inline distT="0" distB="0" distL="0" distR="0">
            <wp:extent cx="6115050" cy="3038475"/>
            <wp:effectExtent l="0" t="0" r="0" b="9525"/>
            <wp:docPr id="1" name="Picture 12" descr="Description: Description: G:\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Description: G:\picture\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15050" cy="3038475"/>
                    </a:xfrm>
                    <a:prstGeom prst="rect">
                      <a:avLst/>
                    </a:prstGeom>
                    <a:noFill/>
                    <a:ln>
                      <a:noFill/>
                    </a:ln>
                  </pic:spPr>
                </pic:pic>
              </a:graphicData>
            </a:graphic>
          </wp:inline>
        </w:drawing>
      </w:r>
    </w:p>
    <w:p w:rsidR="00AD5BBC" w:rsidRDefault="00AD5BBC" w:rsidP="008A06A7">
      <w:pPr>
        <w:pStyle w:val="Heading1"/>
        <w:rPr>
          <w:rtl/>
          <w:lang w:val="en-US" w:eastAsia="en-US"/>
        </w:rPr>
      </w:pPr>
      <w:bookmarkStart w:id="36" w:name="_Toc50652691"/>
    </w:p>
    <w:p w:rsidR="00AD5BBC" w:rsidRDefault="00AD5BBC" w:rsidP="008A06A7">
      <w:pPr>
        <w:pStyle w:val="Heading1"/>
        <w:rPr>
          <w:rtl/>
          <w:lang w:val="en-US" w:eastAsia="en-US"/>
        </w:rPr>
      </w:pPr>
    </w:p>
    <w:p w:rsidR="00AD5BBC" w:rsidRDefault="00AD5BBC" w:rsidP="008A06A7">
      <w:pPr>
        <w:pStyle w:val="Heading1"/>
        <w:rPr>
          <w:rtl/>
          <w:lang w:val="en-US" w:eastAsia="en-US"/>
        </w:rPr>
      </w:pPr>
    </w:p>
    <w:p w:rsidR="00AD5BBC" w:rsidRDefault="00AD5BBC" w:rsidP="008A06A7">
      <w:pPr>
        <w:pStyle w:val="Heading1"/>
        <w:rPr>
          <w:rtl/>
          <w:lang w:val="en-US" w:eastAsia="en-US"/>
        </w:rPr>
      </w:pPr>
    </w:p>
    <w:p w:rsidR="00B702D2" w:rsidRDefault="00B702D2" w:rsidP="00B702D2">
      <w:pPr>
        <w:rPr>
          <w:rtl/>
          <w:lang w:val="en-US" w:eastAsia="en-US" w:bidi="fa-IR"/>
        </w:rPr>
      </w:pPr>
    </w:p>
    <w:p w:rsidR="00B702D2" w:rsidRDefault="00B702D2" w:rsidP="00B702D2">
      <w:pPr>
        <w:rPr>
          <w:rtl/>
          <w:lang w:val="en-US" w:eastAsia="en-US" w:bidi="fa-IR"/>
        </w:rPr>
      </w:pPr>
    </w:p>
    <w:p w:rsidR="00B702D2" w:rsidRPr="00B702D2" w:rsidRDefault="00B702D2" w:rsidP="00B702D2">
      <w:pPr>
        <w:rPr>
          <w:rtl/>
          <w:lang w:val="en-US" w:eastAsia="en-US" w:bidi="fa-IR"/>
        </w:rPr>
      </w:pPr>
    </w:p>
    <w:p w:rsidR="00AD5BBC" w:rsidRPr="00B24ED3" w:rsidRDefault="00AD5BBC" w:rsidP="008A06A7">
      <w:pPr>
        <w:pStyle w:val="Heading1"/>
        <w:rPr>
          <w:rtl/>
          <w:lang w:val="en-US" w:eastAsia="en-US"/>
        </w:rPr>
      </w:pPr>
      <w:r w:rsidRPr="00674730">
        <w:rPr>
          <w:rFonts w:hint="cs"/>
          <w:rtl/>
          <w:lang w:val="en-US" w:eastAsia="en-US"/>
        </w:rPr>
        <w:lastRenderedPageBreak/>
        <w:t>مقدمه:</w:t>
      </w:r>
      <w:bookmarkEnd w:id="36"/>
    </w:p>
    <w:p w:rsidR="00AD5BBC" w:rsidRDefault="00AD5BBC" w:rsidP="008A06A7">
      <w:pPr>
        <w:bidi/>
        <w:spacing w:after="0" w:line="276" w:lineRule="auto"/>
        <w:jc w:val="both"/>
        <w:rPr>
          <w:rFonts w:cs="B Nazanin"/>
          <w:sz w:val="24"/>
          <w:szCs w:val="24"/>
          <w:rtl/>
          <w:lang w:val="en-US"/>
        </w:rPr>
      </w:pPr>
      <w:r w:rsidRPr="00674730">
        <w:rPr>
          <w:rFonts w:cs="B Nazanin" w:hint="cs"/>
          <w:sz w:val="24"/>
          <w:szCs w:val="24"/>
          <w:rtl/>
          <w:lang w:val="en-US"/>
        </w:rPr>
        <w:t xml:space="preserve">به گزارش </w:t>
      </w:r>
      <w:r>
        <w:rPr>
          <w:rFonts w:cs="B Nazanin"/>
          <w:sz w:val="24"/>
          <w:szCs w:val="24"/>
          <w:rtl/>
          <w:lang w:val="en-US"/>
        </w:rPr>
        <w:t>سازمان‌ها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ن‌الملل</w:t>
      </w:r>
      <w:r>
        <w:rPr>
          <w:rFonts w:cs="B Nazanin" w:hint="cs"/>
          <w:sz w:val="24"/>
          <w:szCs w:val="24"/>
          <w:rtl/>
          <w:lang w:val="en-US"/>
        </w:rPr>
        <w:t>ی</w:t>
      </w:r>
      <w:r w:rsidRPr="00674730">
        <w:rPr>
          <w:rFonts w:cs="B Nazanin" w:hint="cs"/>
          <w:sz w:val="24"/>
          <w:szCs w:val="24"/>
          <w:rtl/>
          <w:lang w:val="en-US"/>
        </w:rPr>
        <w:t xml:space="preserve"> مرتبط با </w:t>
      </w:r>
      <w:r>
        <w:rPr>
          <w:rFonts w:cs="B Nazanin"/>
          <w:sz w:val="24"/>
          <w:szCs w:val="24"/>
          <w:rtl/>
          <w:lang w:val="en-US"/>
        </w:rPr>
        <w:t>بهداشت (</w:t>
      </w:r>
      <w:r w:rsidRPr="00674730">
        <w:rPr>
          <w:rFonts w:cs="B Nazanin"/>
          <w:sz w:val="24"/>
          <w:szCs w:val="24"/>
          <w:lang w:val="en-US"/>
        </w:rPr>
        <w:t>WHO_CDC</w:t>
      </w:r>
      <w:r w:rsidRPr="00674730">
        <w:rPr>
          <w:rFonts w:cs="B Nazanin" w:hint="cs"/>
          <w:sz w:val="24"/>
          <w:szCs w:val="24"/>
          <w:rtl/>
          <w:lang w:val="en-US"/>
        </w:rPr>
        <w:t xml:space="preserve">) قلیان تهدید دخانیات در قرن </w:t>
      </w:r>
      <w:r w:rsidRPr="00736CA8">
        <w:rPr>
          <w:rFonts w:ascii="F_Nazanin" w:hAnsi="F_Nazanin" w:cs="B Nazanin"/>
          <w:sz w:val="24"/>
          <w:szCs w:val="24"/>
          <w:rtl/>
          <w:lang w:val="en-US"/>
        </w:rPr>
        <w:t>21</w:t>
      </w:r>
      <w:r w:rsidRPr="00674730">
        <w:rPr>
          <w:rFonts w:cs="B Nazanin" w:hint="cs"/>
          <w:sz w:val="24"/>
          <w:szCs w:val="24"/>
          <w:rtl/>
          <w:lang w:val="en-US"/>
        </w:rPr>
        <w:t xml:space="preserve"> است.</w:t>
      </w:r>
      <w:r>
        <w:rPr>
          <w:rFonts w:cs="B Nazanin" w:hint="cs"/>
          <w:sz w:val="24"/>
          <w:szCs w:val="24"/>
          <w:rtl/>
          <w:lang w:val="en-US"/>
        </w:rPr>
        <w:t xml:space="preserve"> </w:t>
      </w:r>
      <w:r w:rsidRPr="00674730">
        <w:rPr>
          <w:rFonts w:cs="B Nazanin" w:hint="cs"/>
          <w:sz w:val="24"/>
          <w:szCs w:val="24"/>
          <w:rtl/>
          <w:lang w:val="en-US"/>
        </w:rPr>
        <w:t xml:space="preserve">در بیان علت این موضوع اشاره به تهدید </w:t>
      </w:r>
      <w:r>
        <w:rPr>
          <w:rFonts w:cs="B Nazanin"/>
          <w:sz w:val="24"/>
          <w:szCs w:val="24"/>
          <w:rtl/>
          <w:lang w:val="en-US"/>
        </w:rPr>
        <w:t>گروه‌ها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خاص (</w:t>
      </w:r>
      <w:r w:rsidRPr="00674730">
        <w:rPr>
          <w:rFonts w:cs="B Nazanin" w:hint="cs"/>
          <w:sz w:val="24"/>
          <w:szCs w:val="24"/>
          <w:rtl/>
          <w:lang w:val="en-US"/>
        </w:rPr>
        <w:t xml:space="preserve">زنان و نوجوانان)، رواج باورهای نادرست و فقدان قبح کافی، ترویج و تجارت در فضای مجازی، </w:t>
      </w:r>
      <w:r>
        <w:rPr>
          <w:rFonts w:cs="B Nazanin"/>
          <w:sz w:val="24"/>
          <w:szCs w:val="24"/>
          <w:rtl/>
          <w:lang w:val="en-US"/>
        </w:rPr>
        <w:t>شکل‌گ</w:t>
      </w:r>
      <w:r>
        <w:rPr>
          <w:rFonts w:cs="B Nazanin" w:hint="cs"/>
          <w:sz w:val="24"/>
          <w:szCs w:val="24"/>
          <w:rtl/>
          <w:lang w:val="en-US"/>
        </w:rPr>
        <w:t>ی</w:t>
      </w:r>
      <w:r>
        <w:rPr>
          <w:rFonts w:cs="B Nazanin" w:hint="eastAsia"/>
          <w:sz w:val="24"/>
          <w:szCs w:val="24"/>
          <w:rtl/>
          <w:lang w:val="en-US"/>
        </w:rPr>
        <w:t>ر</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کانون‌ها</w:t>
      </w:r>
      <w:r>
        <w:rPr>
          <w:rFonts w:cs="B Nazanin" w:hint="cs"/>
          <w:sz w:val="24"/>
          <w:szCs w:val="24"/>
          <w:rtl/>
          <w:lang w:val="en-US"/>
        </w:rPr>
        <w:t>ی</w:t>
      </w:r>
      <w:r w:rsidRPr="00674730">
        <w:rPr>
          <w:rFonts w:cs="B Nazanin" w:hint="cs"/>
          <w:sz w:val="24"/>
          <w:szCs w:val="24"/>
          <w:rtl/>
          <w:lang w:val="en-US"/>
        </w:rPr>
        <w:t xml:space="preserve"> بزه در شکل مصرف </w:t>
      </w:r>
      <w:r>
        <w:rPr>
          <w:rFonts w:cs="B Nazanin"/>
          <w:sz w:val="24"/>
          <w:szCs w:val="24"/>
          <w:rtl/>
          <w:lang w:val="en-US"/>
        </w:rPr>
        <w:t>اجتماع</w:t>
      </w:r>
      <w:r>
        <w:rPr>
          <w:rFonts w:cs="B Nazanin" w:hint="cs"/>
          <w:sz w:val="24"/>
          <w:szCs w:val="24"/>
          <w:rtl/>
          <w:lang w:val="en-US"/>
        </w:rPr>
        <w:t>ی،</w:t>
      </w:r>
      <w:r w:rsidRPr="00674730">
        <w:rPr>
          <w:rFonts w:cs="B Nazanin" w:hint="cs"/>
          <w:sz w:val="24"/>
          <w:szCs w:val="24"/>
          <w:rtl/>
          <w:lang w:val="en-US"/>
        </w:rPr>
        <w:t>، تهدید ریز ذرات و دود</w:t>
      </w:r>
      <w:r>
        <w:rPr>
          <w:rFonts w:cs="B Nazanin"/>
          <w:sz w:val="24"/>
          <w:szCs w:val="24"/>
          <w:rtl/>
          <w:lang w:val="en-US"/>
        </w:rPr>
        <w:t xml:space="preserve"> </w:t>
      </w:r>
      <w:r w:rsidRPr="00674730">
        <w:rPr>
          <w:rFonts w:cs="B Nazanin" w:hint="cs"/>
          <w:sz w:val="24"/>
          <w:szCs w:val="24"/>
          <w:rtl/>
          <w:lang w:val="en-US"/>
        </w:rPr>
        <w:t xml:space="preserve">ناشی از مصرف در روند آلودگی هوا و نیز به تهدید انداختن امنیت جامعه و خانواده </w:t>
      </w:r>
      <w:r>
        <w:rPr>
          <w:rFonts w:cs="B Nazanin"/>
          <w:sz w:val="24"/>
          <w:szCs w:val="24"/>
          <w:rtl/>
          <w:lang w:val="en-US"/>
        </w:rPr>
        <w:t>به‌عنوان</w:t>
      </w:r>
      <w:r w:rsidRPr="00674730">
        <w:rPr>
          <w:rFonts w:cs="B Nazanin" w:hint="cs"/>
          <w:sz w:val="24"/>
          <w:szCs w:val="24"/>
          <w:rtl/>
          <w:lang w:val="en-US"/>
        </w:rPr>
        <w:t xml:space="preserve"> دروازه بزه و اعتیاد، تنها بخشی از مشکلات این پدیده است</w:t>
      </w:r>
      <w:r w:rsidRPr="00674730">
        <w:rPr>
          <w:rFonts w:cs="B Nazanin"/>
          <w:sz w:val="24"/>
          <w:szCs w:val="24"/>
          <w:lang w:val="en-US"/>
        </w:rPr>
        <w:t xml:space="preserve"> </w:t>
      </w:r>
      <w:r w:rsidRPr="00674730">
        <w:rPr>
          <w:rFonts w:cs="B Nazanin" w:hint="cs"/>
          <w:sz w:val="24"/>
          <w:szCs w:val="24"/>
          <w:rtl/>
          <w:lang w:val="en-US"/>
        </w:rPr>
        <w:t xml:space="preserve">زیرا مصرف دخانیات </w:t>
      </w:r>
      <w:r>
        <w:rPr>
          <w:rFonts w:cs="B Nazanin"/>
          <w:sz w:val="24"/>
          <w:szCs w:val="24"/>
          <w:rtl/>
          <w:lang w:val="en-US"/>
        </w:rPr>
        <w:t>شا</w:t>
      </w:r>
      <w:r>
        <w:rPr>
          <w:rFonts w:cs="B Nazanin" w:hint="cs"/>
          <w:sz w:val="24"/>
          <w:szCs w:val="24"/>
          <w:rtl/>
          <w:lang w:val="en-US"/>
        </w:rPr>
        <w:t>ی</w:t>
      </w:r>
      <w:r>
        <w:rPr>
          <w:rFonts w:cs="B Nazanin" w:hint="eastAsia"/>
          <w:sz w:val="24"/>
          <w:szCs w:val="24"/>
          <w:rtl/>
          <w:lang w:val="en-US"/>
        </w:rPr>
        <w:t>ع‌تر</w:t>
      </w:r>
      <w:r>
        <w:rPr>
          <w:rFonts w:cs="B Nazanin" w:hint="cs"/>
          <w:sz w:val="24"/>
          <w:szCs w:val="24"/>
          <w:rtl/>
          <w:lang w:val="en-US"/>
        </w:rPr>
        <w:t>ی</w:t>
      </w:r>
      <w:r>
        <w:rPr>
          <w:rFonts w:cs="B Nazanin" w:hint="eastAsia"/>
          <w:sz w:val="24"/>
          <w:szCs w:val="24"/>
          <w:rtl/>
          <w:lang w:val="en-US"/>
        </w:rPr>
        <w:t>ن</w:t>
      </w:r>
      <w:r w:rsidRPr="00674730">
        <w:rPr>
          <w:rFonts w:cs="B Nazanin" w:hint="cs"/>
          <w:sz w:val="24"/>
          <w:szCs w:val="24"/>
          <w:rtl/>
          <w:lang w:val="en-US"/>
        </w:rPr>
        <w:t xml:space="preserve"> عامل مرگ و بیماری</w:t>
      </w:r>
      <w:r>
        <w:rPr>
          <w:rFonts w:cs="B Nazanin"/>
          <w:sz w:val="24"/>
          <w:szCs w:val="24"/>
          <w:rtl/>
          <w:lang w:val="en-US"/>
        </w:rPr>
        <w:t xml:space="preserve"> </w:t>
      </w:r>
      <w:r w:rsidRPr="00674730">
        <w:rPr>
          <w:rFonts w:cs="B Nazanin" w:hint="cs"/>
          <w:sz w:val="24"/>
          <w:szCs w:val="24"/>
          <w:rtl/>
          <w:lang w:val="en-US"/>
        </w:rPr>
        <w:t xml:space="preserve">است که قابل پیشگیری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باشند</w:t>
      </w:r>
      <w:r w:rsidRPr="00674730">
        <w:rPr>
          <w:rFonts w:cs="B Nazanin" w:hint="cs"/>
          <w:sz w:val="24"/>
          <w:szCs w:val="24"/>
          <w:rtl/>
          <w:lang w:val="en-US"/>
        </w:rPr>
        <w:t>.</w:t>
      </w:r>
      <w:r w:rsidRPr="00541CD8">
        <w:rPr>
          <w:rFonts w:cs="B Nazanin" w:hint="cs"/>
          <w:sz w:val="24"/>
          <w:szCs w:val="24"/>
          <w:rtl/>
          <w:lang w:val="en-US"/>
        </w:rPr>
        <w:t xml:space="preserve"> </w:t>
      </w:r>
      <w:r w:rsidRPr="00674730">
        <w:rPr>
          <w:rFonts w:cs="B Nazanin" w:hint="cs"/>
          <w:sz w:val="24"/>
          <w:szCs w:val="24"/>
          <w:rtl/>
          <w:lang w:val="en-US"/>
        </w:rPr>
        <w:t>هرساله بیش از</w:t>
      </w:r>
      <w:r w:rsidRPr="00736CA8">
        <w:rPr>
          <w:rFonts w:ascii="F_Nazanin" w:hAnsi="F_Nazanin" w:cs="B Nazanin" w:hint="cs"/>
          <w:sz w:val="24"/>
          <w:szCs w:val="24"/>
          <w:rtl/>
          <w:lang w:val="en-US"/>
        </w:rPr>
        <w:t xml:space="preserve"> 7</w:t>
      </w:r>
      <w:r w:rsidRPr="00674730">
        <w:rPr>
          <w:rFonts w:cs="B Nazanin" w:hint="cs"/>
          <w:sz w:val="24"/>
          <w:szCs w:val="24"/>
          <w:rtl/>
          <w:lang w:val="en-US"/>
        </w:rPr>
        <w:t xml:space="preserve"> میلیون مرگ در اثر مصرف دخانیات و </w:t>
      </w:r>
      <w:r>
        <w:rPr>
          <w:rFonts w:cs="B Nazanin"/>
          <w:sz w:val="24"/>
          <w:szCs w:val="24"/>
          <w:rtl/>
          <w:lang w:val="en-US"/>
        </w:rPr>
        <w:t>هم‌جوار</w:t>
      </w:r>
      <w:r>
        <w:rPr>
          <w:rFonts w:cs="B Nazanin" w:hint="cs"/>
          <w:sz w:val="24"/>
          <w:szCs w:val="24"/>
          <w:rtl/>
          <w:lang w:val="en-US"/>
        </w:rPr>
        <w:t>ی</w:t>
      </w:r>
      <w:r w:rsidRPr="00674730">
        <w:rPr>
          <w:rFonts w:cs="B Nazanin" w:hint="cs"/>
          <w:sz w:val="24"/>
          <w:szCs w:val="24"/>
          <w:rtl/>
          <w:lang w:val="en-US"/>
        </w:rPr>
        <w:t xml:space="preserve"> در کنار فرد </w:t>
      </w:r>
      <w:r>
        <w:rPr>
          <w:rFonts w:cs="B Nazanin"/>
          <w:sz w:val="24"/>
          <w:szCs w:val="24"/>
          <w:rtl/>
          <w:lang w:val="en-US"/>
        </w:rPr>
        <w:t>مصرف‌کننده</w:t>
      </w:r>
      <w:r w:rsidRPr="00674730">
        <w:rPr>
          <w:rFonts w:cs="B Nazanin" w:hint="cs"/>
          <w:sz w:val="24"/>
          <w:szCs w:val="24"/>
          <w:rtl/>
          <w:lang w:val="en-US"/>
        </w:rPr>
        <w:t xml:space="preserve"> دخانیات به وقوع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پ</w:t>
      </w:r>
      <w:r>
        <w:rPr>
          <w:rFonts w:cs="B Nazanin" w:hint="cs"/>
          <w:sz w:val="24"/>
          <w:szCs w:val="24"/>
          <w:rtl/>
          <w:lang w:val="en-US"/>
        </w:rPr>
        <w:t>ی</w:t>
      </w:r>
      <w:r>
        <w:rPr>
          <w:rFonts w:cs="B Nazanin" w:hint="eastAsia"/>
          <w:sz w:val="24"/>
          <w:szCs w:val="24"/>
          <w:rtl/>
          <w:lang w:val="en-US"/>
        </w:rPr>
        <w:t>وندد</w:t>
      </w:r>
      <w:r w:rsidRPr="00674730">
        <w:rPr>
          <w:rFonts w:cs="B Nazanin" w:hint="cs"/>
          <w:sz w:val="24"/>
          <w:szCs w:val="24"/>
          <w:rtl/>
          <w:lang w:val="en-US"/>
        </w:rPr>
        <w:t xml:space="preserve"> که قسمتی از آن در اثر مصرف قلیان بوده و </w:t>
      </w:r>
      <w:r>
        <w:rPr>
          <w:rFonts w:cs="B Nazanin"/>
          <w:sz w:val="24"/>
          <w:szCs w:val="24"/>
          <w:rtl/>
          <w:lang w:val="en-US"/>
        </w:rPr>
        <w:t>متأسفانه</w:t>
      </w:r>
      <w:r w:rsidRPr="00674730">
        <w:rPr>
          <w:rFonts w:cs="B Nazanin" w:hint="cs"/>
          <w:sz w:val="24"/>
          <w:szCs w:val="24"/>
          <w:rtl/>
          <w:lang w:val="en-US"/>
        </w:rPr>
        <w:t xml:space="preserve"> این ارقام در کشورهای </w:t>
      </w:r>
      <w:r>
        <w:rPr>
          <w:rFonts w:cs="B Nazanin"/>
          <w:sz w:val="24"/>
          <w:szCs w:val="24"/>
          <w:rtl/>
          <w:lang w:val="en-US"/>
        </w:rPr>
        <w:t>درحال‌توسعه</w:t>
      </w:r>
      <w:r w:rsidRPr="00674730">
        <w:rPr>
          <w:rFonts w:cs="B Nazanin" w:hint="cs"/>
          <w:sz w:val="24"/>
          <w:szCs w:val="24"/>
          <w:rtl/>
          <w:lang w:val="en-US"/>
        </w:rPr>
        <w:t xml:space="preserve"> </w:t>
      </w:r>
      <w:r>
        <w:rPr>
          <w:rFonts w:cs="B Nazanin"/>
          <w:sz w:val="24"/>
          <w:szCs w:val="24"/>
          <w:rtl/>
          <w:lang w:val="en-US"/>
        </w:rPr>
        <w:t>خاورم</w:t>
      </w:r>
      <w:r>
        <w:rPr>
          <w:rFonts w:cs="B Nazanin" w:hint="cs"/>
          <w:sz w:val="24"/>
          <w:szCs w:val="24"/>
          <w:rtl/>
          <w:lang w:val="en-US"/>
        </w:rPr>
        <w:t>ی</w:t>
      </w:r>
      <w:r>
        <w:rPr>
          <w:rFonts w:cs="B Nazanin" w:hint="eastAsia"/>
          <w:sz w:val="24"/>
          <w:szCs w:val="24"/>
          <w:rtl/>
          <w:lang w:val="en-US"/>
        </w:rPr>
        <w:t>انه</w:t>
      </w:r>
      <w:r w:rsidRPr="00674730">
        <w:rPr>
          <w:rFonts w:cs="B Nazanin" w:hint="cs"/>
          <w:sz w:val="24"/>
          <w:szCs w:val="24"/>
          <w:rtl/>
          <w:lang w:val="en-US"/>
        </w:rPr>
        <w:t xml:space="preserve"> </w:t>
      </w:r>
      <w:r>
        <w:rPr>
          <w:rFonts w:cs="B Nazanin"/>
          <w:sz w:val="24"/>
          <w:szCs w:val="24"/>
          <w:rtl/>
          <w:lang w:val="en-US"/>
        </w:rPr>
        <w:t>به‌و</w:t>
      </w:r>
      <w:r>
        <w:rPr>
          <w:rFonts w:cs="B Nazanin" w:hint="cs"/>
          <w:sz w:val="24"/>
          <w:szCs w:val="24"/>
          <w:rtl/>
          <w:lang w:val="en-US"/>
        </w:rPr>
        <w:t>ی</w:t>
      </w:r>
      <w:r>
        <w:rPr>
          <w:rFonts w:cs="B Nazanin" w:hint="eastAsia"/>
          <w:sz w:val="24"/>
          <w:szCs w:val="24"/>
          <w:rtl/>
          <w:lang w:val="en-US"/>
        </w:rPr>
        <w:t>ژه</w:t>
      </w:r>
      <w:r w:rsidRPr="00674730">
        <w:rPr>
          <w:rFonts w:cs="B Nazanin" w:hint="cs"/>
          <w:sz w:val="24"/>
          <w:szCs w:val="24"/>
          <w:rtl/>
          <w:lang w:val="en-US"/>
        </w:rPr>
        <w:t xml:space="preserve"> کشور جمهوری اسلامی ایران از اهمیت بالاتری برخوردار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Pr>
          <w:rFonts w:cs="B Nazanin"/>
          <w:noProof/>
          <w:sz w:val="24"/>
          <w:szCs w:val="24"/>
          <w:rtl/>
          <w:lang w:val="en-US"/>
        </w:rPr>
        <w:t>(51)</w:t>
      </w:r>
      <w:r>
        <w:rPr>
          <w:rFonts w:cs="B Nazanin" w:hint="cs"/>
          <w:sz w:val="24"/>
          <w:szCs w:val="24"/>
          <w:rtl/>
          <w:lang w:val="en-US"/>
        </w:rPr>
        <w:t>.</w:t>
      </w:r>
    </w:p>
    <w:p w:rsidR="00AD5BBC" w:rsidRPr="00674730" w:rsidRDefault="00AD5BBC" w:rsidP="008A06A7">
      <w:pPr>
        <w:bidi/>
        <w:spacing w:after="0" w:line="276" w:lineRule="auto"/>
        <w:jc w:val="both"/>
        <w:rPr>
          <w:rFonts w:cs="B Nazanin"/>
          <w:sz w:val="24"/>
          <w:szCs w:val="24"/>
          <w:rtl/>
          <w:lang w:val="en-US"/>
        </w:rPr>
      </w:pPr>
      <w:r w:rsidRPr="00674730">
        <w:rPr>
          <w:rFonts w:cs="B Nazanin"/>
          <w:sz w:val="24"/>
          <w:szCs w:val="24"/>
          <w:lang w:val="en-US"/>
        </w:rPr>
        <w:t xml:space="preserve"> </w:t>
      </w:r>
      <w:r w:rsidRPr="00674730">
        <w:rPr>
          <w:rFonts w:cs="B Nazanin" w:hint="cs"/>
          <w:sz w:val="24"/>
          <w:szCs w:val="24"/>
          <w:rtl/>
          <w:lang w:val="en-US"/>
        </w:rPr>
        <w:t xml:space="preserve">به </w:t>
      </w:r>
      <w:r>
        <w:rPr>
          <w:rFonts w:cs="B Nazanin"/>
          <w:sz w:val="24"/>
          <w:szCs w:val="24"/>
          <w:rtl/>
          <w:lang w:val="en-US"/>
        </w:rPr>
        <w:t>طور</w:t>
      </w:r>
      <w:r>
        <w:rPr>
          <w:rFonts w:cs="B Nazanin" w:hint="cs"/>
          <w:sz w:val="24"/>
          <w:szCs w:val="24"/>
          <w:rtl/>
          <w:lang w:val="en-US"/>
        </w:rPr>
        <w:t>ی</w:t>
      </w:r>
      <w:r>
        <w:rPr>
          <w:rFonts w:cs="B Nazanin"/>
          <w:sz w:val="24"/>
          <w:szCs w:val="24"/>
          <w:rtl/>
          <w:lang w:val="en-US"/>
        </w:rPr>
        <w:t xml:space="preserve"> که</w:t>
      </w:r>
      <w:r w:rsidRPr="00674730">
        <w:rPr>
          <w:rFonts w:cs="B Nazanin" w:hint="cs"/>
          <w:sz w:val="24"/>
          <w:szCs w:val="24"/>
          <w:rtl/>
          <w:lang w:val="en-US"/>
        </w:rPr>
        <w:t xml:space="preserve"> بر اساس مستندات سازمان بهداشت جهانی </w:t>
      </w:r>
      <w:r w:rsidRPr="00736CA8">
        <w:rPr>
          <w:rFonts w:ascii="F_Nazanin" w:hAnsi="F_Nazanin" w:cs="B Nazanin" w:hint="cs"/>
          <w:sz w:val="24"/>
          <w:szCs w:val="24"/>
          <w:rtl/>
          <w:lang w:val="en-US"/>
        </w:rPr>
        <w:t>نزدیک 85</w:t>
      </w:r>
      <w:r>
        <w:rPr>
          <w:rFonts w:ascii="F_Nazanin" w:hAnsi="F_Nazanin" w:cs="B Nazanin" w:hint="cs"/>
          <w:sz w:val="24"/>
          <w:szCs w:val="24"/>
          <w:rtl/>
          <w:lang w:val="en-US"/>
        </w:rPr>
        <w:t xml:space="preserve"> درصد</w:t>
      </w:r>
      <w:r w:rsidRPr="00736CA8">
        <w:rPr>
          <w:rFonts w:ascii="F_Nazanin" w:hAnsi="F_Nazanin" w:cs="B Nazanin" w:hint="cs"/>
          <w:sz w:val="24"/>
          <w:szCs w:val="24"/>
          <w:rtl/>
          <w:lang w:val="en-US"/>
        </w:rPr>
        <w:t xml:space="preserve"> مرگ</w:t>
      </w:r>
      <w:r w:rsidRPr="00674730">
        <w:rPr>
          <w:rFonts w:cs="B Nazanin" w:hint="cs"/>
          <w:sz w:val="24"/>
          <w:szCs w:val="24"/>
          <w:rtl/>
          <w:lang w:val="en-US"/>
        </w:rPr>
        <w:t xml:space="preserve"> و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مار</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674730">
        <w:rPr>
          <w:rFonts w:cs="B Nazanin" w:hint="cs"/>
          <w:sz w:val="24"/>
          <w:szCs w:val="24"/>
          <w:rtl/>
          <w:lang w:val="en-US"/>
        </w:rPr>
        <w:t xml:space="preserve"> ناشی از دخانیات در </w:t>
      </w:r>
      <w:r>
        <w:rPr>
          <w:rFonts w:cs="B Nazanin"/>
          <w:sz w:val="24"/>
          <w:szCs w:val="24"/>
          <w:rtl/>
          <w:lang w:val="en-US"/>
        </w:rPr>
        <w:t>کشورها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درحال‌توسعه</w:t>
      </w:r>
      <w:r w:rsidRPr="00674730">
        <w:rPr>
          <w:rFonts w:cs="B Nazanin" w:hint="cs"/>
          <w:sz w:val="24"/>
          <w:szCs w:val="24"/>
          <w:rtl/>
          <w:lang w:val="en-US"/>
        </w:rPr>
        <w:t xml:space="preserve"> بوده و نیز مصرف دخانیات غیر سیگار (قلیان</w:t>
      </w:r>
      <w:r>
        <w:rPr>
          <w:rFonts w:cs="B Nazanin"/>
          <w:sz w:val="24"/>
          <w:szCs w:val="24"/>
          <w:rtl/>
          <w:lang w:val="en-US"/>
        </w:rPr>
        <w:t>)</w:t>
      </w:r>
      <w:r w:rsidRPr="00674730">
        <w:rPr>
          <w:rFonts w:cs="B Nazanin" w:hint="cs"/>
          <w:sz w:val="24"/>
          <w:szCs w:val="24"/>
          <w:rtl/>
          <w:lang w:val="en-US"/>
        </w:rPr>
        <w:t xml:space="preserve"> در کشور ما بیش از دو برابر مصرف دخانیات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p>
    <w:p w:rsidR="00AD5BBC" w:rsidRPr="00674730" w:rsidRDefault="00AD5BBC" w:rsidP="008A06A7">
      <w:pPr>
        <w:bidi/>
        <w:spacing w:after="200" w:line="276" w:lineRule="auto"/>
        <w:jc w:val="both"/>
        <w:rPr>
          <w:rFonts w:cs="B Nazanin"/>
          <w:sz w:val="24"/>
          <w:szCs w:val="24"/>
          <w:rtl/>
          <w:lang w:val="en-US"/>
        </w:rPr>
      </w:pPr>
      <w:r w:rsidRPr="00674730">
        <w:rPr>
          <w:rFonts w:cs="B Nazanin" w:hint="cs"/>
          <w:sz w:val="24"/>
          <w:szCs w:val="24"/>
          <w:rtl/>
          <w:lang w:val="en-US"/>
        </w:rPr>
        <w:t xml:space="preserve">این موضوع وقتی اهمیت اقتصادی و اجتماعی خود را مشخص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کند</w:t>
      </w:r>
      <w:r w:rsidRPr="00674730">
        <w:rPr>
          <w:rFonts w:cs="B Nazanin" w:hint="cs"/>
          <w:sz w:val="24"/>
          <w:szCs w:val="24"/>
          <w:rtl/>
          <w:lang w:val="en-US"/>
        </w:rPr>
        <w:t xml:space="preserve"> که بدانیم که بار اقتصادی ناشی از بیماری و مرگ </w:t>
      </w:r>
      <w:r>
        <w:rPr>
          <w:rFonts w:cs="B Nazanin" w:hint="cs"/>
          <w:sz w:val="24"/>
          <w:szCs w:val="24"/>
          <w:rtl/>
          <w:lang w:val="en-US" w:bidi="fa-IR"/>
        </w:rPr>
        <w:t xml:space="preserve">مرتبط با </w:t>
      </w:r>
      <w:r w:rsidRPr="00674730">
        <w:rPr>
          <w:rFonts w:cs="B Nazanin" w:hint="cs"/>
          <w:sz w:val="24"/>
          <w:szCs w:val="24"/>
          <w:rtl/>
          <w:lang w:val="en-US"/>
        </w:rPr>
        <w:t xml:space="preserve"> مصرف</w:t>
      </w:r>
      <w:r>
        <w:rPr>
          <w:rFonts w:cs="B Nazanin" w:hint="cs"/>
          <w:sz w:val="24"/>
          <w:szCs w:val="24"/>
          <w:rtl/>
          <w:lang w:val="en-US"/>
        </w:rPr>
        <w:t>،</w:t>
      </w:r>
      <w:r w:rsidRPr="00674730">
        <w:rPr>
          <w:rFonts w:cs="B Nazanin" w:hint="cs"/>
          <w:sz w:val="24"/>
          <w:szCs w:val="24"/>
          <w:rtl/>
          <w:lang w:val="en-US"/>
        </w:rPr>
        <w:t xml:space="preserve"> </w:t>
      </w:r>
      <w:r w:rsidRPr="00736CA8">
        <w:rPr>
          <w:rFonts w:ascii="F_Nazanin" w:hAnsi="F_Nazanin" w:cs="B Nazanin" w:hint="cs"/>
          <w:sz w:val="24"/>
          <w:szCs w:val="24"/>
          <w:rtl/>
          <w:lang w:val="en-US"/>
        </w:rPr>
        <w:t>2 تا 3 برابر</w:t>
      </w:r>
      <w:r w:rsidRPr="00674730">
        <w:rPr>
          <w:rFonts w:cs="B Nazanin" w:hint="cs"/>
          <w:sz w:val="24"/>
          <w:szCs w:val="24"/>
          <w:rtl/>
          <w:lang w:val="en-US"/>
        </w:rPr>
        <w:t xml:space="preserve"> هزینه مصرف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 xml:space="preserve">. </w:t>
      </w:r>
      <w:r>
        <w:rPr>
          <w:rFonts w:cs="B Nazanin"/>
          <w:sz w:val="24"/>
          <w:szCs w:val="24"/>
          <w:rtl/>
          <w:lang w:val="en-US"/>
        </w:rPr>
        <w:t>به‌عبارت‌د</w:t>
      </w:r>
      <w:r>
        <w:rPr>
          <w:rFonts w:cs="B Nazanin" w:hint="cs"/>
          <w:sz w:val="24"/>
          <w:szCs w:val="24"/>
          <w:rtl/>
          <w:lang w:val="en-US"/>
        </w:rPr>
        <w:t>ی</w:t>
      </w:r>
      <w:r>
        <w:rPr>
          <w:rFonts w:cs="B Nazanin" w:hint="eastAsia"/>
          <w:sz w:val="24"/>
          <w:szCs w:val="24"/>
          <w:rtl/>
          <w:lang w:val="en-US"/>
        </w:rPr>
        <w:t>گر</w:t>
      </w:r>
      <w:r w:rsidRPr="00674730">
        <w:rPr>
          <w:rFonts w:cs="B Nazanin" w:hint="cs"/>
          <w:sz w:val="24"/>
          <w:szCs w:val="24"/>
          <w:rtl/>
          <w:lang w:val="en-US"/>
        </w:rPr>
        <w:t xml:space="preserve"> </w:t>
      </w:r>
      <w:r>
        <w:rPr>
          <w:rFonts w:cs="B Nazanin"/>
          <w:sz w:val="24"/>
          <w:szCs w:val="24"/>
          <w:rtl/>
          <w:lang w:val="en-US"/>
        </w:rPr>
        <w:t>دولت‌ها</w:t>
      </w:r>
      <w:r w:rsidRPr="00674730">
        <w:rPr>
          <w:rFonts w:cs="B Nazanin" w:hint="cs"/>
          <w:sz w:val="24"/>
          <w:szCs w:val="24"/>
          <w:rtl/>
          <w:lang w:val="en-US"/>
        </w:rPr>
        <w:t xml:space="preserve">،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مه‌ها</w:t>
      </w:r>
      <w:r w:rsidRPr="00674730">
        <w:rPr>
          <w:rFonts w:cs="B Nazanin" w:hint="cs"/>
          <w:sz w:val="24"/>
          <w:szCs w:val="24"/>
          <w:rtl/>
          <w:lang w:val="en-US"/>
        </w:rPr>
        <w:t xml:space="preserve"> و مردم بار اقتصادی عوارض بهداشتی و اجتماعی، تجارت قلیان را متحمل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شوند</w:t>
      </w:r>
      <w:r w:rsidRPr="00674730">
        <w:rPr>
          <w:rFonts w:cs="B Nazanin" w:hint="cs"/>
          <w:sz w:val="24"/>
          <w:szCs w:val="24"/>
          <w:rtl/>
          <w:lang w:val="en-US"/>
        </w:rPr>
        <w:t xml:space="preserve">. این در حالی است که استحاله فرهنگی </w:t>
      </w:r>
      <w:r>
        <w:rPr>
          <w:rFonts w:cs="B Nazanin"/>
          <w:sz w:val="24"/>
          <w:szCs w:val="24"/>
          <w:rtl/>
          <w:lang w:val="en-US"/>
        </w:rPr>
        <w:t>ا</w:t>
      </w:r>
      <w:r>
        <w:rPr>
          <w:rFonts w:cs="B Nazanin" w:hint="cs"/>
          <w:sz w:val="24"/>
          <w:szCs w:val="24"/>
          <w:rtl/>
          <w:lang w:val="en-US"/>
        </w:rPr>
        <w:t>ی</w:t>
      </w:r>
      <w:r>
        <w:rPr>
          <w:rFonts w:cs="B Nazanin" w:hint="eastAsia"/>
          <w:sz w:val="24"/>
          <w:szCs w:val="24"/>
          <w:rtl/>
          <w:lang w:val="en-US"/>
        </w:rPr>
        <w:t>جادشده</w:t>
      </w:r>
      <w:r w:rsidRPr="00674730">
        <w:rPr>
          <w:rFonts w:cs="B Nazanin" w:hint="cs"/>
          <w:sz w:val="24"/>
          <w:szCs w:val="24"/>
          <w:rtl/>
          <w:lang w:val="en-US"/>
        </w:rPr>
        <w:t xml:space="preserve"> در فضای مجازی (</w:t>
      </w:r>
      <w:r>
        <w:rPr>
          <w:rFonts w:cs="B Nazanin"/>
          <w:sz w:val="24"/>
          <w:szCs w:val="24"/>
          <w:rtl/>
          <w:lang w:val="en-US"/>
        </w:rPr>
        <w:t>گروه‌ها</w:t>
      </w:r>
      <w:r w:rsidRPr="00674730">
        <w:rPr>
          <w:rFonts w:cs="B Nazanin" w:hint="cs"/>
          <w:sz w:val="24"/>
          <w:szCs w:val="24"/>
          <w:rtl/>
          <w:lang w:val="en-US"/>
        </w:rPr>
        <w:t xml:space="preserve"> و </w:t>
      </w:r>
      <w:r>
        <w:rPr>
          <w:rFonts w:cs="B Nazanin"/>
          <w:sz w:val="24"/>
          <w:szCs w:val="24"/>
          <w:rtl/>
          <w:lang w:val="en-US"/>
        </w:rPr>
        <w:t>سا</w:t>
      </w:r>
      <w:r>
        <w:rPr>
          <w:rFonts w:cs="B Nazanin" w:hint="cs"/>
          <w:sz w:val="24"/>
          <w:szCs w:val="24"/>
          <w:rtl/>
          <w:lang w:val="en-US"/>
        </w:rPr>
        <w:t>ی</w:t>
      </w:r>
      <w:r>
        <w:rPr>
          <w:rFonts w:cs="B Nazanin" w:hint="eastAsia"/>
          <w:sz w:val="24"/>
          <w:szCs w:val="24"/>
          <w:rtl/>
          <w:lang w:val="en-US"/>
        </w:rPr>
        <w:t>ت‌ها</w:t>
      </w:r>
      <w:r>
        <w:rPr>
          <w:rFonts w:cs="B Nazanin" w:hint="cs"/>
          <w:sz w:val="24"/>
          <w:szCs w:val="24"/>
          <w:rtl/>
          <w:lang w:val="en-US"/>
        </w:rPr>
        <w:t>یی</w:t>
      </w:r>
      <w:r w:rsidRPr="00674730">
        <w:rPr>
          <w:rFonts w:cs="B Nazanin" w:hint="cs"/>
          <w:sz w:val="24"/>
          <w:szCs w:val="24"/>
          <w:rtl/>
          <w:lang w:val="en-US"/>
        </w:rPr>
        <w:t xml:space="preserve"> که به ترویج قلیان مبادرت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ورزند</w:t>
      </w:r>
      <w:r w:rsidRPr="00674730">
        <w:rPr>
          <w:rFonts w:cs="B Nazanin" w:hint="cs"/>
          <w:sz w:val="24"/>
          <w:szCs w:val="24"/>
          <w:rtl/>
          <w:lang w:val="en-US"/>
        </w:rPr>
        <w:t>)</w:t>
      </w:r>
      <w:r>
        <w:rPr>
          <w:rFonts w:cs="B Nazanin"/>
          <w:sz w:val="24"/>
          <w:szCs w:val="24"/>
          <w:rtl/>
          <w:lang w:val="en-US"/>
        </w:rPr>
        <w:t xml:space="preserve"> </w:t>
      </w:r>
      <w:r w:rsidRPr="00674730">
        <w:rPr>
          <w:rFonts w:cs="B Nazanin" w:hint="cs"/>
          <w:sz w:val="24"/>
          <w:szCs w:val="24"/>
          <w:rtl/>
          <w:lang w:val="en-US"/>
        </w:rPr>
        <w:t>و نیز اجتماعات با محوریت قلیان کشی، گاها</w:t>
      </w:r>
      <w:r>
        <w:rPr>
          <w:rFonts w:cs="B Nazanin" w:hint="cs"/>
          <w:sz w:val="24"/>
          <w:szCs w:val="24"/>
          <w:rtl/>
          <w:lang w:val="en-US"/>
        </w:rPr>
        <w:t>ً</w:t>
      </w:r>
      <w:r w:rsidRPr="00674730">
        <w:rPr>
          <w:rFonts w:cs="B Nazanin" w:hint="cs"/>
          <w:sz w:val="24"/>
          <w:szCs w:val="24"/>
          <w:rtl/>
          <w:lang w:val="en-US"/>
        </w:rPr>
        <w:t xml:space="preserve"> قابل جبران </w:t>
      </w:r>
      <w:r>
        <w:rPr>
          <w:rFonts w:cs="B Nazanin"/>
          <w:sz w:val="24"/>
          <w:szCs w:val="24"/>
          <w:rtl/>
          <w:lang w:val="en-US"/>
        </w:rPr>
        <w:t>نم</w:t>
      </w:r>
      <w:r>
        <w:rPr>
          <w:rFonts w:cs="B Nazanin" w:hint="cs"/>
          <w:sz w:val="24"/>
          <w:szCs w:val="24"/>
          <w:rtl/>
          <w:lang w:val="en-US"/>
        </w:rPr>
        <w:t>ی‌</w:t>
      </w:r>
      <w:r>
        <w:rPr>
          <w:rFonts w:cs="B Nazanin" w:hint="eastAsia"/>
          <w:sz w:val="24"/>
          <w:szCs w:val="24"/>
          <w:rtl/>
          <w:lang w:val="en-US"/>
        </w:rPr>
        <w:t>باشد</w:t>
      </w:r>
      <w:r>
        <w:rPr>
          <w:rFonts w:cs="B Nazanin"/>
          <w:sz w:val="24"/>
          <w:szCs w:val="24"/>
          <w:rtl/>
          <w:lang w:val="en-US"/>
        </w:rPr>
        <w:t xml:space="preserve">؛ </w:t>
      </w:r>
      <w:r w:rsidRPr="00674730">
        <w:rPr>
          <w:rFonts w:cs="B Nazanin" w:hint="cs"/>
          <w:sz w:val="24"/>
          <w:szCs w:val="24"/>
          <w:rtl/>
          <w:lang w:val="en-US"/>
        </w:rPr>
        <w:t xml:space="preserve">بنابراین </w:t>
      </w:r>
      <w:r>
        <w:rPr>
          <w:rFonts w:cs="B Nazanin"/>
          <w:sz w:val="24"/>
          <w:szCs w:val="24"/>
          <w:rtl/>
          <w:lang w:val="en-US"/>
        </w:rPr>
        <w:t>از</w:t>
      </w:r>
      <w:r>
        <w:rPr>
          <w:rFonts w:cs="B Nazanin" w:hint="cs"/>
          <w:sz w:val="24"/>
          <w:szCs w:val="24"/>
          <w:rtl/>
          <w:lang w:val="en-US"/>
        </w:rPr>
        <w:t>ی</w:t>
      </w:r>
      <w:r>
        <w:rPr>
          <w:rFonts w:cs="B Nazanin" w:hint="eastAsia"/>
          <w:sz w:val="24"/>
          <w:szCs w:val="24"/>
          <w:rtl/>
          <w:lang w:val="en-US"/>
        </w:rPr>
        <w:t>ک‌طرف</w:t>
      </w:r>
      <w:r w:rsidRPr="00674730">
        <w:rPr>
          <w:rFonts w:cs="B Nazanin" w:hint="cs"/>
          <w:sz w:val="24"/>
          <w:szCs w:val="24"/>
          <w:rtl/>
          <w:lang w:val="en-US"/>
        </w:rPr>
        <w:t xml:space="preserve"> تعداد معدودی که از سود بدون تخصص و کلان تجارت قلیان </w:t>
      </w:r>
      <w:r>
        <w:rPr>
          <w:rFonts w:cs="B Nazanin"/>
          <w:sz w:val="24"/>
          <w:szCs w:val="24"/>
          <w:rtl/>
          <w:lang w:val="en-US"/>
        </w:rPr>
        <w:t>به‌آسان</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نم</w:t>
      </w:r>
      <w:r>
        <w:rPr>
          <w:rFonts w:cs="B Nazanin" w:hint="cs"/>
          <w:sz w:val="24"/>
          <w:szCs w:val="24"/>
          <w:rtl/>
          <w:lang w:val="en-US"/>
        </w:rPr>
        <w:t>ی‌</w:t>
      </w:r>
      <w:r>
        <w:rPr>
          <w:rFonts w:cs="B Nazanin" w:hint="eastAsia"/>
          <w:sz w:val="24"/>
          <w:szCs w:val="24"/>
          <w:rtl/>
          <w:lang w:val="en-US"/>
        </w:rPr>
        <w:t>گذرند</w:t>
      </w:r>
      <w:r>
        <w:rPr>
          <w:rFonts w:cs="B Nazanin"/>
          <w:sz w:val="24"/>
          <w:szCs w:val="24"/>
          <w:rtl/>
          <w:lang w:val="en-US"/>
        </w:rPr>
        <w:t xml:space="preserve"> </w:t>
      </w:r>
      <w:r w:rsidRPr="00674730">
        <w:rPr>
          <w:rFonts w:cs="B Nazanin" w:hint="cs"/>
          <w:sz w:val="24"/>
          <w:szCs w:val="24"/>
          <w:rtl/>
          <w:lang w:val="en-US"/>
        </w:rPr>
        <w:t xml:space="preserve">و حتی برای احقاق حق نداشته خود واکنش نشان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دهند</w:t>
      </w:r>
      <w:r w:rsidRPr="00674730">
        <w:rPr>
          <w:rFonts w:cs="B Nazanin" w:hint="cs"/>
          <w:sz w:val="24"/>
          <w:szCs w:val="24"/>
          <w:rtl/>
          <w:lang w:val="en-US"/>
        </w:rPr>
        <w:t xml:space="preserve"> و در سوی دیگر بار مالی عوارض </w:t>
      </w:r>
      <w:r>
        <w:rPr>
          <w:rFonts w:cs="B Nazanin"/>
          <w:sz w:val="24"/>
          <w:szCs w:val="24"/>
          <w:rtl/>
          <w:lang w:val="en-US"/>
        </w:rPr>
        <w:t>سلامت‌محور</w:t>
      </w:r>
      <w:r w:rsidRPr="00674730">
        <w:rPr>
          <w:rFonts w:cs="B Nazanin" w:hint="cs"/>
          <w:sz w:val="24"/>
          <w:szCs w:val="24"/>
          <w:rtl/>
          <w:lang w:val="en-US"/>
        </w:rPr>
        <w:t xml:space="preserve"> مصرف </w:t>
      </w:r>
      <w:r>
        <w:rPr>
          <w:rFonts w:cs="B Nazanin"/>
          <w:sz w:val="24"/>
          <w:szCs w:val="24"/>
          <w:rtl/>
          <w:lang w:val="en-US"/>
        </w:rPr>
        <w:t>قل</w:t>
      </w:r>
      <w:r>
        <w:rPr>
          <w:rFonts w:cs="B Nazanin" w:hint="cs"/>
          <w:sz w:val="24"/>
          <w:szCs w:val="24"/>
          <w:rtl/>
          <w:lang w:val="en-US"/>
        </w:rPr>
        <w:t>ی</w:t>
      </w:r>
      <w:r>
        <w:rPr>
          <w:rFonts w:cs="B Nazanin" w:hint="eastAsia"/>
          <w:sz w:val="24"/>
          <w:szCs w:val="24"/>
          <w:rtl/>
          <w:lang w:val="en-US"/>
        </w:rPr>
        <w:t>ان</w:t>
      </w:r>
      <w:r>
        <w:rPr>
          <w:rFonts w:cs="B Nazanin"/>
          <w:sz w:val="24"/>
          <w:szCs w:val="24"/>
          <w:rtl/>
          <w:lang w:val="en-US"/>
        </w:rPr>
        <w:t xml:space="preserve"> (</w:t>
      </w:r>
      <w:r w:rsidRPr="00674730">
        <w:rPr>
          <w:rFonts w:cs="B Nazanin" w:hint="cs"/>
          <w:sz w:val="24"/>
          <w:szCs w:val="24"/>
          <w:rtl/>
          <w:lang w:val="en-US"/>
        </w:rPr>
        <w:t xml:space="preserve">که در </w:t>
      </w:r>
      <w:r>
        <w:rPr>
          <w:rFonts w:cs="B Nazanin"/>
          <w:sz w:val="24"/>
          <w:szCs w:val="24"/>
          <w:rtl/>
          <w:lang w:val="en-US"/>
        </w:rPr>
        <w:t>خوش‌ب</w:t>
      </w:r>
      <w:r>
        <w:rPr>
          <w:rFonts w:cs="B Nazanin" w:hint="cs"/>
          <w:sz w:val="24"/>
          <w:szCs w:val="24"/>
          <w:rtl/>
          <w:lang w:val="en-US"/>
        </w:rPr>
        <w:t>ی</w:t>
      </w:r>
      <w:r>
        <w:rPr>
          <w:rFonts w:cs="B Nazanin" w:hint="eastAsia"/>
          <w:sz w:val="24"/>
          <w:szCs w:val="24"/>
          <w:rtl/>
          <w:lang w:val="en-US"/>
        </w:rPr>
        <w:t>نانه‌تر</w:t>
      </w:r>
      <w:r>
        <w:rPr>
          <w:rFonts w:cs="B Nazanin" w:hint="cs"/>
          <w:sz w:val="24"/>
          <w:szCs w:val="24"/>
          <w:rtl/>
          <w:lang w:val="en-US"/>
        </w:rPr>
        <w:t>ی</w:t>
      </w:r>
      <w:r>
        <w:rPr>
          <w:rFonts w:cs="B Nazanin" w:hint="eastAsia"/>
          <w:sz w:val="24"/>
          <w:szCs w:val="24"/>
          <w:rtl/>
          <w:lang w:val="en-US"/>
        </w:rPr>
        <w:t>ن</w:t>
      </w:r>
      <w:r w:rsidRPr="00674730">
        <w:rPr>
          <w:rFonts w:cs="B Nazanin" w:hint="cs"/>
          <w:sz w:val="24"/>
          <w:szCs w:val="24"/>
          <w:rtl/>
          <w:lang w:val="en-US"/>
        </w:rPr>
        <w:t xml:space="preserve"> برآوردها دو برابر هزینه مصرف است</w:t>
      </w:r>
      <w:r>
        <w:rPr>
          <w:rFonts w:cs="B Nazanin"/>
          <w:sz w:val="24"/>
          <w:szCs w:val="24"/>
          <w:rtl/>
          <w:lang w:val="en-US"/>
        </w:rPr>
        <w:t>)</w:t>
      </w:r>
      <w:r w:rsidRPr="00674730">
        <w:rPr>
          <w:rFonts w:cs="B Nazanin" w:hint="cs"/>
          <w:sz w:val="24"/>
          <w:szCs w:val="24"/>
          <w:rtl/>
          <w:lang w:val="en-US"/>
        </w:rPr>
        <w:t xml:space="preserve"> و نوجوان و زنانی که </w:t>
      </w:r>
      <w:r>
        <w:rPr>
          <w:rFonts w:cs="B Nazanin"/>
          <w:sz w:val="24"/>
          <w:szCs w:val="24"/>
          <w:rtl/>
          <w:lang w:val="en-US"/>
        </w:rPr>
        <w:t>به‌واسطه</w:t>
      </w:r>
      <w:r w:rsidRPr="00674730">
        <w:rPr>
          <w:rFonts w:cs="B Nazanin" w:hint="cs"/>
          <w:sz w:val="24"/>
          <w:szCs w:val="24"/>
          <w:rtl/>
          <w:lang w:val="en-US"/>
        </w:rPr>
        <w:t xml:space="preserve"> این کالا دچار تغییر فرهنگی و تسهیل</w:t>
      </w:r>
      <w:r>
        <w:rPr>
          <w:rFonts w:cs="B Nazanin"/>
          <w:sz w:val="24"/>
          <w:szCs w:val="24"/>
          <w:rtl/>
          <w:lang w:val="en-US"/>
        </w:rPr>
        <w:t xml:space="preserve"> </w:t>
      </w:r>
      <w:r w:rsidRPr="00674730">
        <w:rPr>
          <w:rFonts w:cs="B Nazanin" w:hint="cs"/>
          <w:sz w:val="24"/>
          <w:szCs w:val="24"/>
          <w:rtl/>
          <w:lang w:val="en-US"/>
        </w:rPr>
        <w:t xml:space="preserve">به بزه و اعتیاد </w:t>
      </w:r>
      <w:r>
        <w:rPr>
          <w:rFonts w:cs="B Nazanin"/>
          <w:sz w:val="24"/>
          <w:szCs w:val="24"/>
          <w:rtl/>
          <w:lang w:val="en-US"/>
        </w:rPr>
        <w:t>شده‌اند</w:t>
      </w:r>
      <w:r w:rsidRPr="00674730">
        <w:rPr>
          <w:rFonts w:cs="B Nazanin" w:hint="cs"/>
          <w:sz w:val="24"/>
          <w:szCs w:val="24"/>
          <w:rtl/>
          <w:lang w:val="en-US"/>
        </w:rPr>
        <w:t xml:space="preserve"> را شاهد </w:t>
      </w:r>
      <w:r>
        <w:rPr>
          <w:rFonts w:cs="B Nazanin"/>
          <w:sz w:val="24"/>
          <w:szCs w:val="24"/>
          <w:rtl/>
          <w:lang w:val="en-US"/>
        </w:rPr>
        <w:t>هست</w:t>
      </w:r>
      <w:r>
        <w:rPr>
          <w:rFonts w:cs="B Nazanin" w:hint="cs"/>
          <w:sz w:val="24"/>
          <w:szCs w:val="24"/>
          <w:rtl/>
          <w:lang w:val="en-US"/>
        </w:rPr>
        <w:t>ی</w:t>
      </w:r>
      <w:r>
        <w:rPr>
          <w:rFonts w:cs="B Nazanin" w:hint="eastAsia"/>
          <w:sz w:val="24"/>
          <w:szCs w:val="24"/>
          <w:rtl/>
          <w:lang w:val="en-US"/>
        </w:rPr>
        <w:t>م</w:t>
      </w:r>
      <w:r>
        <w:rPr>
          <w:rFonts w:cs="B Nazanin"/>
          <w:noProof/>
          <w:sz w:val="24"/>
          <w:szCs w:val="24"/>
          <w:rtl/>
          <w:lang w:val="en-US"/>
        </w:rPr>
        <w:t>(52, 53)</w:t>
      </w:r>
      <w:r>
        <w:rPr>
          <w:rFonts w:cs="B Nazanin"/>
          <w:sz w:val="24"/>
          <w:szCs w:val="24"/>
          <w:rtl/>
          <w:lang w:val="en-US"/>
        </w:rPr>
        <w:t xml:space="preserve"> </w:t>
      </w:r>
      <w:r>
        <w:rPr>
          <w:rFonts w:cs="B Nazanin" w:hint="cs"/>
          <w:sz w:val="24"/>
          <w:szCs w:val="24"/>
          <w:rtl/>
          <w:lang w:val="en-US"/>
        </w:rPr>
        <w:t>.</w:t>
      </w:r>
    </w:p>
    <w:p w:rsidR="00AD5BBC" w:rsidRDefault="00AD5BBC" w:rsidP="008A06A7">
      <w:pPr>
        <w:tabs>
          <w:tab w:val="right" w:pos="0"/>
        </w:tabs>
        <w:bidi/>
        <w:spacing w:after="0" w:line="276" w:lineRule="auto"/>
        <w:ind w:right="180"/>
        <w:jc w:val="both"/>
        <w:rPr>
          <w:rFonts w:cs="B Nazanin"/>
          <w:sz w:val="24"/>
          <w:szCs w:val="24"/>
          <w:rtl/>
        </w:rPr>
      </w:pPr>
      <w:r w:rsidRPr="00696165">
        <w:rPr>
          <w:rFonts w:cs="B Nazanin" w:hint="cs"/>
          <w:sz w:val="24"/>
          <w:szCs w:val="24"/>
          <w:rtl/>
        </w:rPr>
        <w:t>تشدید</w:t>
      </w:r>
      <w:r w:rsidRPr="00696165">
        <w:rPr>
          <w:rFonts w:cs="B Nazanin"/>
          <w:sz w:val="24"/>
          <w:szCs w:val="24"/>
          <w:rtl/>
        </w:rPr>
        <w:t xml:space="preserve"> </w:t>
      </w:r>
      <w:r w:rsidRPr="00696165">
        <w:rPr>
          <w:rFonts w:cs="B Nazanin" w:hint="cs"/>
          <w:sz w:val="24"/>
          <w:szCs w:val="24"/>
          <w:rtl/>
        </w:rPr>
        <w:t>اقدامات</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دخانیات</w:t>
      </w:r>
      <w:r>
        <w:rPr>
          <w:rFonts w:cs="B Nazanin" w:hint="cs"/>
          <w:sz w:val="24"/>
          <w:szCs w:val="24"/>
          <w:rtl/>
        </w:rPr>
        <w:t>،</w:t>
      </w:r>
      <w:r w:rsidRPr="00696165">
        <w:rPr>
          <w:rFonts w:cs="B Nazanin"/>
          <w:sz w:val="24"/>
          <w:szCs w:val="24"/>
          <w:rtl/>
        </w:rPr>
        <w:t xml:space="preserve"> </w:t>
      </w:r>
      <w:r w:rsidRPr="00696165">
        <w:rPr>
          <w:rFonts w:cs="B Nazanin" w:hint="cs"/>
          <w:sz w:val="24"/>
          <w:szCs w:val="24"/>
          <w:rtl/>
        </w:rPr>
        <w:t>شامل</w:t>
      </w:r>
      <w:r w:rsidRPr="00696165">
        <w:rPr>
          <w:rFonts w:cs="B Nazanin"/>
          <w:sz w:val="24"/>
          <w:szCs w:val="24"/>
          <w:rtl/>
        </w:rPr>
        <w:t xml:space="preserve"> </w:t>
      </w:r>
      <w:r>
        <w:rPr>
          <w:rFonts w:cs="B Nazanin" w:hint="cs"/>
          <w:sz w:val="24"/>
          <w:szCs w:val="24"/>
          <w:rtl/>
        </w:rPr>
        <w:t xml:space="preserve">ایجاد </w:t>
      </w:r>
      <w:r w:rsidRPr="00696165">
        <w:rPr>
          <w:rFonts w:cs="B Nazanin" w:hint="cs"/>
          <w:sz w:val="24"/>
          <w:szCs w:val="24"/>
          <w:rtl/>
        </w:rPr>
        <w:t>اماکن</w:t>
      </w:r>
      <w:r w:rsidRPr="00696165">
        <w:rPr>
          <w:rFonts w:cs="B Nazanin"/>
          <w:sz w:val="24"/>
          <w:szCs w:val="24"/>
          <w:rtl/>
        </w:rPr>
        <w:t xml:space="preserve"> </w:t>
      </w:r>
      <w:r w:rsidRPr="00696165">
        <w:rPr>
          <w:rFonts w:cs="B Nazanin" w:hint="cs"/>
          <w:sz w:val="24"/>
          <w:szCs w:val="24"/>
          <w:rtl/>
        </w:rPr>
        <w:t>عمومی</w:t>
      </w:r>
      <w:r w:rsidRPr="00696165">
        <w:rPr>
          <w:rFonts w:cs="B Nazanin"/>
          <w:sz w:val="24"/>
          <w:szCs w:val="24"/>
          <w:rtl/>
        </w:rPr>
        <w:t xml:space="preserve"> </w:t>
      </w:r>
      <w:r w:rsidRPr="00696165">
        <w:rPr>
          <w:rFonts w:cs="B Nazanin" w:hint="cs"/>
          <w:sz w:val="24"/>
          <w:szCs w:val="24"/>
          <w:rtl/>
        </w:rPr>
        <w:t>عاری</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محافظت</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افراد</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sidRPr="00696165">
        <w:rPr>
          <w:rFonts w:cs="B Nazanin" w:hint="cs"/>
          <w:sz w:val="24"/>
          <w:szCs w:val="24"/>
          <w:rtl/>
        </w:rPr>
        <w:t>مواجهه</w:t>
      </w:r>
      <w:r w:rsidRPr="00696165">
        <w:rPr>
          <w:rFonts w:cs="B Nazanin"/>
          <w:sz w:val="24"/>
          <w:szCs w:val="24"/>
          <w:rtl/>
        </w:rPr>
        <w:t xml:space="preserve"> </w:t>
      </w:r>
      <w:r w:rsidRPr="00696165">
        <w:rPr>
          <w:rFonts w:cs="B Nazanin" w:hint="cs"/>
          <w:sz w:val="24"/>
          <w:szCs w:val="24"/>
          <w:rtl/>
        </w:rPr>
        <w:t>با</w:t>
      </w:r>
      <w:r w:rsidRPr="00696165">
        <w:rPr>
          <w:rFonts w:cs="B Nazanin"/>
          <w:sz w:val="24"/>
          <w:szCs w:val="24"/>
          <w:rtl/>
        </w:rPr>
        <w:t xml:space="preserve"> </w:t>
      </w:r>
      <w:r w:rsidRPr="00696165">
        <w:rPr>
          <w:rFonts w:cs="B Nazanin" w:hint="cs"/>
          <w:sz w:val="24"/>
          <w:szCs w:val="24"/>
          <w:rtl/>
        </w:rPr>
        <w:t>دود</w:t>
      </w:r>
      <w:r w:rsidRPr="00696165">
        <w:rPr>
          <w:rFonts w:cs="B Nazanin"/>
          <w:sz w:val="24"/>
          <w:szCs w:val="24"/>
          <w:rtl/>
        </w:rPr>
        <w:t xml:space="preserve"> </w:t>
      </w:r>
      <w:r w:rsidRPr="00696165">
        <w:rPr>
          <w:rFonts w:cs="B Nazanin" w:hint="cs"/>
          <w:sz w:val="24"/>
          <w:szCs w:val="24"/>
          <w:rtl/>
        </w:rPr>
        <w:t>دست</w:t>
      </w:r>
      <w:r w:rsidRPr="00696165">
        <w:rPr>
          <w:rFonts w:cs="B Nazanin"/>
          <w:sz w:val="24"/>
          <w:szCs w:val="24"/>
          <w:rtl/>
        </w:rPr>
        <w:t xml:space="preserve"> </w:t>
      </w:r>
      <w:r w:rsidRPr="00696165">
        <w:rPr>
          <w:rFonts w:cs="B Nazanin" w:hint="cs"/>
          <w:sz w:val="24"/>
          <w:szCs w:val="24"/>
          <w:rtl/>
        </w:rPr>
        <w:t>دوم</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طبق</w:t>
      </w:r>
      <w:r w:rsidRPr="00696165">
        <w:rPr>
          <w:rFonts w:cs="B Nazanin"/>
          <w:sz w:val="24"/>
          <w:szCs w:val="24"/>
          <w:rtl/>
        </w:rPr>
        <w:t xml:space="preserve"> </w:t>
      </w:r>
      <w:r w:rsidRPr="00696165">
        <w:rPr>
          <w:rFonts w:cs="B Nazanin" w:hint="cs"/>
          <w:sz w:val="24"/>
          <w:szCs w:val="24"/>
          <w:rtl/>
        </w:rPr>
        <w:t>ماده</w:t>
      </w:r>
      <w:r w:rsidRPr="00696165">
        <w:rPr>
          <w:rFonts w:cs="B Nazanin"/>
          <w:sz w:val="24"/>
          <w:szCs w:val="24"/>
          <w:rtl/>
        </w:rPr>
        <w:t xml:space="preserve"> 8 </w:t>
      </w:r>
      <w:r w:rsidRPr="00696165">
        <w:rPr>
          <w:rFonts w:cs="B Nazanin" w:hint="cs"/>
          <w:sz w:val="24"/>
          <w:szCs w:val="24"/>
          <w:rtl/>
        </w:rPr>
        <w:t>کنوانسیون</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راهنمای</w:t>
      </w:r>
      <w:r w:rsidRPr="00696165">
        <w:rPr>
          <w:rFonts w:cs="B Nazanin"/>
          <w:sz w:val="24"/>
          <w:szCs w:val="24"/>
          <w:rtl/>
        </w:rPr>
        <w:t xml:space="preserve"> </w:t>
      </w:r>
      <w:r w:rsidRPr="00696165">
        <w:rPr>
          <w:rFonts w:cs="B Nazanin" w:hint="cs"/>
          <w:sz w:val="24"/>
          <w:szCs w:val="24"/>
          <w:rtl/>
        </w:rPr>
        <w:t>آن،</w:t>
      </w:r>
      <w:r w:rsidRPr="00696165">
        <w:rPr>
          <w:rFonts w:cs="B Nazanin"/>
          <w:sz w:val="24"/>
          <w:szCs w:val="24"/>
          <w:rtl/>
        </w:rPr>
        <w:t xml:space="preserve"> </w:t>
      </w:r>
      <w:r w:rsidRPr="00696165">
        <w:rPr>
          <w:rFonts w:cs="B Nazanin" w:hint="cs"/>
          <w:sz w:val="24"/>
          <w:szCs w:val="24"/>
          <w:rtl/>
        </w:rPr>
        <w:t>خطر</w:t>
      </w:r>
      <w:r w:rsidRPr="00696165">
        <w:rPr>
          <w:rFonts w:cs="B Nazanin"/>
          <w:sz w:val="24"/>
          <w:szCs w:val="24"/>
          <w:rtl/>
        </w:rPr>
        <w:t xml:space="preserve"> </w:t>
      </w:r>
      <w:r w:rsidRPr="00696165">
        <w:rPr>
          <w:rFonts w:cs="B Nazanin" w:hint="cs"/>
          <w:sz w:val="24"/>
          <w:szCs w:val="24"/>
          <w:rtl/>
        </w:rPr>
        <w:t>ابتلا</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Pr>
          <w:rFonts w:cs="B Nazanin"/>
          <w:sz w:val="24"/>
          <w:szCs w:val="24"/>
          <w:rtl/>
        </w:rPr>
        <w:t>ب</w:t>
      </w:r>
      <w:r>
        <w:rPr>
          <w:rFonts w:cs="B Nazanin" w:hint="cs"/>
          <w:sz w:val="24"/>
          <w:szCs w:val="24"/>
          <w:rtl/>
        </w:rPr>
        <w:t>ی</w:t>
      </w:r>
      <w:r>
        <w:rPr>
          <w:rFonts w:cs="B Nazanin" w:hint="eastAsia"/>
          <w:sz w:val="24"/>
          <w:szCs w:val="24"/>
          <w:rtl/>
        </w:rPr>
        <w:t>مار</w:t>
      </w:r>
      <w:r>
        <w:rPr>
          <w:rFonts w:cs="B Nazanin" w:hint="cs"/>
          <w:sz w:val="24"/>
          <w:szCs w:val="24"/>
          <w:rtl/>
        </w:rPr>
        <w:t>ی‌</w:t>
      </w:r>
      <w:r>
        <w:rPr>
          <w:rFonts w:cs="B Nazanin" w:hint="eastAsia"/>
          <w:sz w:val="24"/>
          <w:szCs w:val="24"/>
          <w:rtl/>
        </w:rPr>
        <w:t>ها</w:t>
      </w:r>
      <w:r>
        <w:rPr>
          <w:rFonts w:cs="B Nazanin" w:hint="cs"/>
          <w:sz w:val="24"/>
          <w:szCs w:val="24"/>
          <w:rtl/>
        </w:rPr>
        <w:t>ی</w:t>
      </w:r>
      <w:r w:rsidRPr="00696165">
        <w:rPr>
          <w:rFonts w:cs="B Nazanin"/>
          <w:sz w:val="24"/>
          <w:szCs w:val="24"/>
          <w:rtl/>
        </w:rPr>
        <w:t xml:space="preserve"> </w:t>
      </w:r>
      <w:r w:rsidRPr="00696165">
        <w:rPr>
          <w:rFonts w:cs="B Nazanin" w:hint="cs"/>
          <w:sz w:val="24"/>
          <w:szCs w:val="24"/>
          <w:rtl/>
        </w:rPr>
        <w:t>شدید</w:t>
      </w:r>
      <w:r w:rsidRPr="00696165">
        <w:rPr>
          <w:rFonts w:cs="B Nazanin"/>
          <w:sz w:val="24"/>
          <w:szCs w:val="24"/>
          <w:rtl/>
        </w:rPr>
        <w:t xml:space="preserve"> </w:t>
      </w:r>
      <w:r w:rsidRPr="00696165">
        <w:rPr>
          <w:rFonts w:cs="B Nazanin" w:hint="cs"/>
          <w:sz w:val="24"/>
          <w:szCs w:val="24"/>
          <w:rtl/>
        </w:rPr>
        <w:t>ناشی</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مصرف</w:t>
      </w:r>
      <w:r w:rsidRPr="00696165">
        <w:rPr>
          <w:rFonts w:cs="B Nazanin"/>
          <w:sz w:val="24"/>
          <w:szCs w:val="24"/>
          <w:rtl/>
        </w:rPr>
        <w:t xml:space="preserve"> </w:t>
      </w:r>
      <w:r w:rsidRPr="00696165">
        <w:rPr>
          <w:rFonts w:cs="B Nazanin" w:hint="cs"/>
          <w:sz w:val="24"/>
          <w:szCs w:val="24"/>
          <w:rtl/>
        </w:rPr>
        <w:t>و</w:t>
      </w:r>
      <w:r>
        <w:rPr>
          <w:rFonts w:cs="B Nazanin"/>
          <w:sz w:val="24"/>
          <w:szCs w:val="24"/>
          <w:rtl/>
        </w:rPr>
        <w:t xml:space="preserve"> </w:t>
      </w:r>
      <w:r w:rsidRPr="00696165">
        <w:rPr>
          <w:rFonts w:cs="B Nazanin" w:hint="cs"/>
          <w:sz w:val="24"/>
          <w:szCs w:val="24"/>
          <w:rtl/>
        </w:rPr>
        <w:t>مواجهه</w:t>
      </w:r>
      <w:r w:rsidRPr="00696165">
        <w:rPr>
          <w:rFonts w:cs="B Nazanin"/>
          <w:sz w:val="24"/>
          <w:szCs w:val="24"/>
          <w:rtl/>
        </w:rPr>
        <w:t xml:space="preserve"> </w:t>
      </w:r>
      <w:r w:rsidRPr="00696165">
        <w:rPr>
          <w:rFonts w:cs="B Nazanin" w:hint="cs"/>
          <w:sz w:val="24"/>
          <w:szCs w:val="24"/>
          <w:rtl/>
        </w:rPr>
        <w:t>با</w:t>
      </w:r>
      <w:r w:rsidRPr="00696165">
        <w:rPr>
          <w:rFonts w:cs="B Nazanin"/>
          <w:sz w:val="24"/>
          <w:szCs w:val="24"/>
          <w:rtl/>
        </w:rPr>
        <w:t xml:space="preserve"> </w:t>
      </w:r>
      <w:r w:rsidRPr="00696165">
        <w:rPr>
          <w:rFonts w:cs="B Nazanin" w:hint="cs"/>
          <w:sz w:val="24"/>
          <w:szCs w:val="24"/>
          <w:rtl/>
        </w:rPr>
        <w:t>دود</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را</w:t>
      </w:r>
      <w:r w:rsidRPr="00696165">
        <w:rPr>
          <w:rFonts w:cs="B Nazanin"/>
          <w:sz w:val="24"/>
          <w:szCs w:val="24"/>
          <w:rtl/>
        </w:rPr>
        <w:t xml:space="preserve"> </w:t>
      </w:r>
      <w:r w:rsidRPr="00696165">
        <w:rPr>
          <w:rFonts w:cs="B Nazanin" w:hint="cs"/>
          <w:sz w:val="24"/>
          <w:szCs w:val="24"/>
          <w:rtl/>
        </w:rPr>
        <w:t>کاهش</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دهد</w:t>
      </w:r>
      <w:r w:rsidRPr="00696165">
        <w:rPr>
          <w:rFonts w:cs="B Nazanin"/>
          <w:sz w:val="24"/>
          <w:szCs w:val="24"/>
          <w:rtl/>
        </w:rPr>
        <w:t xml:space="preserve">. </w:t>
      </w:r>
    </w:p>
    <w:p w:rsidR="00AD5BBC" w:rsidRPr="00696165" w:rsidRDefault="00AD5BBC" w:rsidP="008A06A7">
      <w:pPr>
        <w:tabs>
          <w:tab w:val="right" w:pos="0"/>
        </w:tabs>
        <w:bidi/>
        <w:spacing w:after="0" w:line="276" w:lineRule="auto"/>
        <w:ind w:right="180"/>
        <w:jc w:val="both"/>
        <w:rPr>
          <w:rFonts w:cs="B Nazanin"/>
          <w:sz w:val="24"/>
          <w:szCs w:val="24"/>
          <w:rtl/>
        </w:rPr>
      </w:pPr>
      <w:r w:rsidRPr="00696165">
        <w:rPr>
          <w:rFonts w:cs="B Nazanin" w:hint="cs"/>
          <w:sz w:val="24"/>
          <w:szCs w:val="24"/>
          <w:rtl/>
        </w:rPr>
        <w:t>مصرف</w:t>
      </w:r>
      <w:r w:rsidRPr="00696165">
        <w:rPr>
          <w:rFonts w:cs="B Nazanin"/>
          <w:sz w:val="24"/>
          <w:szCs w:val="24"/>
          <w:rtl/>
        </w:rPr>
        <w:t xml:space="preserve"> </w:t>
      </w:r>
      <w:r w:rsidRPr="00696165">
        <w:rPr>
          <w:rFonts w:cs="B Nazanin" w:hint="cs"/>
          <w:sz w:val="24"/>
          <w:szCs w:val="24"/>
          <w:rtl/>
        </w:rPr>
        <w:t>کمتر</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باعث</w:t>
      </w:r>
      <w:r w:rsidRPr="00696165">
        <w:rPr>
          <w:rFonts w:cs="B Nazanin"/>
          <w:sz w:val="24"/>
          <w:szCs w:val="24"/>
          <w:rtl/>
        </w:rPr>
        <w:t xml:space="preserve"> </w:t>
      </w:r>
      <w:r w:rsidRPr="00696165">
        <w:rPr>
          <w:rFonts w:cs="B Nazanin" w:hint="cs"/>
          <w:sz w:val="24"/>
          <w:szCs w:val="24"/>
          <w:rtl/>
        </w:rPr>
        <w:t>کاهش</w:t>
      </w:r>
      <w:r w:rsidRPr="00696165">
        <w:rPr>
          <w:rFonts w:cs="B Nazanin"/>
          <w:sz w:val="24"/>
          <w:szCs w:val="24"/>
          <w:rtl/>
        </w:rPr>
        <w:t xml:space="preserve"> </w:t>
      </w:r>
      <w:r w:rsidRPr="00696165">
        <w:rPr>
          <w:rFonts w:cs="B Nazanin" w:hint="cs"/>
          <w:sz w:val="24"/>
          <w:szCs w:val="24"/>
          <w:rtl/>
        </w:rPr>
        <w:t>بسیاری</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عوارض</w:t>
      </w:r>
      <w:r w:rsidRPr="00696165">
        <w:rPr>
          <w:rFonts w:cs="B Nazanin"/>
          <w:sz w:val="24"/>
          <w:szCs w:val="24"/>
          <w:rtl/>
        </w:rPr>
        <w:t xml:space="preserve"> </w:t>
      </w:r>
      <w:r w:rsidRPr="00696165">
        <w:rPr>
          <w:rFonts w:cs="B Nazanin" w:hint="cs"/>
          <w:sz w:val="24"/>
          <w:szCs w:val="24"/>
          <w:rtl/>
        </w:rPr>
        <w:t>تنفسی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قلبی</w:t>
      </w:r>
      <w:r w:rsidRPr="00696165">
        <w:rPr>
          <w:rFonts w:cs="B Nazanin"/>
          <w:sz w:val="24"/>
          <w:szCs w:val="24"/>
          <w:rtl/>
        </w:rPr>
        <w:t xml:space="preserve"> </w:t>
      </w:r>
      <w:r w:rsidRPr="00696165">
        <w:rPr>
          <w:rFonts w:cs="B Nazanin" w:hint="cs"/>
          <w:sz w:val="24"/>
          <w:szCs w:val="24"/>
          <w:rtl/>
        </w:rPr>
        <w:t>عروقی</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شود</w:t>
      </w:r>
      <w:r w:rsidRPr="00696165">
        <w:rPr>
          <w:rFonts w:cs="B Nazanin"/>
          <w:sz w:val="24"/>
          <w:szCs w:val="24"/>
          <w:rtl/>
        </w:rPr>
        <w:t xml:space="preserve"> </w:t>
      </w:r>
      <w:r w:rsidRPr="00696165">
        <w:rPr>
          <w:rFonts w:cs="B Nazanin" w:hint="cs"/>
          <w:sz w:val="24"/>
          <w:szCs w:val="24"/>
          <w:rtl/>
        </w:rPr>
        <w:t>که</w:t>
      </w:r>
      <w:r w:rsidRPr="00696165">
        <w:rPr>
          <w:rFonts w:cs="B Nazanin"/>
          <w:sz w:val="24"/>
          <w:szCs w:val="24"/>
          <w:rtl/>
        </w:rPr>
        <w:t xml:space="preserve"> </w:t>
      </w:r>
      <w:r>
        <w:rPr>
          <w:rFonts w:cs="B Nazanin"/>
          <w:sz w:val="24"/>
          <w:szCs w:val="24"/>
          <w:rtl/>
        </w:rPr>
        <w:t>به‌شدت</w:t>
      </w:r>
      <w:r w:rsidRPr="00696165">
        <w:rPr>
          <w:rFonts w:cs="B Nazanin"/>
          <w:sz w:val="24"/>
          <w:szCs w:val="24"/>
          <w:rtl/>
        </w:rPr>
        <w:t xml:space="preserve"> </w:t>
      </w:r>
      <w:r>
        <w:rPr>
          <w:rFonts w:cs="B Nazanin"/>
          <w:sz w:val="24"/>
          <w:szCs w:val="24"/>
          <w:rtl/>
        </w:rPr>
        <w:t>زم</w:t>
      </w:r>
      <w:r>
        <w:rPr>
          <w:rFonts w:cs="B Nazanin" w:hint="cs"/>
          <w:sz w:val="24"/>
          <w:szCs w:val="24"/>
          <w:rtl/>
        </w:rPr>
        <w:t>ی</w:t>
      </w:r>
      <w:r>
        <w:rPr>
          <w:rFonts w:cs="B Nazanin" w:hint="eastAsia"/>
          <w:sz w:val="24"/>
          <w:szCs w:val="24"/>
          <w:rtl/>
        </w:rPr>
        <w:t>نه‌ساز</w:t>
      </w:r>
      <w:r w:rsidRPr="00696165">
        <w:rPr>
          <w:rFonts w:cs="B Nazanin"/>
          <w:sz w:val="24"/>
          <w:szCs w:val="24"/>
          <w:rtl/>
        </w:rPr>
        <w:t xml:space="preserve"> </w:t>
      </w:r>
      <w:r w:rsidRPr="00696165">
        <w:rPr>
          <w:rFonts w:cs="B Nazanin" w:hint="cs"/>
          <w:sz w:val="24"/>
          <w:szCs w:val="24"/>
          <w:rtl/>
        </w:rPr>
        <w:t>بروز</w:t>
      </w:r>
      <w:r w:rsidRPr="00696165">
        <w:rPr>
          <w:rFonts w:cs="B Nazanin"/>
          <w:sz w:val="24"/>
          <w:szCs w:val="24"/>
          <w:rtl/>
        </w:rPr>
        <w:t xml:space="preserve"> </w:t>
      </w:r>
      <w:r w:rsidRPr="00696165">
        <w:rPr>
          <w:rFonts w:cs="B Nazanin" w:hint="cs"/>
          <w:sz w:val="24"/>
          <w:szCs w:val="24"/>
          <w:rtl/>
        </w:rPr>
        <w:t>علائم</w:t>
      </w:r>
      <w:r w:rsidRPr="00696165">
        <w:rPr>
          <w:rFonts w:cs="B Nazanin"/>
          <w:sz w:val="24"/>
          <w:szCs w:val="24"/>
          <w:rtl/>
        </w:rPr>
        <w:t xml:space="preserve"> </w:t>
      </w:r>
      <w:r>
        <w:rPr>
          <w:rFonts w:cs="B Nazanin"/>
          <w:sz w:val="24"/>
          <w:szCs w:val="24"/>
          <w:rtl/>
        </w:rPr>
        <w:t>جد</w:t>
      </w:r>
      <w:r>
        <w:rPr>
          <w:rFonts w:cs="B Nazanin" w:hint="cs"/>
          <w:sz w:val="24"/>
          <w:szCs w:val="24"/>
          <w:rtl/>
        </w:rPr>
        <w:t>ی‌</w:t>
      </w:r>
      <w:r>
        <w:rPr>
          <w:rFonts w:cs="B Nazanin" w:hint="eastAsia"/>
          <w:sz w:val="24"/>
          <w:szCs w:val="24"/>
          <w:rtl/>
        </w:rPr>
        <w:t>تر</w:t>
      </w:r>
      <w:r w:rsidRPr="00696165">
        <w:rPr>
          <w:rFonts w:cs="B Nazanin"/>
          <w:sz w:val="24"/>
          <w:szCs w:val="24"/>
          <w:rtl/>
        </w:rPr>
        <w:t xml:space="preserve"> </w:t>
      </w:r>
      <w:r w:rsidRPr="00696165">
        <w:rPr>
          <w:rFonts w:cs="B Nazanin" w:hint="cs"/>
          <w:sz w:val="24"/>
          <w:szCs w:val="24"/>
          <w:rtl/>
        </w:rPr>
        <w:t>بیماری</w:t>
      </w:r>
      <w:r w:rsidRPr="00696165">
        <w:rPr>
          <w:rFonts w:cs="B Nazanin"/>
          <w:sz w:val="24"/>
          <w:szCs w:val="24"/>
          <w:rtl/>
        </w:rPr>
        <w:t xml:space="preserve"> </w:t>
      </w:r>
      <w:r w:rsidRPr="00696165">
        <w:rPr>
          <w:rFonts w:cs="B Nazanin" w:hint="cs"/>
          <w:sz w:val="24"/>
          <w:szCs w:val="24"/>
          <w:rtl/>
        </w:rPr>
        <w:t>کووید</w:t>
      </w:r>
      <w:r w:rsidRPr="00696165">
        <w:rPr>
          <w:rFonts w:cs="B Nazanin"/>
          <w:sz w:val="24"/>
          <w:szCs w:val="24"/>
          <w:rtl/>
        </w:rPr>
        <w:t xml:space="preserve"> 19 </w:t>
      </w:r>
      <w:r w:rsidRPr="00696165">
        <w:rPr>
          <w:rFonts w:cs="B Nazanin" w:hint="cs"/>
          <w:sz w:val="24"/>
          <w:szCs w:val="24"/>
          <w:rtl/>
        </w:rPr>
        <w:t>و</w:t>
      </w:r>
      <w:r w:rsidRPr="00696165">
        <w:rPr>
          <w:rFonts w:cs="B Nazanin"/>
          <w:sz w:val="24"/>
          <w:szCs w:val="24"/>
          <w:rtl/>
        </w:rPr>
        <w:t xml:space="preserve"> </w:t>
      </w:r>
      <w:r>
        <w:rPr>
          <w:rFonts w:cs="B Nazanin"/>
          <w:sz w:val="24"/>
          <w:szCs w:val="24"/>
          <w:rtl/>
        </w:rPr>
        <w:t>مرگ‌وم</w:t>
      </w:r>
      <w:r>
        <w:rPr>
          <w:rFonts w:cs="B Nazanin" w:hint="cs"/>
          <w:sz w:val="24"/>
          <w:szCs w:val="24"/>
          <w:rtl/>
        </w:rPr>
        <w:t>ی</w:t>
      </w:r>
      <w:r>
        <w:rPr>
          <w:rFonts w:cs="B Nazanin" w:hint="eastAsia"/>
          <w:sz w:val="24"/>
          <w:szCs w:val="24"/>
          <w:rtl/>
        </w:rPr>
        <w:t>ر</w:t>
      </w:r>
      <w:r w:rsidRPr="00696165">
        <w:rPr>
          <w:rFonts w:cs="B Nazanin"/>
          <w:sz w:val="24"/>
          <w:szCs w:val="24"/>
          <w:rtl/>
        </w:rPr>
        <w:t xml:space="preserve"> </w:t>
      </w:r>
      <w:r w:rsidRPr="00696165">
        <w:rPr>
          <w:rFonts w:cs="B Nazanin" w:hint="cs"/>
          <w:sz w:val="24"/>
          <w:szCs w:val="24"/>
          <w:rtl/>
        </w:rPr>
        <w:t>مربوطه</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باشد</w:t>
      </w:r>
      <w:r>
        <w:rPr>
          <w:rFonts w:cs="B Nazanin" w:hint="cs"/>
          <w:sz w:val="24"/>
          <w:szCs w:val="24"/>
          <w:rtl/>
        </w:rPr>
        <w:t xml:space="preserve">،  </w:t>
      </w:r>
      <w:r w:rsidRPr="00696165">
        <w:rPr>
          <w:rFonts w:cs="B Nazanin" w:hint="cs"/>
          <w:sz w:val="24"/>
          <w:szCs w:val="24"/>
          <w:rtl/>
        </w:rPr>
        <w:t>کاهش</w:t>
      </w:r>
      <w:r w:rsidRPr="00696165">
        <w:rPr>
          <w:rFonts w:cs="B Nazanin"/>
          <w:sz w:val="24"/>
          <w:szCs w:val="24"/>
          <w:rtl/>
        </w:rPr>
        <w:t xml:space="preserve"> </w:t>
      </w:r>
      <w:r w:rsidRPr="00696165">
        <w:rPr>
          <w:rFonts w:cs="B Nazanin" w:hint="cs"/>
          <w:sz w:val="24"/>
          <w:szCs w:val="24"/>
          <w:rtl/>
        </w:rPr>
        <w:t>تقاضا</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محصولات</w:t>
      </w:r>
      <w:r w:rsidRPr="00696165">
        <w:rPr>
          <w:rFonts w:cs="B Nazanin"/>
          <w:sz w:val="24"/>
          <w:szCs w:val="24"/>
          <w:rtl/>
        </w:rPr>
        <w:t xml:space="preserve"> </w:t>
      </w:r>
      <w:r w:rsidRPr="00696165">
        <w:rPr>
          <w:rFonts w:cs="B Nazanin" w:hint="cs"/>
          <w:sz w:val="24"/>
          <w:szCs w:val="24"/>
          <w:rtl/>
        </w:rPr>
        <w:t>دخانی</w:t>
      </w:r>
      <w:r w:rsidRPr="00696165">
        <w:rPr>
          <w:rFonts w:cs="B Nazanin"/>
          <w:sz w:val="24"/>
          <w:szCs w:val="24"/>
          <w:rtl/>
        </w:rPr>
        <w:t xml:space="preserve"> </w:t>
      </w:r>
      <w:r>
        <w:rPr>
          <w:rFonts w:cs="B Nazanin"/>
          <w:sz w:val="24"/>
          <w:szCs w:val="24"/>
          <w:rtl/>
        </w:rPr>
        <w:t>ازجمله</w:t>
      </w:r>
      <w:r w:rsidRPr="00696165">
        <w:rPr>
          <w:rFonts w:cs="B Nazanin"/>
          <w:sz w:val="24"/>
          <w:szCs w:val="24"/>
          <w:rtl/>
        </w:rPr>
        <w:t xml:space="preserve"> </w:t>
      </w:r>
      <w:r w:rsidRPr="00696165">
        <w:rPr>
          <w:rFonts w:cs="B Nazanin" w:hint="cs"/>
          <w:sz w:val="24"/>
          <w:szCs w:val="24"/>
          <w:rtl/>
        </w:rPr>
        <w:t>قلیان،</w:t>
      </w:r>
      <w:r w:rsidRPr="00696165">
        <w:rPr>
          <w:rFonts w:cs="B Nazanin"/>
          <w:sz w:val="24"/>
          <w:szCs w:val="24"/>
          <w:rtl/>
        </w:rPr>
        <w:t xml:space="preserve"> </w:t>
      </w:r>
      <w:r w:rsidRPr="00696165">
        <w:rPr>
          <w:rFonts w:cs="B Nazanin" w:hint="cs"/>
          <w:sz w:val="24"/>
          <w:szCs w:val="24"/>
          <w:rtl/>
        </w:rPr>
        <w:t>همچنین</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تواند</w:t>
      </w:r>
      <w:r w:rsidRPr="00696165">
        <w:rPr>
          <w:rFonts w:cs="B Nazanin"/>
          <w:sz w:val="24"/>
          <w:szCs w:val="24"/>
          <w:rtl/>
        </w:rPr>
        <w:t xml:space="preserve"> </w:t>
      </w:r>
      <w:r>
        <w:rPr>
          <w:rFonts w:cs="B Nazanin"/>
          <w:sz w:val="24"/>
          <w:szCs w:val="24"/>
          <w:rtl/>
        </w:rPr>
        <w:t>به‌طور</w:t>
      </w:r>
      <w:r w:rsidRPr="00696165">
        <w:rPr>
          <w:rFonts w:cs="B Nazanin"/>
          <w:sz w:val="24"/>
          <w:szCs w:val="24"/>
          <w:rtl/>
        </w:rPr>
        <w:t xml:space="preserve"> </w:t>
      </w:r>
      <w:r w:rsidRPr="00696165">
        <w:rPr>
          <w:rFonts w:cs="B Nazanin" w:hint="cs"/>
          <w:sz w:val="24"/>
          <w:szCs w:val="24"/>
          <w:rtl/>
        </w:rPr>
        <w:t>غیرمستقیم</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اجتماعات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Pr>
          <w:rFonts w:cs="B Nazanin"/>
          <w:sz w:val="24"/>
          <w:szCs w:val="24"/>
          <w:rtl/>
        </w:rPr>
        <w:t>مح</w:t>
      </w:r>
      <w:r>
        <w:rPr>
          <w:rFonts w:cs="B Nazanin" w:hint="cs"/>
          <w:sz w:val="24"/>
          <w:szCs w:val="24"/>
          <w:rtl/>
        </w:rPr>
        <w:t>ی</w:t>
      </w:r>
      <w:r>
        <w:rPr>
          <w:rFonts w:cs="B Nazanin" w:hint="eastAsia"/>
          <w:sz w:val="24"/>
          <w:szCs w:val="24"/>
          <w:rtl/>
        </w:rPr>
        <w:t>ط‌ها</w:t>
      </w:r>
      <w:r>
        <w:rPr>
          <w:rFonts w:cs="B Nazanin" w:hint="cs"/>
          <w:sz w:val="24"/>
          <w:szCs w:val="24"/>
          <w:rtl/>
        </w:rPr>
        <w:t>ی</w:t>
      </w:r>
      <w:r w:rsidRPr="00696165">
        <w:rPr>
          <w:rFonts w:cs="B Nazanin"/>
          <w:sz w:val="24"/>
          <w:szCs w:val="24"/>
          <w:rtl/>
        </w:rPr>
        <w:t xml:space="preserve"> </w:t>
      </w:r>
      <w:r w:rsidRPr="00696165">
        <w:rPr>
          <w:rFonts w:cs="B Nazanin" w:hint="cs"/>
          <w:sz w:val="24"/>
          <w:szCs w:val="24"/>
          <w:rtl/>
        </w:rPr>
        <w:t>جمعی</w:t>
      </w:r>
      <w:r w:rsidRPr="00696165">
        <w:rPr>
          <w:rFonts w:cs="B Nazanin"/>
          <w:sz w:val="24"/>
          <w:szCs w:val="24"/>
          <w:rtl/>
        </w:rPr>
        <w:t xml:space="preserve"> </w:t>
      </w:r>
      <w:r w:rsidRPr="00696165">
        <w:rPr>
          <w:rFonts w:cs="B Nazanin" w:hint="cs"/>
          <w:sz w:val="24"/>
          <w:szCs w:val="24"/>
          <w:rtl/>
        </w:rPr>
        <w:t>را</w:t>
      </w:r>
      <w:r w:rsidRPr="00696165">
        <w:rPr>
          <w:rFonts w:cs="B Nazanin"/>
          <w:sz w:val="24"/>
          <w:szCs w:val="24"/>
          <w:rtl/>
        </w:rPr>
        <w:t xml:space="preserve"> </w:t>
      </w:r>
      <w:r w:rsidRPr="00696165">
        <w:rPr>
          <w:rFonts w:cs="B Nazanin" w:hint="cs"/>
          <w:sz w:val="24"/>
          <w:szCs w:val="24"/>
          <w:rtl/>
        </w:rPr>
        <w:t>که</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گسترش</w:t>
      </w:r>
      <w:r w:rsidRPr="00696165">
        <w:rPr>
          <w:rFonts w:cs="B Nazanin"/>
          <w:sz w:val="24"/>
          <w:szCs w:val="24"/>
          <w:rtl/>
        </w:rPr>
        <w:t xml:space="preserve"> </w:t>
      </w:r>
      <w:r w:rsidRPr="00696165">
        <w:rPr>
          <w:rFonts w:cs="B Nazanin" w:hint="cs"/>
          <w:sz w:val="24"/>
          <w:szCs w:val="24"/>
          <w:rtl/>
        </w:rPr>
        <w:t>ویروس</w:t>
      </w:r>
      <w:r w:rsidRPr="00696165">
        <w:rPr>
          <w:rFonts w:cs="B Nazanin"/>
          <w:sz w:val="24"/>
          <w:szCs w:val="24"/>
          <w:rtl/>
        </w:rPr>
        <w:t xml:space="preserve"> </w:t>
      </w:r>
      <w:r w:rsidRPr="00696165">
        <w:rPr>
          <w:rFonts w:cs="B Nazanin" w:hint="cs"/>
          <w:sz w:val="24"/>
          <w:szCs w:val="24"/>
          <w:rtl/>
        </w:rPr>
        <w:t>کمک</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کنند</w:t>
      </w:r>
      <w:r w:rsidRPr="00696165">
        <w:rPr>
          <w:rFonts w:cs="B Nazanin"/>
          <w:sz w:val="24"/>
          <w:szCs w:val="24"/>
          <w:rtl/>
        </w:rPr>
        <w:t xml:space="preserve"> </w:t>
      </w:r>
      <w:r w:rsidRPr="00696165">
        <w:rPr>
          <w:rFonts w:cs="B Nazanin" w:hint="cs"/>
          <w:sz w:val="24"/>
          <w:szCs w:val="24"/>
          <w:rtl/>
        </w:rPr>
        <w:t>جلوگیری</w:t>
      </w:r>
      <w:r w:rsidRPr="00696165">
        <w:rPr>
          <w:rFonts w:cs="B Nazanin"/>
          <w:sz w:val="24"/>
          <w:szCs w:val="24"/>
          <w:rtl/>
        </w:rPr>
        <w:t xml:space="preserve"> </w:t>
      </w:r>
      <w:r w:rsidRPr="00696165">
        <w:rPr>
          <w:rFonts w:cs="B Nazanin" w:hint="cs"/>
          <w:sz w:val="24"/>
          <w:szCs w:val="24"/>
          <w:rtl/>
        </w:rPr>
        <w:t>کند</w:t>
      </w:r>
      <w:r>
        <w:rPr>
          <w:rFonts w:cs="B Nazanin"/>
          <w:noProof/>
          <w:sz w:val="24"/>
          <w:szCs w:val="24"/>
          <w:rtl/>
        </w:rPr>
        <w:t>(54)</w:t>
      </w:r>
      <w:r>
        <w:rPr>
          <w:rFonts w:cs="B Nazanin" w:hint="cs"/>
          <w:sz w:val="24"/>
          <w:szCs w:val="24"/>
          <w:rtl/>
        </w:rPr>
        <w:t xml:space="preserve">،  </w:t>
      </w:r>
      <w:r w:rsidRPr="00696165">
        <w:rPr>
          <w:rFonts w:cs="B Nazanin" w:hint="cs"/>
          <w:sz w:val="24"/>
          <w:szCs w:val="24"/>
          <w:rtl/>
        </w:rPr>
        <w:t>داشتن</w:t>
      </w:r>
      <w:r w:rsidRPr="00696165">
        <w:rPr>
          <w:rFonts w:cs="B Nazanin"/>
          <w:sz w:val="24"/>
          <w:szCs w:val="24"/>
          <w:rtl/>
        </w:rPr>
        <w:t xml:space="preserve"> </w:t>
      </w:r>
      <w:r w:rsidRPr="00696165">
        <w:rPr>
          <w:rFonts w:cs="B Nazanin" w:hint="cs"/>
          <w:sz w:val="24"/>
          <w:szCs w:val="24"/>
          <w:rtl/>
        </w:rPr>
        <w:t>وضعیت</w:t>
      </w:r>
      <w:r w:rsidRPr="00696165">
        <w:rPr>
          <w:rFonts w:cs="B Nazanin"/>
          <w:sz w:val="24"/>
          <w:szCs w:val="24"/>
          <w:rtl/>
        </w:rPr>
        <w:t xml:space="preserve"> </w:t>
      </w:r>
      <w:r w:rsidRPr="00696165">
        <w:rPr>
          <w:rFonts w:cs="B Nazanin" w:hint="cs"/>
          <w:sz w:val="24"/>
          <w:szCs w:val="24"/>
          <w:rtl/>
        </w:rPr>
        <w:t>خوب</w:t>
      </w:r>
      <w:r w:rsidRPr="00696165">
        <w:rPr>
          <w:rFonts w:cs="B Nazanin"/>
          <w:sz w:val="24"/>
          <w:szCs w:val="24"/>
          <w:rtl/>
        </w:rPr>
        <w:t xml:space="preserve"> </w:t>
      </w:r>
      <w:r w:rsidRPr="00696165">
        <w:rPr>
          <w:rFonts w:cs="B Nazanin" w:hint="cs"/>
          <w:sz w:val="24"/>
          <w:szCs w:val="24"/>
          <w:rtl/>
        </w:rPr>
        <w:t>سلامت</w:t>
      </w:r>
      <w:r w:rsidRPr="00696165">
        <w:rPr>
          <w:rFonts w:cs="B Nazanin"/>
          <w:sz w:val="24"/>
          <w:szCs w:val="24"/>
          <w:rtl/>
        </w:rPr>
        <w:t xml:space="preserve"> </w:t>
      </w:r>
      <w:r w:rsidRPr="00696165">
        <w:rPr>
          <w:rFonts w:cs="B Nazanin" w:hint="cs"/>
          <w:sz w:val="24"/>
          <w:szCs w:val="24"/>
          <w:rtl/>
        </w:rPr>
        <w:t>تنفسی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قلبی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عروقی</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sidRPr="00696165">
        <w:rPr>
          <w:rFonts w:cs="B Nazanin" w:hint="cs"/>
          <w:sz w:val="24"/>
          <w:szCs w:val="24"/>
          <w:rtl/>
        </w:rPr>
        <w:t>بیماران</w:t>
      </w:r>
      <w:r w:rsidRPr="00696165">
        <w:rPr>
          <w:rFonts w:cs="B Nazanin"/>
          <w:sz w:val="24"/>
          <w:szCs w:val="24"/>
          <w:rtl/>
        </w:rPr>
        <w:t xml:space="preserve"> </w:t>
      </w:r>
      <w:r w:rsidRPr="00696165">
        <w:rPr>
          <w:rFonts w:cs="B Nazanin" w:hint="cs"/>
          <w:sz w:val="24"/>
          <w:szCs w:val="24"/>
          <w:rtl/>
        </w:rPr>
        <w:t>مبتلا</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ویروس</w:t>
      </w:r>
      <w:r w:rsidRPr="00696165">
        <w:rPr>
          <w:rFonts w:cs="B Nazanin"/>
          <w:sz w:val="24"/>
          <w:szCs w:val="24"/>
          <w:rtl/>
        </w:rPr>
        <w:t xml:space="preserve"> </w:t>
      </w:r>
      <w:r w:rsidRPr="00696165">
        <w:rPr>
          <w:rFonts w:cs="B Nazanin" w:hint="cs"/>
          <w:sz w:val="24"/>
          <w:szCs w:val="24"/>
          <w:rtl/>
        </w:rPr>
        <w:t>کرونا</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پاسخ</w:t>
      </w:r>
      <w:r w:rsidRPr="00696165">
        <w:rPr>
          <w:rFonts w:cs="B Nazanin"/>
          <w:sz w:val="24"/>
          <w:szCs w:val="24"/>
          <w:rtl/>
        </w:rPr>
        <w:t xml:space="preserve"> </w:t>
      </w:r>
      <w:r w:rsidRPr="00696165">
        <w:rPr>
          <w:rFonts w:cs="B Nazanin" w:hint="cs"/>
          <w:sz w:val="24"/>
          <w:szCs w:val="24"/>
          <w:rtl/>
        </w:rPr>
        <w:t>مثبت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بهبود</w:t>
      </w:r>
      <w:r w:rsidRPr="00696165">
        <w:rPr>
          <w:rFonts w:cs="B Nazanin"/>
          <w:sz w:val="24"/>
          <w:szCs w:val="24"/>
          <w:rtl/>
        </w:rPr>
        <w:t xml:space="preserve"> </w:t>
      </w:r>
      <w:r>
        <w:rPr>
          <w:rFonts w:cs="B Nazanin"/>
          <w:sz w:val="24"/>
          <w:szCs w:val="24"/>
          <w:rtl/>
        </w:rPr>
        <w:t>موفق</w:t>
      </w:r>
      <w:r>
        <w:rPr>
          <w:rFonts w:cs="B Nazanin" w:hint="cs"/>
          <w:sz w:val="24"/>
          <w:szCs w:val="24"/>
          <w:rtl/>
        </w:rPr>
        <w:t>ی</w:t>
      </w:r>
      <w:r>
        <w:rPr>
          <w:rFonts w:cs="B Nazanin" w:hint="eastAsia"/>
          <w:sz w:val="24"/>
          <w:szCs w:val="24"/>
          <w:rtl/>
        </w:rPr>
        <w:t>ت‌آم</w:t>
      </w:r>
      <w:r>
        <w:rPr>
          <w:rFonts w:cs="B Nazanin" w:hint="cs"/>
          <w:sz w:val="24"/>
          <w:szCs w:val="24"/>
          <w:rtl/>
        </w:rPr>
        <w:t>ی</w:t>
      </w:r>
      <w:r>
        <w:rPr>
          <w:rFonts w:cs="B Nazanin" w:hint="eastAsia"/>
          <w:sz w:val="24"/>
          <w:szCs w:val="24"/>
          <w:rtl/>
        </w:rPr>
        <w:t>ز</w:t>
      </w:r>
      <w:r w:rsidRPr="00696165">
        <w:rPr>
          <w:rFonts w:cs="B Nazanin"/>
          <w:sz w:val="24"/>
          <w:szCs w:val="24"/>
          <w:rtl/>
        </w:rPr>
        <w:t xml:space="preserve"> </w:t>
      </w:r>
      <w:r w:rsidRPr="00696165">
        <w:rPr>
          <w:rFonts w:cs="B Nazanin" w:hint="cs"/>
          <w:sz w:val="24"/>
          <w:szCs w:val="24"/>
          <w:rtl/>
        </w:rPr>
        <w:t>این</w:t>
      </w:r>
      <w:r w:rsidRPr="00696165">
        <w:rPr>
          <w:rFonts w:cs="B Nazanin"/>
          <w:sz w:val="24"/>
          <w:szCs w:val="24"/>
          <w:rtl/>
        </w:rPr>
        <w:t xml:space="preserve"> </w:t>
      </w:r>
      <w:r w:rsidRPr="00696165">
        <w:rPr>
          <w:rFonts w:cs="B Nazanin" w:hint="cs"/>
          <w:sz w:val="24"/>
          <w:szCs w:val="24"/>
          <w:rtl/>
        </w:rPr>
        <w:t>بیماری</w:t>
      </w:r>
      <w:r w:rsidRPr="00696165">
        <w:rPr>
          <w:rFonts w:cs="B Nazanin"/>
          <w:sz w:val="24"/>
          <w:szCs w:val="24"/>
          <w:rtl/>
        </w:rPr>
        <w:t xml:space="preserve"> </w:t>
      </w:r>
      <w:r>
        <w:rPr>
          <w:rFonts w:cs="B Nazanin" w:hint="cs"/>
          <w:sz w:val="24"/>
          <w:szCs w:val="24"/>
          <w:rtl/>
        </w:rPr>
        <w:t xml:space="preserve">بسیار </w:t>
      </w:r>
      <w:r w:rsidRPr="00696165">
        <w:rPr>
          <w:rFonts w:cs="B Nazanin" w:hint="cs"/>
          <w:sz w:val="24"/>
          <w:szCs w:val="24"/>
          <w:rtl/>
        </w:rPr>
        <w:t>مهم</w:t>
      </w:r>
      <w:r w:rsidRPr="00696165">
        <w:rPr>
          <w:rFonts w:cs="B Nazanin"/>
          <w:sz w:val="24"/>
          <w:szCs w:val="24"/>
          <w:rtl/>
        </w:rPr>
        <w:t xml:space="preserve"> </w:t>
      </w:r>
      <w:r w:rsidRPr="00696165">
        <w:rPr>
          <w:rFonts w:cs="B Nazanin" w:hint="cs"/>
          <w:sz w:val="24"/>
          <w:szCs w:val="24"/>
          <w:rtl/>
        </w:rPr>
        <w:t>است</w:t>
      </w:r>
      <w:r w:rsidRPr="00696165">
        <w:rPr>
          <w:rFonts w:cs="B Nazanin"/>
          <w:sz w:val="24"/>
          <w:szCs w:val="24"/>
          <w:rtl/>
        </w:rPr>
        <w:t>.</w:t>
      </w:r>
      <w:r>
        <w:rPr>
          <w:rFonts w:cs="B Nazanin" w:hint="cs"/>
          <w:sz w:val="24"/>
          <w:szCs w:val="24"/>
          <w:rtl/>
        </w:rPr>
        <w:t xml:space="preserve"> </w:t>
      </w:r>
      <w:r>
        <w:rPr>
          <w:rFonts w:cs="B Nazanin"/>
          <w:sz w:val="24"/>
          <w:szCs w:val="24"/>
          <w:rtl/>
        </w:rPr>
        <w:t>به‌طور</w:t>
      </w:r>
      <w:r w:rsidRPr="00696165">
        <w:rPr>
          <w:rFonts w:cs="B Nazanin"/>
          <w:sz w:val="24"/>
          <w:szCs w:val="24"/>
          <w:rtl/>
        </w:rPr>
        <w:t xml:space="preserve"> </w:t>
      </w:r>
      <w:r w:rsidRPr="00696165">
        <w:rPr>
          <w:rFonts w:cs="B Nazanin" w:hint="cs"/>
          <w:sz w:val="24"/>
          <w:szCs w:val="24"/>
          <w:rtl/>
        </w:rPr>
        <w:t>خاص</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Pr>
          <w:rFonts w:cs="B Nazanin"/>
          <w:sz w:val="24"/>
          <w:szCs w:val="24"/>
          <w:rtl/>
        </w:rPr>
        <w:t>مورداستفاده</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قلیان،</w:t>
      </w:r>
      <w:r w:rsidRPr="00696165">
        <w:rPr>
          <w:rFonts w:cs="B Nazanin"/>
          <w:sz w:val="24"/>
          <w:szCs w:val="24"/>
          <w:rtl/>
        </w:rPr>
        <w:t xml:space="preserve"> </w:t>
      </w:r>
      <w:r>
        <w:rPr>
          <w:rFonts w:cs="B Nazanin"/>
          <w:sz w:val="24"/>
          <w:szCs w:val="24"/>
          <w:rtl/>
        </w:rPr>
        <w:t>ازآنجاکه</w:t>
      </w:r>
      <w:r w:rsidRPr="00696165">
        <w:rPr>
          <w:rFonts w:cs="B Nazanin"/>
          <w:sz w:val="24"/>
          <w:szCs w:val="24"/>
          <w:rtl/>
        </w:rPr>
        <w:t xml:space="preserve"> </w:t>
      </w:r>
      <w:r w:rsidRPr="00696165">
        <w:rPr>
          <w:rFonts w:cs="B Nazanin" w:hint="cs"/>
          <w:sz w:val="24"/>
          <w:szCs w:val="24"/>
          <w:rtl/>
        </w:rPr>
        <w:t>اغلب</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تلاش</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Pr>
          <w:rFonts w:cs="B Nazanin" w:hint="cs"/>
          <w:sz w:val="24"/>
          <w:szCs w:val="24"/>
          <w:rtl/>
        </w:rPr>
        <w:t>غف</w:t>
      </w:r>
      <w:r w:rsidRPr="00696165">
        <w:rPr>
          <w:rFonts w:cs="B Nazanin" w:hint="cs"/>
          <w:sz w:val="24"/>
          <w:szCs w:val="24"/>
          <w:rtl/>
        </w:rPr>
        <w:t>لت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Pr>
          <w:rFonts w:cs="B Nazanin"/>
          <w:sz w:val="24"/>
          <w:szCs w:val="24"/>
          <w:rtl/>
        </w:rPr>
        <w:t>چشم‌پوش</w:t>
      </w:r>
      <w:r>
        <w:rPr>
          <w:rFonts w:cs="B Nazanin" w:hint="cs"/>
          <w:sz w:val="24"/>
          <w:szCs w:val="24"/>
          <w:rtl/>
        </w:rPr>
        <w:t>ی</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شود</w:t>
      </w:r>
      <w:r w:rsidRPr="00696165">
        <w:rPr>
          <w:rFonts w:cs="B Nazanin" w:hint="cs"/>
          <w:sz w:val="24"/>
          <w:szCs w:val="24"/>
          <w:rtl/>
        </w:rPr>
        <w:t>،</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sidRPr="00696165">
        <w:rPr>
          <w:rFonts w:cs="B Nazanin" w:hint="cs"/>
          <w:sz w:val="24"/>
          <w:szCs w:val="24"/>
          <w:rtl/>
        </w:rPr>
        <w:t>این</w:t>
      </w:r>
      <w:r w:rsidRPr="00696165">
        <w:rPr>
          <w:rFonts w:cs="B Nazanin"/>
          <w:sz w:val="24"/>
          <w:szCs w:val="24"/>
          <w:rtl/>
        </w:rPr>
        <w:t xml:space="preserve"> </w:t>
      </w:r>
      <w:r w:rsidRPr="00696165">
        <w:rPr>
          <w:rFonts w:cs="B Nazanin" w:hint="cs"/>
          <w:sz w:val="24"/>
          <w:szCs w:val="24"/>
          <w:rtl/>
        </w:rPr>
        <w:t>زمان</w:t>
      </w:r>
      <w:r w:rsidRPr="00696165">
        <w:rPr>
          <w:rFonts w:cs="B Nazanin"/>
          <w:sz w:val="24"/>
          <w:szCs w:val="24"/>
          <w:rtl/>
        </w:rPr>
        <w:t xml:space="preserve"> </w:t>
      </w:r>
      <w:r w:rsidRPr="00696165">
        <w:rPr>
          <w:rFonts w:cs="B Nazanin" w:hint="cs"/>
          <w:sz w:val="24"/>
          <w:szCs w:val="24"/>
          <w:rtl/>
        </w:rPr>
        <w:t>با</w:t>
      </w:r>
      <w:r w:rsidRPr="00696165">
        <w:rPr>
          <w:rFonts w:cs="B Nazanin"/>
          <w:sz w:val="24"/>
          <w:szCs w:val="24"/>
          <w:rtl/>
        </w:rPr>
        <w:t xml:space="preserve"> </w:t>
      </w:r>
      <w:r w:rsidRPr="00696165">
        <w:rPr>
          <w:rFonts w:cs="B Nazanin" w:hint="cs"/>
          <w:sz w:val="24"/>
          <w:szCs w:val="24"/>
          <w:rtl/>
        </w:rPr>
        <w:t>توجه</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شیوع</w:t>
      </w:r>
      <w:r w:rsidRPr="00696165">
        <w:rPr>
          <w:rFonts w:cs="B Nazanin"/>
          <w:sz w:val="24"/>
          <w:szCs w:val="24"/>
          <w:rtl/>
        </w:rPr>
        <w:t xml:space="preserve"> </w:t>
      </w:r>
      <w:r w:rsidRPr="00696165">
        <w:rPr>
          <w:rFonts w:cs="B Nazanin" w:hint="cs"/>
          <w:sz w:val="24"/>
          <w:szCs w:val="24"/>
          <w:rtl/>
        </w:rPr>
        <w:t>بیماری</w:t>
      </w:r>
      <w:r w:rsidRPr="00696165">
        <w:rPr>
          <w:rFonts w:cs="B Nazanin"/>
          <w:sz w:val="24"/>
          <w:szCs w:val="24"/>
          <w:rtl/>
        </w:rPr>
        <w:t xml:space="preserve"> </w:t>
      </w:r>
      <w:r w:rsidRPr="00696165">
        <w:rPr>
          <w:rFonts w:cs="B Nazanin" w:hint="cs"/>
          <w:sz w:val="24"/>
          <w:szCs w:val="24"/>
          <w:rtl/>
        </w:rPr>
        <w:t>کووید</w:t>
      </w:r>
      <w:r w:rsidRPr="00696165">
        <w:rPr>
          <w:rFonts w:cs="B Nazanin"/>
          <w:sz w:val="24"/>
          <w:szCs w:val="24"/>
          <w:rtl/>
        </w:rPr>
        <w:t xml:space="preserve"> 19</w:t>
      </w:r>
      <w:r w:rsidRPr="00696165">
        <w:rPr>
          <w:rFonts w:cs="B Nazanin" w:hint="cs"/>
          <w:sz w:val="24"/>
          <w:szCs w:val="24"/>
          <w:rtl/>
        </w:rPr>
        <w:t>،</w:t>
      </w:r>
      <w:r w:rsidRPr="00696165">
        <w:rPr>
          <w:rFonts w:cs="B Nazanin"/>
          <w:sz w:val="24"/>
          <w:szCs w:val="24"/>
          <w:rtl/>
        </w:rPr>
        <w:t xml:space="preserve"> </w:t>
      </w:r>
      <w:r w:rsidRPr="00696165">
        <w:rPr>
          <w:rFonts w:cs="B Nazanin" w:hint="cs"/>
          <w:sz w:val="24"/>
          <w:szCs w:val="24"/>
          <w:rtl/>
        </w:rPr>
        <w:t>اگر</w:t>
      </w:r>
      <w:r w:rsidRPr="00696165">
        <w:rPr>
          <w:rFonts w:cs="B Nazanin"/>
          <w:sz w:val="24"/>
          <w:szCs w:val="24"/>
          <w:rtl/>
        </w:rPr>
        <w:t xml:space="preserve"> </w:t>
      </w:r>
      <w:r w:rsidRPr="00696165">
        <w:rPr>
          <w:rFonts w:cs="B Nazanin" w:hint="cs"/>
          <w:sz w:val="24"/>
          <w:szCs w:val="24"/>
          <w:rtl/>
        </w:rPr>
        <w:t>اقدامات</w:t>
      </w:r>
      <w:r w:rsidRPr="00696165">
        <w:rPr>
          <w:rFonts w:cs="B Nazanin"/>
          <w:sz w:val="24"/>
          <w:szCs w:val="24"/>
          <w:rtl/>
        </w:rPr>
        <w:t xml:space="preserve"> </w:t>
      </w:r>
      <w:r w:rsidRPr="00696165">
        <w:rPr>
          <w:rFonts w:cs="B Nazanin" w:hint="cs"/>
          <w:sz w:val="24"/>
          <w:szCs w:val="24"/>
          <w:rtl/>
        </w:rPr>
        <w:t>فوری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جامع</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Pr>
          <w:rFonts w:cs="B Nazanin"/>
          <w:sz w:val="24"/>
          <w:szCs w:val="24"/>
          <w:rtl/>
        </w:rPr>
        <w:t>ازجمله</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استعمال</w:t>
      </w:r>
      <w:r>
        <w:rPr>
          <w:rFonts w:cs="B Nazanin" w:hint="cs"/>
          <w:sz w:val="24"/>
          <w:szCs w:val="24"/>
          <w:rtl/>
        </w:rPr>
        <w:t xml:space="preserve"> دخانیات و بخصوص</w:t>
      </w:r>
      <w:r w:rsidRPr="00696165">
        <w:rPr>
          <w:rFonts w:cs="B Nazanin"/>
          <w:sz w:val="24"/>
          <w:szCs w:val="24"/>
          <w:rtl/>
        </w:rPr>
        <w:t xml:space="preserve"> </w:t>
      </w:r>
      <w:r w:rsidRPr="00696165">
        <w:rPr>
          <w:rFonts w:cs="B Nazanin" w:hint="cs"/>
          <w:sz w:val="24"/>
          <w:szCs w:val="24"/>
          <w:rtl/>
        </w:rPr>
        <w:t>قلیان</w:t>
      </w:r>
      <w:r w:rsidRPr="00696165">
        <w:rPr>
          <w:rFonts w:cs="B Nazanin"/>
          <w:sz w:val="24"/>
          <w:szCs w:val="24"/>
          <w:rtl/>
        </w:rPr>
        <w:t xml:space="preserve"> </w:t>
      </w:r>
      <w:r w:rsidRPr="00696165">
        <w:rPr>
          <w:rFonts w:cs="B Nazanin" w:hint="cs"/>
          <w:sz w:val="24"/>
          <w:szCs w:val="24"/>
          <w:rtl/>
        </w:rPr>
        <w:t>انجام</w:t>
      </w:r>
      <w:r w:rsidRPr="00696165">
        <w:rPr>
          <w:rFonts w:cs="B Nazanin"/>
          <w:sz w:val="24"/>
          <w:szCs w:val="24"/>
          <w:rtl/>
        </w:rPr>
        <w:t xml:space="preserve"> </w:t>
      </w:r>
      <w:r w:rsidRPr="00696165">
        <w:rPr>
          <w:rFonts w:cs="B Nazanin" w:hint="cs"/>
          <w:sz w:val="24"/>
          <w:szCs w:val="24"/>
          <w:rtl/>
        </w:rPr>
        <w:t>شود</w:t>
      </w:r>
      <w:r w:rsidRPr="00696165">
        <w:rPr>
          <w:rFonts w:cs="B Nazanin"/>
          <w:sz w:val="24"/>
          <w:szCs w:val="24"/>
          <w:rtl/>
        </w:rPr>
        <w:t xml:space="preserve"> </w:t>
      </w:r>
      <w:r w:rsidRPr="00696165">
        <w:rPr>
          <w:rFonts w:cs="B Nazanin" w:hint="cs"/>
          <w:sz w:val="24"/>
          <w:szCs w:val="24"/>
          <w:rtl/>
        </w:rPr>
        <w:t>نتایج</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پیامدهای</w:t>
      </w:r>
      <w:r w:rsidRPr="00696165">
        <w:rPr>
          <w:rFonts w:cs="B Nazanin"/>
          <w:sz w:val="24"/>
          <w:szCs w:val="24"/>
          <w:rtl/>
        </w:rPr>
        <w:t xml:space="preserve"> </w:t>
      </w:r>
      <w:r w:rsidRPr="00696165">
        <w:rPr>
          <w:rFonts w:cs="B Nazanin" w:hint="cs"/>
          <w:sz w:val="24"/>
          <w:szCs w:val="24"/>
          <w:rtl/>
        </w:rPr>
        <w:t>سلامتی</w:t>
      </w:r>
      <w:r w:rsidRPr="00696165">
        <w:rPr>
          <w:rFonts w:cs="B Nazanin"/>
          <w:sz w:val="24"/>
          <w:szCs w:val="24"/>
          <w:rtl/>
        </w:rPr>
        <w:t xml:space="preserve"> </w:t>
      </w:r>
      <w:r w:rsidRPr="00696165">
        <w:rPr>
          <w:rFonts w:cs="B Nazanin" w:hint="cs"/>
          <w:sz w:val="24"/>
          <w:szCs w:val="24"/>
          <w:rtl/>
        </w:rPr>
        <w:t>مثبت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Pr>
          <w:rFonts w:cs="B Nazanin"/>
          <w:sz w:val="24"/>
          <w:szCs w:val="24"/>
          <w:rtl/>
        </w:rPr>
        <w:t>قابل‌توجه</w:t>
      </w:r>
      <w:r>
        <w:rPr>
          <w:rFonts w:cs="B Nazanin" w:hint="cs"/>
          <w:sz w:val="24"/>
          <w:szCs w:val="24"/>
          <w:rtl/>
        </w:rPr>
        <w:t>ی</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همراه</w:t>
      </w:r>
      <w:r w:rsidRPr="00696165">
        <w:rPr>
          <w:rFonts w:cs="B Nazanin"/>
          <w:sz w:val="24"/>
          <w:szCs w:val="24"/>
          <w:rtl/>
        </w:rPr>
        <w:t xml:space="preserve"> </w:t>
      </w:r>
      <w:r w:rsidRPr="00696165">
        <w:rPr>
          <w:rFonts w:cs="B Nazanin" w:hint="cs"/>
          <w:sz w:val="24"/>
          <w:szCs w:val="24"/>
          <w:rtl/>
        </w:rPr>
        <w:t>خواهد</w:t>
      </w:r>
      <w:r w:rsidRPr="00696165">
        <w:rPr>
          <w:rFonts w:cs="B Nazanin"/>
          <w:sz w:val="24"/>
          <w:szCs w:val="24"/>
          <w:rtl/>
        </w:rPr>
        <w:t xml:space="preserve"> </w:t>
      </w:r>
      <w:r w:rsidRPr="00696165">
        <w:rPr>
          <w:rFonts w:cs="B Nazanin" w:hint="cs"/>
          <w:sz w:val="24"/>
          <w:szCs w:val="24"/>
          <w:rtl/>
        </w:rPr>
        <w:t>داشت</w:t>
      </w:r>
      <w:r>
        <w:rPr>
          <w:rFonts w:cs="B Nazanin"/>
          <w:noProof/>
          <w:sz w:val="24"/>
          <w:szCs w:val="24"/>
          <w:rtl/>
        </w:rPr>
        <w:t>(54, 55)</w:t>
      </w:r>
      <w:r w:rsidRPr="00696165">
        <w:rPr>
          <w:rFonts w:cs="B Nazanin"/>
          <w:sz w:val="24"/>
          <w:szCs w:val="24"/>
          <w:rtl/>
        </w:rPr>
        <w:t>.</w:t>
      </w:r>
    </w:p>
    <w:p w:rsidR="00AD5BBC" w:rsidRDefault="00AD5BBC" w:rsidP="008A06A7">
      <w:pPr>
        <w:pStyle w:val="Heading1"/>
        <w:tabs>
          <w:tab w:val="right" w:pos="0"/>
        </w:tabs>
        <w:spacing w:line="276" w:lineRule="auto"/>
        <w:rPr>
          <w:lang w:bidi="ar-SA"/>
        </w:rPr>
      </w:pPr>
    </w:p>
    <w:p w:rsidR="00AD5BBC" w:rsidRDefault="00AD5BBC" w:rsidP="008A06A7">
      <w:pPr>
        <w:pStyle w:val="Heading1"/>
        <w:rPr>
          <w:rtl/>
          <w:lang w:bidi="ar-SA"/>
        </w:rPr>
      </w:pPr>
    </w:p>
    <w:p w:rsidR="00AD5BBC" w:rsidRPr="00651786" w:rsidRDefault="00AD5BBC" w:rsidP="008A06A7">
      <w:pPr>
        <w:rPr>
          <w:lang w:bidi="fa-IR"/>
        </w:rPr>
      </w:pPr>
    </w:p>
    <w:p w:rsidR="00AD5BBC" w:rsidRPr="004E1DFD" w:rsidRDefault="00AD5BBC" w:rsidP="008A06A7">
      <w:pPr>
        <w:pStyle w:val="Heading1"/>
        <w:rPr>
          <w:rtl/>
          <w:lang w:bidi="ar-SA"/>
        </w:rPr>
      </w:pPr>
      <w:bookmarkStart w:id="37" w:name="_Toc50652692"/>
      <w:r w:rsidRPr="004E1DFD">
        <w:rPr>
          <w:rFonts w:hint="cs"/>
          <w:rtl/>
          <w:lang w:bidi="ar-SA"/>
        </w:rPr>
        <w:lastRenderedPageBreak/>
        <w:t xml:space="preserve">شيوع مصرف </w:t>
      </w:r>
      <w:r w:rsidRPr="0067146D">
        <w:rPr>
          <w:rFonts w:hint="cs"/>
          <w:rtl/>
          <w:lang w:bidi="ar-SA"/>
        </w:rPr>
        <w:t>قليان در ایران</w:t>
      </w:r>
      <w:bookmarkEnd w:id="37"/>
    </w:p>
    <w:p w:rsidR="00AD5BBC" w:rsidRDefault="00AD5BBC" w:rsidP="008A06A7">
      <w:pPr>
        <w:bidi/>
        <w:spacing w:after="0" w:line="276" w:lineRule="auto"/>
        <w:jc w:val="both"/>
        <w:rPr>
          <w:rFonts w:cs="B Nazanin"/>
          <w:sz w:val="24"/>
          <w:szCs w:val="24"/>
          <w:rtl/>
          <w:lang w:val="en-US"/>
        </w:rPr>
      </w:pPr>
      <w:r w:rsidRPr="00674730">
        <w:rPr>
          <w:rFonts w:cs="B Nazanin" w:hint="cs"/>
          <w:sz w:val="24"/>
          <w:szCs w:val="24"/>
          <w:rtl/>
          <w:lang w:val="en-US"/>
        </w:rPr>
        <w:t xml:space="preserve">طبق نتايج مطالعات </w:t>
      </w:r>
      <w:r>
        <w:rPr>
          <w:rFonts w:cs="B Nazanin"/>
          <w:sz w:val="24"/>
          <w:szCs w:val="24"/>
          <w:rtl/>
          <w:lang w:val="en-US"/>
        </w:rPr>
        <w:t>انجام‌شده</w:t>
      </w:r>
      <w:r w:rsidRPr="00674730">
        <w:rPr>
          <w:rFonts w:cs="B Nazanin" w:hint="cs"/>
          <w:sz w:val="24"/>
          <w:szCs w:val="24"/>
          <w:rtl/>
          <w:lang w:val="en-US"/>
        </w:rPr>
        <w:t xml:space="preserve"> درخصوص وضعيت استعمال دخانيات در بين جوانان</w:t>
      </w:r>
      <w:r w:rsidRPr="00736CA8">
        <w:rPr>
          <w:rFonts w:ascii="F_Nazanin" w:hAnsi="F_Nazanin" w:cs="B Nazanin" w:hint="cs"/>
          <w:sz w:val="24"/>
          <w:szCs w:val="24"/>
          <w:rtl/>
          <w:lang w:val="en-US"/>
        </w:rPr>
        <w:t xml:space="preserve"> 13 تا 15 ساله طي </w:t>
      </w:r>
      <w:r>
        <w:rPr>
          <w:rFonts w:ascii="F_Nazanin" w:hAnsi="F_Nazanin" w:cs="B Nazanin" w:hint="eastAsia"/>
          <w:sz w:val="24"/>
          <w:szCs w:val="24"/>
          <w:rtl/>
          <w:lang w:val="en-US"/>
        </w:rPr>
        <w:t>سال‌ها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1386-1382، شيوع مصرف قليان در بين پسران از 16 به 32 و در دختران از 9/8 به 19 درصد افزايش پيدا نموده است. </w:t>
      </w:r>
      <w:r>
        <w:rPr>
          <w:rFonts w:ascii="F_Nazanin" w:hAnsi="F_Nazanin" w:cs="B Nazanin" w:hint="eastAsia"/>
          <w:sz w:val="24"/>
          <w:szCs w:val="24"/>
          <w:rtl/>
          <w:lang w:val="en-US"/>
        </w:rPr>
        <w:t>به‌عبارت‌د</w:t>
      </w:r>
      <w:r>
        <w:rPr>
          <w:rFonts w:ascii="F_Nazanin" w:hAnsi="F_Nazanin" w:cs="B Nazanin" w:hint="cs"/>
          <w:sz w:val="24"/>
          <w:szCs w:val="24"/>
          <w:rtl/>
          <w:lang w:val="en-US"/>
        </w:rPr>
        <w:t>ی</w:t>
      </w:r>
      <w:r>
        <w:rPr>
          <w:rFonts w:ascii="F_Nazanin" w:hAnsi="F_Nazanin" w:cs="B Nazanin" w:hint="eastAsia"/>
          <w:sz w:val="24"/>
          <w:szCs w:val="24"/>
          <w:rtl/>
          <w:lang w:val="en-US"/>
        </w:rPr>
        <w:t>گر</w:t>
      </w:r>
      <w:r w:rsidRPr="00736CA8">
        <w:rPr>
          <w:rFonts w:ascii="F_Nazanin" w:hAnsi="F_Nazanin" w:cs="B Nazanin" w:hint="cs"/>
          <w:sz w:val="24"/>
          <w:szCs w:val="24"/>
          <w:rtl/>
          <w:lang w:val="en-US"/>
        </w:rPr>
        <w:t xml:space="preserve"> مصرف كلي قليان طي </w:t>
      </w:r>
      <w:r>
        <w:rPr>
          <w:rFonts w:ascii="F_Nazanin" w:hAnsi="F_Nazanin" w:cs="B Nazanin" w:hint="eastAsia"/>
          <w:sz w:val="24"/>
          <w:szCs w:val="24"/>
          <w:rtl/>
          <w:lang w:val="en-US"/>
        </w:rPr>
        <w:t>سال‌ها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مذكور از 1/12 به 1/26 درصد رسيده است كه افزايش مصرف سيگار را هم از 2 درصد به 3 درصد به همراه داشته است. </w:t>
      </w:r>
      <w:r>
        <w:rPr>
          <w:rFonts w:ascii="F_Nazanin" w:hAnsi="F_Nazanin" w:cs="B Nazanin" w:hint="eastAsia"/>
          <w:sz w:val="24"/>
          <w:szCs w:val="24"/>
          <w:rtl/>
          <w:lang w:val="en-US"/>
        </w:rPr>
        <w:t>بر</w:t>
      </w:r>
      <w:r>
        <w:rPr>
          <w:rFonts w:ascii="F_Nazanin" w:hAnsi="F_Nazanin" w:cs="B Nazanin"/>
          <w:sz w:val="24"/>
          <w:szCs w:val="24"/>
          <w:rtl/>
          <w:lang w:val="en-US"/>
        </w:rPr>
        <w:t xml:space="preserve"> </w:t>
      </w:r>
      <w:r>
        <w:rPr>
          <w:rFonts w:ascii="F_Nazanin" w:hAnsi="F_Nazanin" w:cs="B Nazanin" w:hint="eastAsia"/>
          <w:sz w:val="24"/>
          <w:szCs w:val="24"/>
          <w:rtl/>
          <w:lang w:val="en-US"/>
        </w:rPr>
        <w:t>اساس</w:t>
      </w:r>
      <w:r w:rsidRPr="00736CA8">
        <w:rPr>
          <w:rFonts w:ascii="F_Nazanin" w:hAnsi="F_Nazanin" w:cs="B Nazanin" w:hint="cs"/>
          <w:sz w:val="24"/>
          <w:szCs w:val="24"/>
          <w:rtl/>
          <w:lang w:val="en-US"/>
        </w:rPr>
        <w:t xml:space="preserve"> تحقيق مذكور تجربه اولين مصرف سيگار در سن 10 سالگي متأسفانه طي </w:t>
      </w:r>
      <w:r>
        <w:rPr>
          <w:rFonts w:ascii="F_Nazanin" w:hAnsi="F_Nazanin" w:cs="B Nazanin" w:hint="eastAsia"/>
          <w:sz w:val="24"/>
          <w:szCs w:val="24"/>
          <w:rtl/>
          <w:lang w:val="en-US"/>
        </w:rPr>
        <w:t>سال‌ها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w:t>
      </w:r>
      <w:r>
        <w:rPr>
          <w:rFonts w:ascii="F_Nazanin" w:hAnsi="F_Nazanin" w:cs="B Nazanin" w:hint="eastAsia"/>
          <w:sz w:val="24"/>
          <w:szCs w:val="24"/>
          <w:rtl/>
          <w:lang w:val="en-US"/>
        </w:rPr>
        <w:t>فوق‌الذکر</w:t>
      </w:r>
      <w:r w:rsidRPr="00736CA8">
        <w:rPr>
          <w:rFonts w:ascii="F_Nazanin" w:hAnsi="F_Nazanin" w:cs="B Nazanin" w:hint="cs"/>
          <w:sz w:val="24"/>
          <w:szCs w:val="24"/>
          <w:rtl/>
          <w:lang w:val="en-US"/>
        </w:rPr>
        <w:t xml:space="preserve"> از 6/17 به 1/36 درصد افزايش </w:t>
      </w:r>
      <w:r>
        <w:rPr>
          <w:rFonts w:ascii="F_Nazanin" w:hAnsi="F_Nazanin" w:cs="B Nazanin" w:hint="eastAsia"/>
          <w:sz w:val="24"/>
          <w:szCs w:val="24"/>
          <w:rtl/>
          <w:lang w:val="en-US"/>
        </w:rPr>
        <w:t>پ</w:t>
      </w:r>
      <w:r>
        <w:rPr>
          <w:rFonts w:ascii="F_Nazanin" w:hAnsi="F_Nazanin" w:cs="B Nazanin" w:hint="cs"/>
          <w:sz w:val="24"/>
          <w:szCs w:val="24"/>
          <w:rtl/>
          <w:lang w:val="en-US"/>
        </w:rPr>
        <w:t>ی</w:t>
      </w:r>
      <w:r>
        <w:rPr>
          <w:rFonts w:ascii="F_Nazanin" w:hAnsi="F_Nazanin" w:cs="B Nazanin" w:hint="eastAsia"/>
          <w:sz w:val="24"/>
          <w:szCs w:val="24"/>
          <w:rtl/>
          <w:lang w:val="en-US"/>
        </w:rPr>
        <w:t>داکرده</w:t>
      </w:r>
      <w:r w:rsidRPr="00736CA8">
        <w:rPr>
          <w:rFonts w:ascii="F_Nazanin" w:hAnsi="F_Nazanin" w:cs="B Nazanin" w:hint="cs"/>
          <w:sz w:val="24"/>
          <w:szCs w:val="24"/>
          <w:rtl/>
          <w:lang w:val="en-US"/>
        </w:rPr>
        <w:t xml:space="preserve"> كه عمدتاً در گروه سني پسران و از 1/15 به 7/40 درصد بوده </w:t>
      </w:r>
      <w:r>
        <w:rPr>
          <w:rFonts w:ascii="F_Nazanin" w:hAnsi="F_Nazanin" w:cs="B Nazanin" w:hint="eastAsia"/>
          <w:sz w:val="24"/>
          <w:szCs w:val="24"/>
          <w:rtl/>
          <w:lang w:val="en-US"/>
        </w:rPr>
        <w:t>است</w:t>
      </w:r>
      <w:r>
        <w:rPr>
          <w:rFonts w:ascii="F_Nazanin" w:hAnsi="F_Nazanin" w:cs="B Nazanin"/>
          <w:noProof/>
          <w:sz w:val="24"/>
          <w:szCs w:val="24"/>
          <w:rtl/>
          <w:lang w:val="en-US"/>
        </w:rPr>
        <w:t>(56)</w:t>
      </w:r>
      <w:r w:rsidRPr="00674730">
        <w:rPr>
          <w:rFonts w:cs="B Nazanin" w:hint="cs"/>
          <w:sz w:val="24"/>
          <w:szCs w:val="24"/>
          <w:rtl/>
          <w:lang w:val="en-US"/>
        </w:rPr>
        <w:t xml:space="preserve">. در تحليل اين افزايش </w:t>
      </w:r>
      <w:r>
        <w:rPr>
          <w:rFonts w:cs="B Nazanin"/>
          <w:sz w:val="24"/>
          <w:szCs w:val="24"/>
          <w:rtl/>
          <w:lang w:val="en-US"/>
        </w:rPr>
        <w:t>قابل‌توجه</w:t>
      </w:r>
      <w:r w:rsidRPr="00674730">
        <w:rPr>
          <w:rFonts w:cs="B Nazanin" w:hint="cs"/>
          <w:sz w:val="24"/>
          <w:szCs w:val="24"/>
          <w:rtl/>
          <w:lang w:val="en-US"/>
        </w:rPr>
        <w:t xml:space="preserve">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توان</w:t>
      </w:r>
      <w:r w:rsidRPr="00674730">
        <w:rPr>
          <w:rFonts w:cs="B Nazanin" w:hint="cs"/>
          <w:sz w:val="24"/>
          <w:szCs w:val="24"/>
          <w:rtl/>
          <w:lang w:val="en-US"/>
        </w:rPr>
        <w:t xml:space="preserve"> به ارتباط افزايش مصرف قليان با پايين رفتن سن شروع مصرف سيگار اشاره داشت كه </w:t>
      </w:r>
      <w:r>
        <w:rPr>
          <w:rFonts w:cs="B Nazanin"/>
          <w:sz w:val="24"/>
          <w:szCs w:val="24"/>
          <w:rtl/>
          <w:lang w:val="en-US"/>
        </w:rPr>
        <w:t>در صورت</w:t>
      </w:r>
      <w:r w:rsidRPr="00674730">
        <w:rPr>
          <w:rFonts w:cs="B Nazanin" w:hint="cs"/>
          <w:sz w:val="24"/>
          <w:szCs w:val="24"/>
          <w:rtl/>
          <w:lang w:val="en-US"/>
        </w:rPr>
        <w:t xml:space="preserve"> عدم برخورد </w:t>
      </w:r>
      <w:r>
        <w:rPr>
          <w:rFonts w:cs="B Nazanin"/>
          <w:sz w:val="24"/>
          <w:szCs w:val="24"/>
          <w:rtl/>
          <w:lang w:val="en-US"/>
        </w:rPr>
        <w:t>به‌موقع</w:t>
      </w:r>
      <w:r w:rsidRPr="00674730">
        <w:rPr>
          <w:rFonts w:cs="B Nazanin" w:hint="cs"/>
          <w:sz w:val="24"/>
          <w:szCs w:val="24"/>
          <w:rtl/>
          <w:lang w:val="en-US"/>
        </w:rPr>
        <w:t xml:space="preserve"> و مناسب اين روند همواره ادامه پيدا خواهد كرد و خطر </w:t>
      </w:r>
      <w:r>
        <w:rPr>
          <w:rFonts w:cs="B Nazanin"/>
          <w:sz w:val="24"/>
          <w:szCs w:val="24"/>
          <w:rtl/>
          <w:lang w:val="en-US"/>
        </w:rPr>
        <w:t>پا</w:t>
      </w:r>
      <w:r>
        <w:rPr>
          <w:rFonts w:cs="B Nazanin" w:hint="cs"/>
          <w:sz w:val="24"/>
          <w:szCs w:val="24"/>
          <w:rtl/>
          <w:lang w:val="en-US"/>
        </w:rPr>
        <w:t>یی</w:t>
      </w:r>
      <w:r>
        <w:rPr>
          <w:rFonts w:cs="B Nazanin" w:hint="eastAsia"/>
          <w:sz w:val="24"/>
          <w:szCs w:val="24"/>
          <w:rtl/>
          <w:lang w:val="en-US"/>
        </w:rPr>
        <w:t>ن‌تر</w:t>
      </w:r>
      <w:r w:rsidRPr="00674730">
        <w:rPr>
          <w:rFonts w:cs="B Nazanin" w:hint="cs"/>
          <w:sz w:val="24"/>
          <w:szCs w:val="24"/>
          <w:rtl/>
          <w:lang w:val="en-US"/>
        </w:rPr>
        <w:t xml:space="preserve"> رفتن سن شروع مصرف سيگار و قليان در نوجوانان تهديدي جدي براي سلامت نسل آينده خواهد بود. عليرغم تمهيدات قانوني به كار </w:t>
      </w:r>
      <w:r>
        <w:rPr>
          <w:rFonts w:cs="B Nazanin"/>
          <w:sz w:val="24"/>
          <w:szCs w:val="24"/>
          <w:rtl/>
          <w:lang w:val="en-US"/>
        </w:rPr>
        <w:t>گرفته‌شده</w:t>
      </w:r>
      <w:r w:rsidRPr="00674730">
        <w:rPr>
          <w:rFonts w:cs="B Nazanin" w:hint="cs"/>
          <w:sz w:val="24"/>
          <w:szCs w:val="24"/>
          <w:rtl/>
          <w:lang w:val="en-US"/>
        </w:rPr>
        <w:t xml:space="preserve">، مطابق مطالعات </w:t>
      </w:r>
      <w:r>
        <w:rPr>
          <w:rFonts w:cs="B Nazanin"/>
          <w:sz w:val="24"/>
          <w:szCs w:val="24"/>
          <w:rtl/>
          <w:lang w:val="en-US"/>
        </w:rPr>
        <w:t>انجام‌شده</w:t>
      </w:r>
      <w:r w:rsidRPr="00674730">
        <w:rPr>
          <w:rFonts w:cs="B Nazanin" w:hint="cs"/>
          <w:sz w:val="24"/>
          <w:szCs w:val="24"/>
          <w:rtl/>
          <w:lang w:val="en-US"/>
        </w:rPr>
        <w:t xml:space="preserve">، در حال حاضر حدود نيمي از افراد غير </w:t>
      </w:r>
      <w:r>
        <w:rPr>
          <w:rFonts w:cs="B Nazanin"/>
          <w:sz w:val="24"/>
          <w:szCs w:val="24"/>
          <w:rtl/>
          <w:lang w:val="en-US"/>
        </w:rPr>
        <w:t>مصرف‌کننده</w:t>
      </w:r>
      <w:r w:rsidRPr="00674730">
        <w:rPr>
          <w:rFonts w:cs="B Nazanin" w:hint="cs"/>
          <w:sz w:val="24"/>
          <w:szCs w:val="24"/>
          <w:rtl/>
          <w:lang w:val="en-US"/>
        </w:rPr>
        <w:t xml:space="preserve"> مواد دخاني در اماكن عمومي در معرض تماس با دود دخانيات ديگران قرار دارند.</w:t>
      </w:r>
      <w:r>
        <w:rPr>
          <w:rFonts w:cs="B Nazanin"/>
          <w:sz w:val="24"/>
          <w:szCs w:val="24"/>
          <w:lang w:val="en-US"/>
        </w:rPr>
        <w:t xml:space="preserve"> </w:t>
      </w:r>
      <w:r>
        <w:rPr>
          <w:rFonts w:cs="B Nazanin" w:hint="cs"/>
          <w:sz w:val="24"/>
          <w:szCs w:val="24"/>
          <w:rtl/>
          <w:lang w:val="en-US" w:bidi="fa-IR"/>
        </w:rPr>
        <w:t>م</w:t>
      </w:r>
      <w:r w:rsidRPr="00736CA8">
        <w:rPr>
          <w:rFonts w:ascii="F_Nazanin" w:hAnsi="F_Nazanin" w:cs="B Nazanin" w:hint="cs"/>
          <w:sz w:val="24"/>
          <w:szCs w:val="24"/>
          <w:rtl/>
          <w:lang w:val="en-US"/>
        </w:rPr>
        <w:t>یزان شیوع مصرف روزانه قلیان درگروه سنی بالای 15 سال از سال 88 تا 95 نیز 50 درصد افزایش یافته است</w:t>
      </w:r>
      <w:r>
        <w:rPr>
          <w:rFonts w:cs="B Nazanin"/>
          <w:noProof/>
          <w:sz w:val="24"/>
          <w:szCs w:val="24"/>
          <w:rtl/>
          <w:lang w:val="en-US"/>
        </w:rPr>
        <w:t>(53)</w:t>
      </w:r>
      <w:r>
        <w:rPr>
          <w:rFonts w:cs="B Nazanin" w:hint="cs"/>
          <w:sz w:val="24"/>
          <w:szCs w:val="24"/>
          <w:rtl/>
          <w:lang w:val="en-US"/>
        </w:rPr>
        <w:t>.</w:t>
      </w:r>
    </w:p>
    <w:p w:rsidR="00AD5BBC" w:rsidRDefault="00AD5BBC" w:rsidP="008A06A7">
      <w:pPr>
        <w:bidi/>
        <w:spacing w:after="0" w:line="276" w:lineRule="auto"/>
        <w:jc w:val="both"/>
        <w:rPr>
          <w:rFonts w:cs="B Nazanin"/>
          <w:sz w:val="24"/>
          <w:szCs w:val="24"/>
          <w:rtl/>
          <w:lang w:val="en-US"/>
        </w:rPr>
      </w:pPr>
    </w:p>
    <w:p w:rsidR="00AD5BBC" w:rsidRPr="004E1DFD" w:rsidRDefault="00AD5BBC" w:rsidP="008A06A7">
      <w:pPr>
        <w:pStyle w:val="Heading1"/>
        <w:rPr>
          <w:rFonts w:cs="B Nazanin"/>
          <w:b w:val="0"/>
          <w:bCs w:val="0"/>
          <w:sz w:val="24"/>
          <w:szCs w:val="24"/>
          <w:rtl/>
          <w:lang w:val="en-US" w:bidi="ar-SA"/>
        </w:rPr>
      </w:pPr>
      <w:bookmarkStart w:id="38" w:name="_Toc50652693"/>
      <w:r w:rsidRPr="004E1DFD">
        <w:rPr>
          <w:rFonts w:hint="cs"/>
          <w:rtl/>
          <w:lang w:bidi="ar-SA"/>
        </w:rPr>
        <w:t>نیکوتین دروازه اعتیاد</w:t>
      </w:r>
      <w:bookmarkEnd w:id="38"/>
    </w:p>
    <w:p w:rsidR="00AD5BBC" w:rsidRPr="00674730" w:rsidRDefault="00AD5BBC" w:rsidP="008A06A7">
      <w:pPr>
        <w:bidi/>
        <w:spacing w:after="200" w:line="360" w:lineRule="auto"/>
        <w:jc w:val="both"/>
        <w:rPr>
          <w:rFonts w:cs="B Nazanin"/>
          <w:sz w:val="24"/>
          <w:szCs w:val="24"/>
          <w:rtl/>
          <w:lang w:val="en-US"/>
        </w:rPr>
      </w:pPr>
      <w:r w:rsidRPr="00674730">
        <w:rPr>
          <w:rFonts w:cs="B Nazanin" w:hint="cs"/>
          <w:sz w:val="24"/>
          <w:szCs w:val="24"/>
          <w:rtl/>
          <w:lang w:val="en-US"/>
        </w:rPr>
        <w:t xml:space="preserve"> </w:t>
      </w:r>
      <w:r>
        <w:rPr>
          <w:rFonts w:cs="B Nazanin"/>
          <w:sz w:val="24"/>
          <w:szCs w:val="24"/>
          <w:rtl/>
          <w:lang w:val="en-US"/>
        </w:rPr>
        <w:t>بر اساس</w:t>
      </w:r>
      <w:r w:rsidRPr="00674730">
        <w:rPr>
          <w:rFonts w:cs="B Nazanin" w:hint="cs"/>
          <w:sz w:val="24"/>
          <w:szCs w:val="24"/>
          <w:rtl/>
          <w:lang w:val="en-US"/>
        </w:rPr>
        <w:t xml:space="preserve"> مستندات </w:t>
      </w:r>
      <w:r>
        <w:rPr>
          <w:rFonts w:cs="B Nazanin"/>
          <w:sz w:val="24"/>
          <w:szCs w:val="24"/>
          <w:rtl/>
          <w:lang w:val="en-US"/>
        </w:rPr>
        <w:t>کاملاً</w:t>
      </w:r>
      <w:r w:rsidRPr="00674730">
        <w:rPr>
          <w:rFonts w:cs="B Nazanin" w:hint="cs"/>
          <w:sz w:val="24"/>
          <w:szCs w:val="24"/>
          <w:rtl/>
          <w:lang w:val="en-US"/>
        </w:rPr>
        <w:t xml:space="preserve"> علمی و بر پایه سلولی- مولکولی، نیکوتین دروازه ورود به اعتیاد بوده و اغلب </w:t>
      </w:r>
      <w:r>
        <w:rPr>
          <w:rFonts w:cs="B Nazanin"/>
          <w:sz w:val="24"/>
          <w:szCs w:val="24"/>
          <w:rtl/>
          <w:lang w:val="en-US"/>
        </w:rPr>
        <w:t>مصرف‌کننده‌ها</w:t>
      </w:r>
      <w:r>
        <w:rPr>
          <w:rFonts w:cs="B Nazanin" w:hint="cs"/>
          <w:sz w:val="24"/>
          <w:szCs w:val="24"/>
          <w:rtl/>
          <w:lang w:val="en-US"/>
        </w:rPr>
        <w:t>ی</w:t>
      </w:r>
      <w:r w:rsidRPr="00674730">
        <w:rPr>
          <w:rFonts w:cs="B Nazanin" w:hint="cs"/>
          <w:sz w:val="24"/>
          <w:szCs w:val="24"/>
          <w:rtl/>
          <w:lang w:val="en-US"/>
        </w:rPr>
        <w:t xml:space="preserve"> مواد مخدر و محرک سابقه ابتدایی مصرف سیگار و قلیان را در تاریخچه خود دارند</w:t>
      </w:r>
      <w:r>
        <w:rPr>
          <w:rFonts w:cs="B Nazanin"/>
          <w:noProof/>
          <w:sz w:val="24"/>
          <w:szCs w:val="24"/>
          <w:rtl/>
          <w:lang w:val="en-US"/>
        </w:rPr>
        <w:t>(57)</w:t>
      </w:r>
      <w:r w:rsidRPr="00674730">
        <w:rPr>
          <w:rFonts w:cs="B Nazanin" w:hint="cs"/>
          <w:sz w:val="24"/>
          <w:szCs w:val="24"/>
          <w:rtl/>
          <w:lang w:val="en-US"/>
        </w:rPr>
        <w:t xml:space="preserve">. این موضوع </w:t>
      </w:r>
      <w:r>
        <w:rPr>
          <w:rFonts w:cs="B Nazanin"/>
          <w:sz w:val="24"/>
          <w:szCs w:val="24"/>
          <w:rtl/>
          <w:lang w:val="en-US"/>
        </w:rPr>
        <w:t>به‌و</w:t>
      </w:r>
      <w:r>
        <w:rPr>
          <w:rFonts w:cs="B Nazanin" w:hint="cs"/>
          <w:sz w:val="24"/>
          <w:szCs w:val="24"/>
          <w:rtl/>
          <w:lang w:val="en-US"/>
        </w:rPr>
        <w:t>ی</w:t>
      </w:r>
      <w:r>
        <w:rPr>
          <w:rFonts w:cs="B Nazanin" w:hint="eastAsia"/>
          <w:sz w:val="24"/>
          <w:szCs w:val="24"/>
          <w:rtl/>
          <w:lang w:val="en-US"/>
        </w:rPr>
        <w:t>ژه</w:t>
      </w:r>
      <w:r w:rsidRPr="00674730">
        <w:rPr>
          <w:rFonts w:cs="B Nazanin" w:hint="cs"/>
          <w:sz w:val="24"/>
          <w:szCs w:val="24"/>
          <w:rtl/>
          <w:lang w:val="en-US"/>
        </w:rPr>
        <w:t xml:space="preserve"> </w:t>
      </w:r>
      <w:r>
        <w:rPr>
          <w:rFonts w:cs="B Nazanin"/>
          <w:sz w:val="24"/>
          <w:szCs w:val="24"/>
          <w:rtl/>
          <w:lang w:val="en-US"/>
        </w:rPr>
        <w:t>درباره</w:t>
      </w:r>
      <w:r w:rsidRPr="00674730">
        <w:rPr>
          <w:rFonts w:cs="B Nazanin" w:hint="cs"/>
          <w:sz w:val="24"/>
          <w:szCs w:val="24"/>
          <w:rtl/>
          <w:lang w:val="en-US"/>
        </w:rPr>
        <w:t xml:space="preserve"> ارتباط مصرف قلیان و افزایش مصرف </w:t>
      </w:r>
      <w:r>
        <w:rPr>
          <w:rFonts w:cs="B Nazanin"/>
          <w:sz w:val="24"/>
          <w:szCs w:val="24"/>
          <w:rtl/>
          <w:lang w:val="en-US"/>
        </w:rPr>
        <w:t>مار</w:t>
      </w:r>
      <w:r>
        <w:rPr>
          <w:rFonts w:cs="B Nazanin" w:hint="cs"/>
          <w:sz w:val="24"/>
          <w:szCs w:val="24"/>
          <w:rtl/>
          <w:lang w:val="en-US"/>
        </w:rPr>
        <w:t>ی‌</w:t>
      </w:r>
      <w:r>
        <w:rPr>
          <w:rFonts w:cs="B Nazanin" w:hint="eastAsia"/>
          <w:sz w:val="24"/>
          <w:szCs w:val="24"/>
          <w:rtl/>
          <w:lang w:val="en-US"/>
        </w:rPr>
        <w:t>جوانا</w:t>
      </w:r>
      <w:r w:rsidRPr="00674730">
        <w:rPr>
          <w:rFonts w:cs="B Nazanin" w:hint="cs"/>
          <w:sz w:val="24"/>
          <w:szCs w:val="24"/>
          <w:rtl/>
          <w:lang w:val="en-US"/>
        </w:rPr>
        <w:t xml:space="preserve"> (که </w:t>
      </w:r>
      <w:r>
        <w:rPr>
          <w:rFonts w:cs="B Nazanin"/>
          <w:sz w:val="24"/>
          <w:szCs w:val="24"/>
          <w:rtl/>
          <w:lang w:val="en-US"/>
        </w:rPr>
        <w:t>اخ</w:t>
      </w:r>
      <w:r>
        <w:rPr>
          <w:rFonts w:cs="B Nazanin" w:hint="cs"/>
          <w:sz w:val="24"/>
          <w:szCs w:val="24"/>
          <w:rtl/>
          <w:lang w:val="en-US"/>
        </w:rPr>
        <w:t>ی</w:t>
      </w:r>
      <w:r>
        <w:rPr>
          <w:rFonts w:cs="B Nazanin" w:hint="eastAsia"/>
          <w:sz w:val="24"/>
          <w:szCs w:val="24"/>
          <w:rtl/>
          <w:lang w:val="en-US"/>
        </w:rPr>
        <w:t>راً</w:t>
      </w:r>
      <w:r w:rsidRPr="00674730">
        <w:rPr>
          <w:rFonts w:cs="B Nazanin" w:hint="cs"/>
          <w:sz w:val="24"/>
          <w:szCs w:val="24"/>
          <w:rtl/>
          <w:lang w:val="en-US"/>
        </w:rPr>
        <w:t xml:space="preserve"> در کشور ما تحت عنوان گل مصرف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شود</w:t>
      </w:r>
      <w:r w:rsidRPr="00674730">
        <w:rPr>
          <w:rFonts w:cs="B Nazanin" w:hint="cs"/>
          <w:sz w:val="24"/>
          <w:szCs w:val="24"/>
          <w:rtl/>
          <w:lang w:val="en-US"/>
        </w:rPr>
        <w:t xml:space="preserve">) از اهمیت </w:t>
      </w:r>
      <w:r>
        <w:rPr>
          <w:rFonts w:cs="B Nazanin"/>
          <w:sz w:val="24"/>
          <w:szCs w:val="24"/>
          <w:rtl/>
          <w:lang w:val="en-US"/>
        </w:rPr>
        <w:t>ملموس‌تر</w:t>
      </w:r>
      <w:r>
        <w:rPr>
          <w:rFonts w:cs="B Nazanin" w:hint="cs"/>
          <w:sz w:val="24"/>
          <w:szCs w:val="24"/>
          <w:rtl/>
          <w:lang w:val="en-US"/>
        </w:rPr>
        <w:t>ی</w:t>
      </w:r>
      <w:r w:rsidRPr="00674730">
        <w:rPr>
          <w:rFonts w:cs="B Nazanin" w:hint="cs"/>
          <w:sz w:val="24"/>
          <w:szCs w:val="24"/>
          <w:rtl/>
          <w:lang w:val="en-US"/>
        </w:rPr>
        <w:t xml:space="preserve"> برخوردار بوده و به نظر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رسد</w:t>
      </w:r>
      <w:r w:rsidRPr="00674730">
        <w:rPr>
          <w:rFonts w:cs="B Nazanin" w:hint="cs"/>
          <w:sz w:val="24"/>
          <w:szCs w:val="24"/>
          <w:rtl/>
          <w:lang w:val="en-US"/>
        </w:rPr>
        <w:t>.</w:t>
      </w:r>
      <w:r>
        <w:rPr>
          <w:rFonts w:cs="B Nazanin"/>
          <w:sz w:val="24"/>
          <w:szCs w:val="24"/>
          <w:rtl/>
          <w:lang w:val="en-US"/>
        </w:rPr>
        <w:t xml:space="preserve"> با</w:t>
      </w:r>
      <w:r w:rsidRPr="00674730">
        <w:rPr>
          <w:rFonts w:cs="B Nazanin" w:hint="cs"/>
          <w:sz w:val="24"/>
          <w:szCs w:val="24"/>
          <w:rtl/>
          <w:lang w:val="en-US"/>
        </w:rPr>
        <w:t xml:space="preserve"> توجه به مطالعات دیگر </w:t>
      </w:r>
      <w:r>
        <w:rPr>
          <w:rFonts w:cs="B Nazanin"/>
          <w:sz w:val="24"/>
          <w:szCs w:val="24"/>
          <w:rtl/>
          <w:lang w:val="en-US"/>
        </w:rPr>
        <w:t>کشورها (</w:t>
      </w:r>
      <w:r w:rsidRPr="00674730">
        <w:rPr>
          <w:rFonts w:cs="B Nazanin" w:hint="cs"/>
          <w:sz w:val="24"/>
          <w:szCs w:val="24"/>
          <w:rtl/>
          <w:lang w:val="en-US"/>
        </w:rPr>
        <w:t xml:space="preserve"> یک</w:t>
      </w:r>
      <w:r>
        <w:rPr>
          <w:rFonts w:cs="B Nazanin" w:hint="cs"/>
          <w:sz w:val="24"/>
          <w:szCs w:val="24"/>
          <w:rtl/>
          <w:lang w:val="en-US"/>
        </w:rPr>
        <w:t xml:space="preserve"> مطالعه </w:t>
      </w:r>
      <w:r w:rsidRPr="00674730">
        <w:rPr>
          <w:rFonts w:cs="B Nazanin" w:hint="cs"/>
          <w:sz w:val="24"/>
          <w:szCs w:val="24"/>
          <w:rtl/>
          <w:lang w:val="en-US"/>
        </w:rPr>
        <w:t xml:space="preserve"> نشان داد که نگرش و </w:t>
      </w:r>
      <w:r>
        <w:rPr>
          <w:rFonts w:cs="B Nazanin"/>
          <w:sz w:val="24"/>
          <w:szCs w:val="24"/>
          <w:rtl/>
          <w:lang w:val="en-US"/>
        </w:rPr>
        <w:t>پس‌ازآن</w:t>
      </w:r>
      <w:r w:rsidRPr="00674730">
        <w:rPr>
          <w:rFonts w:cs="B Nazanin" w:hint="cs"/>
          <w:sz w:val="24"/>
          <w:szCs w:val="24"/>
          <w:rtl/>
          <w:lang w:val="en-US"/>
        </w:rPr>
        <w:t xml:space="preserve"> خود کارآمدی و </w:t>
      </w:r>
      <w:r>
        <w:rPr>
          <w:rFonts w:cs="B Nazanin"/>
          <w:sz w:val="24"/>
          <w:szCs w:val="24"/>
          <w:rtl/>
          <w:lang w:val="en-US"/>
        </w:rPr>
        <w:t>تائ</w:t>
      </w:r>
      <w:r>
        <w:rPr>
          <w:rFonts w:cs="B Nazanin" w:hint="cs"/>
          <w:sz w:val="24"/>
          <w:szCs w:val="24"/>
          <w:rtl/>
          <w:lang w:val="en-US"/>
        </w:rPr>
        <w:t>ی</w:t>
      </w:r>
      <w:r>
        <w:rPr>
          <w:rFonts w:cs="B Nazanin" w:hint="eastAsia"/>
          <w:sz w:val="24"/>
          <w:szCs w:val="24"/>
          <w:rtl/>
          <w:lang w:val="en-US"/>
        </w:rPr>
        <w:t>د</w:t>
      </w:r>
      <w:r w:rsidRPr="00674730">
        <w:rPr>
          <w:rFonts w:cs="B Nazanin" w:hint="cs"/>
          <w:sz w:val="24"/>
          <w:szCs w:val="24"/>
          <w:rtl/>
          <w:lang w:val="en-US"/>
        </w:rPr>
        <w:t xml:space="preserve"> اجتماعی قلیان </w:t>
      </w:r>
      <w:r>
        <w:rPr>
          <w:rFonts w:cs="B Nazanin"/>
          <w:sz w:val="24"/>
          <w:szCs w:val="24"/>
          <w:rtl/>
          <w:lang w:val="en-US"/>
        </w:rPr>
        <w:t>قو</w:t>
      </w:r>
      <w:r>
        <w:rPr>
          <w:rFonts w:cs="B Nazanin" w:hint="cs"/>
          <w:sz w:val="24"/>
          <w:szCs w:val="24"/>
          <w:rtl/>
          <w:lang w:val="en-US"/>
        </w:rPr>
        <w:t>ی‌</w:t>
      </w:r>
      <w:r>
        <w:rPr>
          <w:rFonts w:cs="B Nazanin" w:hint="eastAsia"/>
          <w:sz w:val="24"/>
          <w:szCs w:val="24"/>
          <w:rtl/>
          <w:lang w:val="en-US"/>
        </w:rPr>
        <w:t>تر</w:t>
      </w:r>
      <w:r>
        <w:rPr>
          <w:rFonts w:cs="B Nazanin" w:hint="cs"/>
          <w:sz w:val="24"/>
          <w:szCs w:val="24"/>
          <w:rtl/>
          <w:lang w:val="en-US"/>
        </w:rPr>
        <w:t>ی</w:t>
      </w:r>
      <w:r>
        <w:rPr>
          <w:rFonts w:cs="B Nazanin" w:hint="eastAsia"/>
          <w:sz w:val="24"/>
          <w:szCs w:val="24"/>
          <w:rtl/>
          <w:lang w:val="en-US"/>
        </w:rPr>
        <w:t>ن</w:t>
      </w:r>
      <w:r w:rsidRPr="00674730">
        <w:rPr>
          <w:rFonts w:cs="B Nazanin" w:hint="cs"/>
          <w:sz w:val="24"/>
          <w:szCs w:val="24"/>
          <w:rtl/>
          <w:lang w:val="en-US"/>
        </w:rPr>
        <w:t xml:space="preserve"> رابطه را با قصد مصرف </w:t>
      </w:r>
      <w:r>
        <w:rPr>
          <w:rFonts w:cs="B Nazanin"/>
          <w:sz w:val="24"/>
          <w:szCs w:val="24"/>
          <w:rtl/>
          <w:lang w:val="en-US"/>
        </w:rPr>
        <w:t>مار</w:t>
      </w:r>
      <w:r>
        <w:rPr>
          <w:rFonts w:cs="B Nazanin" w:hint="cs"/>
          <w:sz w:val="24"/>
          <w:szCs w:val="24"/>
          <w:rtl/>
          <w:lang w:val="en-US"/>
        </w:rPr>
        <w:t>ی‌</w:t>
      </w:r>
      <w:r>
        <w:rPr>
          <w:rFonts w:cs="B Nazanin" w:hint="eastAsia"/>
          <w:sz w:val="24"/>
          <w:szCs w:val="24"/>
          <w:rtl/>
          <w:lang w:val="en-US"/>
        </w:rPr>
        <w:t>جوانا</w:t>
      </w:r>
      <w:r w:rsidRPr="00674730">
        <w:rPr>
          <w:rFonts w:cs="B Nazanin" w:hint="cs"/>
          <w:sz w:val="24"/>
          <w:szCs w:val="24"/>
          <w:rtl/>
          <w:lang w:val="en-US"/>
        </w:rPr>
        <w:t xml:space="preserve"> داشته است)</w:t>
      </w:r>
      <w:r>
        <w:rPr>
          <w:rFonts w:cs="B Nazanin" w:hint="cs"/>
          <w:sz w:val="24"/>
          <w:szCs w:val="24"/>
          <w:rtl/>
          <w:lang w:val="en-US"/>
        </w:rPr>
        <w:t xml:space="preserve"> </w:t>
      </w:r>
      <w:r>
        <w:rPr>
          <w:rFonts w:cs="B Nazanin"/>
          <w:noProof/>
          <w:sz w:val="24"/>
          <w:szCs w:val="24"/>
          <w:rtl/>
          <w:lang w:val="en-US"/>
        </w:rPr>
        <w:t>(58)</w:t>
      </w:r>
      <w:r>
        <w:rPr>
          <w:rFonts w:cs="B Nazanin" w:hint="cs"/>
          <w:sz w:val="24"/>
          <w:szCs w:val="24"/>
          <w:rtl/>
          <w:lang w:val="en-US"/>
        </w:rPr>
        <w:t>.</w:t>
      </w:r>
      <w:r w:rsidRPr="00674730">
        <w:rPr>
          <w:rFonts w:cs="B Nazanin" w:hint="cs"/>
          <w:sz w:val="24"/>
          <w:szCs w:val="24"/>
          <w:rtl/>
          <w:lang w:val="en-US"/>
        </w:rPr>
        <w:t xml:space="preserve"> نیاز به </w:t>
      </w:r>
      <w:r>
        <w:rPr>
          <w:rFonts w:cs="B Nazanin"/>
          <w:sz w:val="24"/>
          <w:szCs w:val="24"/>
          <w:rtl/>
          <w:lang w:val="en-US"/>
        </w:rPr>
        <w:t>برنامه‌ر</w:t>
      </w:r>
      <w:r>
        <w:rPr>
          <w:rFonts w:cs="B Nazanin" w:hint="cs"/>
          <w:sz w:val="24"/>
          <w:szCs w:val="24"/>
          <w:rtl/>
          <w:lang w:val="en-US"/>
        </w:rPr>
        <w:t>ی</w:t>
      </w:r>
      <w:r>
        <w:rPr>
          <w:rFonts w:cs="B Nazanin" w:hint="eastAsia"/>
          <w:sz w:val="24"/>
          <w:szCs w:val="24"/>
          <w:rtl/>
          <w:lang w:val="en-US"/>
        </w:rPr>
        <w:t>ز</w:t>
      </w:r>
      <w:r>
        <w:rPr>
          <w:rFonts w:cs="B Nazanin" w:hint="cs"/>
          <w:sz w:val="24"/>
          <w:szCs w:val="24"/>
          <w:rtl/>
          <w:lang w:val="en-US"/>
        </w:rPr>
        <w:t>ی</w:t>
      </w:r>
      <w:r w:rsidRPr="00674730">
        <w:rPr>
          <w:rFonts w:cs="B Nazanin" w:hint="cs"/>
          <w:sz w:val="24"/>
          <w:szCs w:val="24"/>
          <w:rtl/>
          <w:lang w:val="en-US"/>
        </w:rPr>
        <w:t xml:space="preserve"> برای یک مطالعه گسترده برای ارتباط اپیدمی نوظهور مصرف گل در ایران و شیوع عقبه مصرف قلیان در میان جوانان و نوجوانان وجود دارد.</w:t>
      </w:r>
    </w:p>
    <w:p w:rsidR="00AD5BBC" w:rsidRPr="00674730" w:rsidRDefault="00AD5BBC" w:rsidP="008A06A7">
      <w:pPr>
        <w:bidi/>
        <w:spacing w:after="200" w:line="240" w:lineRule="auto"/>
        <w:jc w:val="both"/>
        <w:rPr>
          <w:rFonts w:cs="B Nazanin"/>
          <w:sz w:val="24"/>
          <w:szCs w:val="24"/>
          <w:rtl/>
          <w:lang w:val="en-US"/>
        </w:rPr>
      </w:pPr>
      <w:r w:rsidRPr="00674730">
        <w:rPr>
          <w:rFonts w:cs="B Nazanin" w:hint="cs"/>
          <w:sz w:val="24"/>
          <w:szCs w:val="24"/>
          <w:rtl/>
          <w:lang w:val="en-US"/>
        </w:rPr>
        <w:t xml:space="preserve">نیکوتین یک </w:t>
      </w:r>
      <w:r>
        <w:rPr>
          <w:rFonts w:cs="B Nazanin"/>
          <w:sz w:val="24"/>
          <w:szCs w:val="24"/>
          <w:rtl/>
          <w:lang w:val="en-US"/>
        </w:rPr>
        <w:t>انتقال‌دهنده</w:t>
      </w:r>
      <w:r w:rsidRPr="00674730">
        <w:rPr>
          <w:rFonts w:cs="B Nazanin" w:hint="cs"/>
          <w:sz w:val="24"/>
          <w:szCs w:val="24"/>
          <w:rtl/>
          <w:lang w:val="en-US"/>
        </w:rPr>
        <w:t xml:space="preserve"> عصبی با خصوصیت مخدر و محرک </w:t>
      </w:r>
      <w:r>
        <w:rPr>
          <w:rFonts w:cs="B Nazanin"/>
          <w:sz w:val="24"/>
          <w:szCs w:val="24"/>
          <w:rtl/>
          <w:lang w:val="en-US"/>
        </w:rPr>
        <w:t>هم‌زمان</w:t>
      </w:r>
      <w:r w:rsidRPr="00674730">
        <w:rPr>
          <w:rFonts w:cs="B Nazanin" w:hint="cs"/>
          <w:sz w:val="24"/>
          <w:szCs w:val="24"/>
          <w:rtl/>
          <w:lang w:val="en-US"/>
        </w:rPr>
        <w:t xml:space="preserve">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 xml:space="preserve"> که قادر به تحریک و تهییج شش مسیر اصلی تخدیر و تحریک عصبی در سیستم عصبی مرکزی،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r>
        <w:rPr>
          <w:rFonts w:cs="B Nazanin"/>
          <w:sz w:val="24"/>
          <w:szCs w:val="24"/>
          <w:rtl/>
          <w:lang w:val="en-US"/>
        </w:rPr>
        <w:t xml:space="preserve"> علاوه</w:t>
      </w:r>
      <w:r w:rsidRPr="00674730">
        <w:rPr>
          <w:rFonts w:cs="B Nazanin" w:hint="cs"/>
          <w:sz w:val="24"/>
          <w:szCs w:val="24"/>
          <w:rtl/>
          <w:lang w:val="en-US"/>
        </w:rPr>
        <w:t xml:space="preserve"> بر این نیکوتین حالتی را در </w:t>
      </w:r>
      <w:r>
        <w:rPr>
          <w:rFonts w:cs="B Nazanin"/>
          <w:sz w:val="24"/>
          <w:szCs w:val="24"/>
          <w:rtl/>
          <w:lang w:val="en-US"/>
        </w:rPr>
        <w:t>پا</w:t>
      </w:r>
      <w:r>
        <w:rPr>
          <w:rFonts w:cs="B Nazanin" w:hint="cs"/>
          <w:sz w:val="24"/>
          <w:szCs w:val="24"/>
          <w:rtl/>
          <w:lang w:val="en-US"/>
        </w:rPr>
        <w:t>ی</w:t>
      </w:r>
      <w:r>
        <w:rPr>
          <w:rFonts w:cs="B Nazanin" w:hint="eastAsia"/>
          <w:sz w:val="24"/>
          <w:szCs w:val="24"/>
          <w:rtl/>
          <w:lang w:val="en-US"/>
        </w:rPr>
        <w:t>انه‌ها</w:t>
      </w:r>
      <w:r>
        <w:rPr>
          <w:rFonts w:cs="B Nazanin" w:hint="cs"/>
          <w:sz w:val="24"/>
          <w:szCs w:val="24"/>
          <w:rtl/>
          <w:lang w:val="en-US"/>
        </w:rPr>
        <w:t>ی</w:t>
      </w:r>
      <w:r w:rsidRPr="00674730">
        <w:rPr>
          <w:rFonts w:cs="B Nazanin" w:hint="cs"/>
          <w:sz w:val="24"/>
          <w:szCs w:val="24"/>
          <w:rtl/>
          <w:lang w:val="en-US"/>
        </w:rPr>
        <w:t xml:space="preserve"> عصبی مغز ایجاد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کند</w:t>
      </w:r>
      <w:r w:rsidRPr="00674730">
        <w:rPr>
          <w:rFonts w:cs="B Nazanin" w:hint="cs"/>
          <w:sz w:val="24"/>
          <w:szCs w:val="24"/>
          <w:rtl/>
          <w:lang w:val="en-US"/>
        </w:rPr>
        <w:t xml:space="preserve"> که لذت، پایایی و اعتیاد به دیگر مواد تشدید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شود</w:t>
      </w:r>
      <w:r w:rsidRPr="00674730">
        <w:rPr>
          <w:rFonts w:cs="B Nazanin" w:hint="cs"/>
          <w:sz w:val="24"/>
          <w:szCs w:val="24"/>
          <w:rtl/>
          <w:lang w:val="en-US"/>
        </w:rPr>
        <w:t>.</w:t>
      </w:r>
      <w:r>
        <w:rPr>
          <w:rFonts w:cs="B Nazanin"/>
          <w:sz w:val="24"/>
          <w:szCs w:val="24"/>
          <w:rtl/>
          <w:lang w:val="en-US"/>
        </w:rPr>
        <w:t xml:space="preserve"> به‌عبارت‌د</w:t>
      </w:r>
      <w:r>
        <w:rPr>
          <w:rFonts w:cs="B Nazanin" w:hint="cs"/>
          <w:sz w:val="24"/>
          <w:szCs w:val="24"/>
          <w:rtl/>
          <w:lang w:val="en-US"/>
        </w:rPr>
        <w:t>ی</w:t>
      </w:r>
      <w:r>
        <w:rPr>
          <w:rFonts w:cs="B Nazanin" w:hint="eastAsia"/>
          <w:sz w:val="24"/>
          <w:szCs w:val="24"/>
          <w:rtl/>
          <w:lang w:val="en-US"/>
        </w:rPr>
        <w:t>گر</w:t>
      </w:r>
      <w:r w:rsidRPr="00674730">
        <w:rPr>
          <w:rFonts w:cs="B Nazanin" w:hint="cs"/>
          <w:sz w:val="24"/>
          <w:szCs w:val="24"/>
          <w:rtl/>
          <w:lang w:val="en-US"/>
        </w:rPr>
        <w:t xml:space="preserve"> </w:t>
      </w:r>
      <w:r>
        <w:rPr>
          <w:rFonts w:cs="B Nazanin"/>
          <w:sz w:val="24"/>
          <w:szCs w:val="24"/>
          <w:rtl/>
          <w:lang w:val="en-US"/>
        </w:rPr>
        <w:t>مصرف‌کننده‌ها</w:t>
      </w:r>
      <w:r>
        <w:rPr>
          <w:rFonts w:cs="B Nazanin" w:hint="cs"/>
          <w:sz w:val="24"/>
          <w:szCs w:val="24"/>
          <w:rtl/>
          <w:lang w:val="en-US"/>
        </w:rPr>
        <w:t>ی</w:t>
      </w:r>
      <w:r w:rsidRPr="00674730">
        <w:rPr>
          <w:rFonts w:cs="B Nazanin" w:hint="cs"/>
          <w:sz w:val="24"/>
          <w:szCs w:val="24"/>
          <w:rtl/>
          <w:lang w:val="en-US"/>
        </w:rPr>
        <w:t xml:space="preserve"> دخانیات </w:t>
      </w:r>
      <w:r>
        <w:rPr>
          <w:rFonts w:cs="B Nazanin"/>
          <w:sz w:val="24"/>
          <w:szCs w:val="24"/>
          <w:rtl/>
          <w:lang w:val="en-US"/>
        </w:rPr>
        <w:t>ازجمله</w:t>
      </w:r>
      <w:r w:rsidRPr="00674730">
        <w:rPr>
          <w:rFonts w:cs="B Nazanin" w:hint="cs"/>
          <w:sz w:val="24"/>
          <w:szCs w:val="24"/>
          <w:rtl/>
          <w:lang w:val="en-US"/>
        </w:rPr>
        <w:t xml:space="preserve"> قلیان، بشدت آماده برای ورود به </w:t>
      </w:r>
      <w:r>
        <w:rPr>
          <w:rFonts w:cs="B Nazanin"/>
          <w:sz w:val="24"/>
          <w:szCs w:val="24"/>
          <w:rtl/>
          <w:lang w:val="en-US"/>
        </w:rPr>
        <w:t>سوءمصرف</w:t>
      </w:r>
      <w:r w:rsidRPr="00674730">
        <w:rPr>
          <w:rFonts w:cs="B Nazanin" w:hint="cs"/>
          <w:sz w:val="24"/>
          <w:szCs w:val="24"/>
          <w:rtl/>
          <w:lang w:val="en-US"/>
        </w:rPr>
        <w:t xml:space="preserve"> دیگر مواد می</w:t>
      </w:r>
      <w:r>
        <w:rPr>
          <w:rFonts w:cs="B Nazanin"/>
          <w:sz w:val="24"/>
          <w:szCs w:val="24"/>
          <w:rtl/>
          <w:lang w:val="en-US"/>
        </w:rPr>
        <w:softHyphen/>
        <w:t>باشند (</w:t>
      </w:r>
      <w:r w:rsidRPr="00674730">
        <w:rPr>
          <w:rFonts w:cs="B Nazanin" w:hint="cs"/>
          <w:sz w:val="24"/>
          <w:szCs w:val="24"/>
          <w:rtl/>
          <w:lang w:val="en-US"/>
        </w:rPr>
        <w:t xml:space="preserve">در یک مطالعه سطح نیکوتین خون افراد پس از یک وعده </w:t>
      </w:r>
      <w:r w:rsidRPr="00736CA8">
        <w:rPr>
          <w:rFonts w:ascii="F_Nazanin" w:hAnsi="F_Nazanin" w:cs="B Nazanin" w:hint="cs"/>
          <w:sz w:val="24"/>
          <w:szCs w:val="24"/>
          <w:rtl/>
          <w:lang w:val="en-US"/>
        </w:rPr>
        <w:t>قلیان 250 درصد و سطح کوتینین</w:t>
      </w:r>
      <w:r>
        <w:rPr>
          <w:rFonts w:ascii="F_Nazanin" w:hAnsi="F_Nazanin" w:cs="B Nazanin"/>
          <w:sz w:val="24"/>
          <w:szCs w:val="24"/>
          <w:rtl/>
          <w:lang w:val="en-US"/>
        </w:rPr>
        <w:t xml:space="preserve"> </w:t>
      </w:r>
      <w:r w:rsidRPr="00736CA8">
        <w:rPr>
          <w:rFonts w:ascii="F_Nazanin" w:hAnsi="F_Nazanin" w:cs="B Nazanin" w:hint="cs"/>
          <w:sz w:val="24"/>
          <w:szCs w:val="24"/>
          <w:rtl/>
          <w:lang w:val="en-US"/>
        </w:rPr>
        <w:t>تا 120</w:t>
      </w:r>
      <w:r w:rsidRPr="00674730">
        <w:rPr>
          <w:rFonts w:cs="B Nazanin" w:hint="cs"/>
          <w:sz w:val="24"/>
          <w:szCs w:val="24"/>
          <w:rtl/>
          <w:lang w:val="en-US"/>
        </w:rPr>
        <w:t xml:space="preserve"> درصد در </w:t>
      </w:r>
      <w:r w:rsidRPr="00736CA8">
        <w:rPr>
          <w:rFonts w:ascii="F_Nazanin" w:hAnsi="F_Nazanin" w:cs="B Nazanin" w:hint="cs"/>
          <w:sz w:val="24"/>
          <w:szCs w:val="24"/>
          <w:rtl/>
          <w:lang w:val="en-US"/>
        </w:rPr>
        <w:t>عرض 45</w:t>
      </w:r>
      <w:r w:rsidRPr="00674730">
        <w:rPr>
          <w:rFonts w:cs="B Nazanin" w:hint="cs"/>
          <w:sz w:val="24"/>
          <w:szCs w:val="24"/>
          <w:rtl/>
          <w:lang w:val="en-US"/>
        </w:rPr>
        <w:t xml:space="preserve"> دقیقه بالا رفت)</w:t>
      </w:r>
      <w:r>
        <w:rPr>
          <w:rFonts w:cs="B Nazanin"/>
          <w:sz w:val="24"/>
          <w:szCs w:val="24"/>
          <w:lang w:val="en-US"/>
        </w:rPr>
        <w:t xml:space="preserve"> </w:t>
      </w:r>
      <w:r>
        <w:rPr>
          <w:rFonts w:cs="B Nazanin" w:hint="cs"/>
          <w:sz w:val="24"/>
          <w:szCs w:val="24"/>
          <w:rtl/>
          <w:lang w:val="en-US" w:bidi="fa-IR"/>
        </w:rPr>
        <w:t xml:space="preserve">و </w:t>
      </w:r>
      <w:r w:rsidRPr="00674730">
        <w:rPr>
          <w:rFonts w:cs="B Nazanin" w:hint="cs"/>
          <w:sz w:val="24"/>
          <w:szCs w:val="24"/>
          <w:rtl/>
          <w:lang w:val="en-US"/>
        </w:rPr>
        <w:t xml:space="preserve">از طرف دیگر وابستگی به قلیان تنها منحصر به اعتیاد به نیکوتین </w:t>
      </w:r>
      <w:r>
        <w:rPr>
          <w:rFonts w:cs="B Nazanin"/>
          <w:sz w:val="24"/>
          <w:szCs w:val="24"/>
          <w:rtl/>
          <w:lang w:val="en-US"/>
        </w:rPr>
        <w:t>نم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r>
        <w:rPr>
          <w:rFonts w:cs="B Nazanin"/>
          <w:sz w:val="24"/>
          <w:szCs w:val="24"/>
          <w:rtl/>
          <w:lang w:val="en-US"/>
        </w:rPr>
        <w:t xml:space="preserve"> وابستگ</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منحصربه‌فرد</w:t>
      </w:r>
      <w:r w:rsidRPr="00674730">
        <w:rPr>
          <w:rFonts w:cs="B Nazanin" w:hint="cs"/>
          <w:sz w:val="24"/>
          <w:szCs w:val="24"/>
          <w:rtl/>
          <w:lang w:val="en-US"/>
        </w:rPr>
        <w:t xml:space="preserve"> اعتیاد به قلیان در فرد </w:t>
      </w:r>
      <w:r>
        <w:rPr>
          <w:rFonts w:cs="B Nazanin"/>
          <w:sz w:val="24"/>
          <w:szCs w:val="24"/>
          <w:rtl/>
          <w:lang w:val="en-US"/>
        </w:rPr>
        <w:t>مصرف‌کننده</w:t>
      </w:r>
      <w:r w:rsidRPr="00674730">
        <w:rPr>
          <w:rFonts w:cs="B Nazanin" w:hint="cs"/>
          <w:sz w:val="24"/>
          <w:szCs w:val="24"/>
          <w:rtl/>
          <w:lang w:val="en-US"/>
        </w:rPr>
        <w:t xml:space="preserve"> </w:t>
      </w:r>
      <w:r>
        <w:rPr>
          <w:rFonts w:cs="B Nazanin"/>
          <w:sz w:val="24"/>
          <w:szCs w:val="24"/>
          <w:rtl/>
          <w:lang w:val="en-US"/>
        </w:rPr>
        <w:t>به‌وس</w:t>
      </w:r>
      <w:r>
        <w:rPr>
          <w:rFonts w:cs="B Nazanin" w:hint="cs"/>
          <w:sz w:val="24"/>
          <w:szCs w:val="24"/>
          <w:rtl/>
          <w:lang w:val="en-US"/>
        </w:rPr>
        <w:t>ی</w:t>
      </w:r>
      <w:r>
        <w:rPr>
          <w:rFonts w:cs="B Nazanin" w:hint="eastAsia"/>
          <w:sz w:val="24"/>
          <w:szCs w:val="24"/>
          <w:rtl/>
          <w:lang w:val="en-US"/>
        </w:rPr>
        <w:t>له</w:t>
      </w:r>
      <w:r w:rsidRPr="00674730">
        <w:rPr>
          <w:rFonts w:cs="B Nazanin" w:hint="cs"/>
          <w:sz w:val="24"/>
          <w:szCs w:val="24"/>
          <w:rtl/>
          <w:lang w:val="en-US"/>
        </w:rPr>
        <w:t xml:space="preserve"> </w:t>
      </w:r>
      <w:r>
        <w:rPr>
          <w:rFonts w:cs="B Nazanin"/>
          <w:sz w:val="24"/>
          <w:szCs w:val="24"/>
          <w:rtl/>
          <w:lang w:val="en-US"/>
        </w:rPr>
        <w:t>عوامل</w:t>
      </w:r>
      <w:r>
        <w:rPr>
          <w:rFonts w:cs="B Nazanin" w:hint="cs"/>
          <w:sz w:val="24"/>
          <w:szCs w:val="24"/>
          <w:rtl/>
          <w:lang w:val="en-US"/>
        </w:rPr>
        <w:t>ی</w:t>
      </w:r>
      <w:r>
        <w:rPr>
          <w:rFonts w:cs="B Nazanin"/>
          <w:sz w:val="24"/>
          <w:szCs w:val="24"/>
          <w:rtl/>
          <w:lang w:val="en-US"/>
        </w:rPr>
        <w:t xml:space="preserve"> (</w:t>
      </w:r>
      <w:r w:rsidRPr="00674730">
        <w:rPr>
          <w:rFonts w:cs="B Nazanin"/>
          <w:sz w:val="24"/>
          <w:szCs w:val="24"/>
          <w:lang w:val="en-US"/>
        </w:rPr>
        <w:t>set-seting</w:t>
      </w:r>
      <w:r w:rsidRPr="00674730">
        <w:rPr>
          <w:rFonts w:cs="B Nazanin" w:hint="cs"/>
          <w:sz w:val="24"/>
          <w:szCs w:val="24"/>
          <w:rtl/>
          <w:lang w:val="en-US"/>
        </w:rPr>
        <w:t xml:space="preserve">) مانند </w:t>
      </w:r>
      <w:r>
        <w:rPr>
          <w:rFonts w:cs="B Nazanin"/>
          <w:sz w:val="24"/>
          <w:szCs w:val="24"/>
          <w:rtl/>
          <w:lang w:val="en-US"/>
        </w:rPr>
        <w:t>تأث</w:t>
      </w:r>
      <w:r>
        <w:rPr>
          <w:rFonts w:cs="B Nazanin" w:hint="cs"/>
          <w:sz w:val="24"/>
          <w:szCs w:val="24"/>
          <w:rtl/>
          <w:lang w:val="en-US"/>
        </w:rPr>
        <w:t>ی</w:t>
      </w:r>
      <w:r>
        <w:rPr>
          <w:rFonts w:cs="B Nazanin" w:hint="eastAsia"/>
          <w:sz w:val="24"/>
          <w:szCs w:val="24"/>
          <w:rtl/>
          <w:lang w:val="en-US"/>
        </w:rPr>
        <w:t>ر</w:t>
      </w:r>
      <w:r w:rsidRPr="00674730">
        <w:rPr>
          <w:rFonts w:cs="B Nazanin" w:hint="cs"/>
          <w:sz w:val="24"/>
          <w:szCs w:val="24"/>
          <w:rtl/>
          <w:lang w:val="en-US"/>
        </w:rPr>
        <w:t xml:space="preserve"> مواد آروماتیک تنباکوی معسل، روش اجتماعی مصرف، عدم قبح مصرف، باورهای نادرست، تسهیل گری و نوآوری ابزار</w:t>
      </w:r>
      <w:r>
        <w:rPr>
          <w:rFonts w:cs="B Nazanin"/>
          <w:sz w:val="24"/>
          <w:szCs w:val="24"/>
          <w:rtl/>
          <w:lang w:val="en-US"/>
        </w:rPr>
        <w:t xml:space="preserve"> </w:t>
      </w:r>
      <w:r w:rsidRPr="00674730">
        <w:rPr>
          <w:rFonts w:cs="B Nazanin" w:hint="cs"/>
          <w:sz w:val="24"/>
          <w:szCs w:val="24"/>
          <w:rtl/>
          <w:lang w:val="en-US"/>
        </w:rPr>
        <w:t xml:space="preserve">و نیز برند و گروه سازی، </w:t>
      </w:r>
      <w:r>
        <w:rPr>
          <w:rFonts w:cs="B Nazanin"/>
          <w:sz w:val="24"/>
          <w:szCs w:val="24"/>
          <w:rtl/>
          <w:lang w:val="en-US"/>
        </w:rPr>
        <w:t>به‌شدت</w:t>
      </w:r>
      <w:r w:rsidRPr="00674730">
        <w:rPr>
          <w:rFonts w:cs="B Nazanin" w:hint="cs"/>
          <w:sz w:val="24"/>
          <w:szCs w:val="24"/>
          <w:rtl/>
          <w:lang w:val="en-US"/>
        </w:rPr>
        <w:t xml:space="preserve"> ماهیتی پیچیده به خود گرفته که رهایی از آن </w:t>
      </w:r>
      <w:r>
        <w:rPr>
          <w:rFonts w:cs="B Nazanin"/>
          <w:sz w:val="24"/>
          <w:szCs w:val="24"/>
          <w:rtl/>
          <w:lang w:val="en-US"/>
        </w:rPr>
        <w:t>عملاً</w:t>
      </w:r>
      <w:r w:rsidRPr="00674730">
        <w:rPr>
          <w:rFonts w:cs="B Nazanin" w:hint="cs"/>
          <w:sz w:val="24"/>
          <w:szCs w:val="24"/>
          <w:rtl/>
          <w:lang w:val="en-US"/>
        </w:rPr>
        <w:t xml:space="preserve"> سخت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Pr>
          <w:rFonts w:cs="B Nazanin"/>
          <w:noProof/>
          <w:sz w:val="24"/>
          <w:szCs w:val="24"/>
          <w:rtl/>
          <w:lang w:val="en-US"/>
        </w:rPr>
        <w:t>(59)</w:t>
      </w:r>
      <w:r w:rsidRPr="00674730">
        <w:rPr>
          <w:rFonts w:cs="B Nazanin" w:hint="cs"/>
          <w:sz w:val="24"/>
          <w:szCs w:val="24"/>
          <w:rtl/>
          <w:lang w:val="en-US"/>
        </w:rPr>
        <w:t>.</w:t>
      </w:r>
    </w:p>
    <w:p w:rsidR="00AD5BBC" w:rsidRPr="00674730" w:rsidRDefault="00AD5BBC" w:rsidP="008A06A7">
      <w:pPr>
        <w:bidi/>
        <w:spacing w:after="200" w:line="240" w:lineRule="auto"/>
        <w:jc w:val="both"/>
        <w:rPr>
          <w:rFonts w:cs="B Nazanin"/>
          <w:sz w:val="24"/>
          <w:szCs w:val="24"/>
          <w:rtl/>
          <w:lang w:val="en-US"/>
        </w:rPr>
      </w:pPr>
      <w:r>
        <w:rPr>
          <w:rFonts w:cs="B Nazanin"/>
          <w:sz w:val="24"/>
          <w:szCs w:val="24"/>
          <w:rtl/>
          <w:lang w:val="en-US"/>
        </w:rPr>
        <w:lastRenderedPageBreak/>
        <w:t>بر اساس</w:t>
      </w:r>
      <w:r w:rsidRPr="00674730">
        <w:rPr>
          <w:rFonts w:cs="B Nazanin" w:hint="cs"/>
          <w:sz w:val="24"/>
          <w:szCs w:val="24"/>
          <w:rtl/>
          <w:lang w:val="en-US"/>
        </w:rPr>
        <w:t xml:space="preserve"> </w:t>
      </w:r>
      <w:r>
        <w:rPr>
          <w:rFonts w:cs="B Nazanin"/>
          <w:sz w:val="24"/>
          <w:szCs w:val="24"/>
          <w:rtl/>
          <w:lang w:val="en-US"/>
        </w:rPr>
        <w:t>پژوهش‌ها</w:t>
      </w:r>
      <w:r>
        <w:rPr>
          <w:rFonts w:cs="B Nazanin" w:hint="cs"/>
          <w:sz w:val="24"/>
          <w:szCs w:val="24"/>
          <w:rtl/>
          <w:lang w:val="en-US"/>
        </w:rPr>
        <w:t>یی</w:t>
      </w:r>
      <w:r w:rsidRPr="00674730">
        <w:rPr>
          <w:rFonts w:cs="B Nazanin" w:hint="cs"/>
          <w:sz w:val="24"/>
          <w:szCs w:val="24"/>
          <w:rtl/>
          <w:lang w:val="en-US"/>
        </w:rPr>
        <w:t xml:space="preserve"> میدانی: فضای بزه و دیالوگ ناپاک در اجتماعات مصرف قلیان از فضاهای دیگر دارای شرایط </w:t>
      </w:r>
      <w:r>
        <w:rPr>
          <w:rFonts w:cs="B Nazanin" w:hint="cs"/>
          <w:sz w:val="24"/>
          <w:szCs w:val="24"/>
          <w:rtl/>
          <w:lang w:val="en-US"/>
        </w:rPr>
        <w:t>ی</w:t>
      </w:r>
      <w:r>
        <w:rPr>
          <w:rFonts w:cs="B Nazanin" w:hint="eastAsia"/>
          <w:sz w:val="24"/>
          <w:szCs w:val="24"/>
          <w:rtl/>
          <w:lang w:val="en-US"/>
        </w:rPr>
        <w:t>کسان</w:t>
      </w:r>
      <w:r>
        <w:rPr>
          <w:rFonts w:cs="B Nazanin"/>
          <w:sz w:val="24"/>
          <w:szCs w:val="24"/>
          <w:rtl/>
          <w:lang w:val="en-US"/>
        </w:rPr>
        <w:t xml:space="preserve"> (</w:t>
      </w:r>
      <w:r w:rsidRPr="00674730">
        <w:rPr>
          <w:rFonts w:cs="B Nazanin" w:hint="cs"/>
          <w:sz w:val="24"/>
          <w:szCs w:val="24"/>
          <w:rtl/>
          <w:lang w:val="en-US"/>
        </w:rPr>
        <w:t>سن-جنس-اجتماعی)</w:t>
      </w:r>
      <w:r>
        <w:rPr>
          <w:rFonts w:cs="B Nazanin"/>
          <w:sz w:val="24"/>
          <w:szCs w:val="24"/>
          <w:rtl/>
          <w:lang w:val="en-US"/>
        </w:rPr>
        <w:t xml:space="preserve"> </w:t>
      </w:r>
      <w:r w:rsidRPr="00674730">
        <w:rPr>
          <w:rFonts w:cs="B Nazanin" w:hint="cs"/>
          <w:sz w:val="24"/>
          <w:szCs w:val="24"/>
          <w:rtl/>
          <w:lang w:val="en-US"/>
        </w:rPr>
        <w:t xml:space="preserve">بیشتر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p>
    <w:p w:rsidR="00AD5BBC" w:rsidRPr="001B3F6A" w:rsidRDefault="00AD5BBC" w:rsidP="008A06A7">
      <w:pPr>
        <w:bidi/>
        <w:spacing w:after="200" w:line="240" w:lineRule="auto"/>
        <w:jc w:val="both"/>
        <w:rPr>
          <w:rFonts w:cs="B Nazanin"/>
          <w:sz w:val="24"/>
          <w:szCs w:val="24"/>
          <w:rtl/>
          <w:lang w:val="en-US"/>
        </w:rPr>
      </w:pPr>
      <w:r w:rsidRPr="00674730">
        <w:rPr>
          <w:rFonts w:cs="B Nazanin" w:hint="cs"/>
          <w:sz w:val="24"/>
          <w:szCs w:val="24"/>
          <w:rtl/>
          <w:lang w:val="en-US"/>
        </w:rPr>
        <w:t xml:space="preserve">دود ناشی از قلیان دارای حجم و فشار بالاتری برای </w:t>
      </w:r>
      <w:r>
        <w:rPr>
          <w:rFonts w:cs="B Nazanin"/>
          <w:sz w:val="24"/>
          <w:szCs w:val="24"/>
          <w:rtl/>
          <w:lang w:val="en-US"/>
        </w:rPr>
        <w:t>آس</w:t>
      </w:r>
      <w:r>
        <w:rPr>
          <w:rFonts w:cs="B Nazanin" w:hint="cs"/>
          <w:sz w:val="24"/>
          <w:szCs w:val="24"/>
          <w:rtl/>
          <w:lang w:val="en-US"/>
        </w:rPr>
        <w:t>ی</w:t>
      </w:r>
      <w:r>
        <w:rPr>
          <w:rFonts w:cs="B Nazanin" w:hint="eastAsia"/>
          <w:sz w:val="24"/>
          <w:szCs w:val="24"/>
          <w:rtl/>
          <w:lang w:val="en-US"/>
        </w:rPr>
        <w:t>ب‌رسان</w:t>
      </w:r>
      <w:r>
        <w:rPr>
          <w:rFonts w:cs="B Nazanin" w:hint="cs"/>
          <w:sz w:val="24"/>
          <w:szCs w:val="24"/>
          <w:rtl/>
          <w:lang w:val="en-US"/>
        </w:rPr>
        <w:t>ی</w:t>
      </w:r>
      <w:r w:rsidRPr="00674730">
        <w:rPr>
          <w:rFonts w:cs="B Nazanin" w:hint="cs"/>
          <w:sz w:val="24"/>
          <w:szCs w:val="24"/>
          <w:rtl/>
          <w:lang w:val="en-US"/>
        </w:rPr>
        <w:t xml:space="preserve"> به بدن، </w:t>
      </w:r>
      <w:r>
        <w:rPr>
          <w:rFonts w:cs="B Nazanin"/>
          <w:sz w:val="24"/>
          <w:szCs w:val="24"/>
          <w:rtl/>
          <w:lang w:val="en-US"/>
        </w:rPr>
        <w:t>به‌و</w:t>
      </w:r>
      <w:r>
        <w:rPr>
          <w:rFonts w:cs="B Nazanin" w:hint="cs"/>
          <w:sz w:val="24"/>
          <w:szCs w:val="24"/>
          <w:rtl/>
          <w:lang w:val="en-US"/>
        </w:rPr>
        <w:t>ی</w:t>
      </w:r>
      <w:r>
        <w:rPr>
          <w:rFonts w:cs="B Nazanin" w:hint="eastAsia"/>
          <w:sz w:val="24"/>
          <w:szCs w:val="24"/>
          <w:rtl/>
          <w:lang w:val="en-US"/>
        </w:rPr>
        <w:t>ژه</w:t>
      </w:r>
      <w:r w:rsidRPr="00674730">
        <w:rPr>
          <w:rFonts w:cs="B Nazanin" w:hint="cs"/>
          <w:sz w:val="24"/>
          <w:szCs w:val="24"/>
          <w:rtl/>
          <w:lang w:val="en-US"/>
        </w:rPr>
        <w:t xml:space="preserve"> ریتین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Pr>
          <w:rFonts w:cs="B Nazanin" w:hint="cs"/>
          <w:sz w:val="24"/>
          <w:szCs w:val="24"/>
          <w:rtl/>
          <w:lang w:val="en-US"/>
        </w:rPr>
        <w:t xml:space="preserve"> </w:t>
      </w:r>
      <w:r w:rsidRPr="00674730">
        <w:rPr>
          <w:rFonts w:cs="B Nazanin" w:hint="cs"/>
          <w:sz w:val="24"/>
          <w:szCs w:val="24"/>
          <w:rtl/>
          <w:lang w:val="en-US"/>
        </w:rPr>
        <w:t xml:space="preserve">و همچنین طولانی بودن </w:t>
      </w:r>
      <w:r>
        <w:rPr>
          <w:rFonts w:cs="B Nazanin"/>
          <w:sz w:val="24"/>
          <w:szCs w:val="24"/>
          <w:rtl/>
          <w:lang w:val="en-US"/>
        </w:rPr>
        <w:t>مصرف (</w:t>
      </w:r>
      <w:r w:rsidRPr="00674730">
        <w:rPr>
          <w:rFonts w:cs="B Nazanin" w:hint="cs"/>
          <w:sz w:val="24"/>
          <w:szCs w:val="24"/>
          <w:rtl/>
          <w:lang w:val="en-US"/>
        </w:rPr>
        <w:t xml:space="preserve">حدود یک ساعت) و میزان نیکوتین وارده به بدن سبب شده تا اعتیاد </w:t>
      </w:r>
      <w:r>
        <w:rPr>
          <w:rFonts w:cs="B Nazanin"/>
          <w:sz w:val="24"/>
          <w:szCs w:val="24"/>
          <w:rtl/>
          <w:lang w:val="en-US"/>
        </w:rPr>
        <w:t>پ</w:t>
      </w:r>
      <w:r>
        <w:rPr>
          <w:rFonts w:cs="B Nazanin" w:hint="cs"/>
          <w:sz w:val="24"/>
          <w:szCs w:val="24"/>
          <w:rtl/>
          <w:lang w:val="en-US"/>
        </w:rPr>
        <w:t>ی</w:t>
      </w:r>
      <w:r>
        <w:rPr>
          <w:rFonts w:cs="B Nazanin" w:hint="eastAsia"/>
          <w:sz w:val="24"/>
          <w:szCs w:val="24"/>
          <w:rtl/>
          <w:lang w:val="en-US"/>
        </w:rPr>
        <w:t>چ</w:t>
      </w:r>
      <w:r>
        <w:rPr>
          <w:rFonts w:cs="B Nazanin" w:hint="cs"/>
          <w:sz w:val="24"/>
          <w:szCs w:val="24"/>
          <w:rtl/>
          <w:lang w:val="en-US"/>
        </w:rPr>
        <w:t>ی</w:t>
      </w:r>
      <w:r>
        <w:rPr>
          <w:rFonts w:cs="B Nazanin" w:hint="eastAsia"/>
          <w:sz w:val="24"/>
          <w:szCs w:val="24"/>
          <w:rtl/>
          <w:lang w:val="en-US"/>
        </w:rPr>
        <w:t>ده‌تر</w:t>
      </w:r>
      <w:r>
        <w:rPr>
          <w:rFonts w:cs="B Nazanin" w:hint="cs"/>
          <w:sz w:val="24"/>
          <w:szCs w:val="24"/>
          <w:rtl/>
          <w:lang w:val="en-US"/>
        </w:rPr>
        <w:t>ی</w:t>
      </w:r>
      <w:r w:rsidRPr="00674730">
        <w:rPr>
          <w:rFonts w:cs="B Nazanin" w:hint="cs"/>
          <w:sz w:val="24"/>
          <w:szCs w:val="24"/>
          <w:rtl/>
          <w:lang w:val="en-US"/>
        </w:rPr>
        <w:t xml:space="preserve"> از نیکوتین را در </w:t>
      </w:r>
      <w:r>
        <w:rPr>
          <w:rFonts w:cs="B Nazanin"/>
          <w:sz w:val="24"/>
          <w:szCs w:val="24"/>
          <w:rtl/>
          <w:lang w:val="en-US"/>
        </w:rPr>
        <w:t>مصرف‌کننده‌ها</w:t>
      </w:r>
      <w:r>
        <w:rPr>
          <w:rFonts w:cs="B Nazanin" w:hint="cs"/>
          <w:sz w:val="24"/>
          <w:szCs w:val="24"/>
          <w:rtl/>
          <w:lang w:val="en-US"/>
        </w:rPr>
        <w:t>ی</w:t>
      </w:r>
      <w:r w:rsidRPr="00674730">
        <w:rPr>
          <w:rFonts w:cs="B Nazanin" w:hint="cs"/>
          <w:sz w:val="24"/>
          <w:szCs w:val="24"/>
          <w:rtl/>
          <w:lang w:val="en-US"/>
        </w:rPr>
        <w:t xml:space="preserve"> قلیان شاهد باشیم و این موضوع وقتی اهمیت بالاتری دارد که بدانیم </w:t>
      </w:r>
      <w:r w:rsidRPr="00736CA8">
        <w:rPr>
          <w:rFonts w:ascii="F_Nazanin" w:hAnsi="F_Nazanin" w:cs="B Nazanin" w:hint="cs"/>
          <w:sz w:val="24"/>
          <w:szCs w:val="24"/>
          <w:rtl/>
          <w:lang w:val="en-US"/>
        </w:rPr>
        <w:t xml:space="preserve">بیش از 90% </w:t>
      </w:r>
      <w:r>
        <w:rPr>
          <w:rFonts w:ascii="F_Nazanin" w:hAnsi="F_Nazanin" w:cs="B Nazanin" w:hint="eastAsia"/>
          <w:sz w:val="24"/>
          <w:szCs w:val="24"/>
          <w:rtl/>
          <w:lang w:val="en-US"/>
        </w:rPr>
        <w:t>مصرف‌کننده‌ها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قلیان به دلیل فاصله مصرف و عدم قبح این ابزار مصرف دخانیات</w:t>
      </w:r>
      <w:r>
        <w:rPr>
          <w:rFonts w:ascii="F_Nazanin" w:hAnsi="F_Nazanin" w:cs="B Nazanin"/>
          <w:sz w:val="24"/>
          <w:szCs w:val="24"/>
          <w:rtl/>
          <w:lang w:val="en-US"/>
        </w:rPr>
        <w:t xml:space="preserve"> </w:t>
      </w:r>
      <w:r w:rsidRPr="00736CA8">
        <w:rPr>
          <w:rFonts w:ascii="F_Nazanin" w:hAnsi="F_Nazanin" w:cs="B Nazanin" w:hint="cs"/>
          <w:sz w:val="24"/>
          <w:szCs w:val="24"/>
          <w:rtl/>
          <w:lang w:val="en-US"/>
        </w:rPr>
        <w:t xml:space="preserve">اعتیاد خود را به نیکوتین کتمان کرده ولی قادر به قطع مصرف </w:t>
      </w:r>
      <w:r>
        <w:rPr>
          <w:rFonts w:ascii="F_Nazanin" w:hAnsi="F_Nazanin" w:cs="B Nazanin" w:hint="eastAsia"/>
          <w:sz w:val="24"/>
          <w:szCs w:val="24"/>
          <w:rtl/>
          <w:lang w:val="en-US"/>
        </w:rPr>
        <w:t>ن</w:t>
      </w:r>
      <w:r>
        <w:rPr>
          <w:rFonts w:ascii="F_Nazanin" w:hAnsi="F_Nazanin" w:cs="B Nazanin" w:hint="cs"/>
          <w:sz w:val="24"/>
          <w:szCs w:val="24"/>
          <w:rtl/>
          <w:lang w:val="en-US"/>
        </w:rPr>
        <w:t>ی</w:t>
      </w:r>
      <w:r>
        <w:rPr>
          <w:rFonts w:ascii="F_Nazanin" w:hAnsi="F_Nazanin" w:cs="B Nazanin" w:hint="eastAsia"/>
          <w:sz w:val="24"/>
          <w:szCs w:val="24"/>
          <w:rtl/>
          <w:lang w:val="en-US"/>
        </w:rPr>
        <w:t>ستند</w:t>
      </w:r>
      <w:r w:rsidRPr="00674730">
        <w:rPr>
          <w:rFonts w:cs="B Nazanin" w:hint="cs"/>
          <w:sz w:val="24"/>
          <w:szCs w:val="24"/>
          <w:rtl/>
          <w:lang w:val="en-US"/>
        </w:rPr>
        <w:t>.</w:t>
      </w:r>
      <w:r>
        <w:rPr>
          <w:rFonts w:cs="B Nazanin" w:hint="cs"/>
          <w:sz w:val="24"/>
          <w:szCs w:val="24"/>
          <w:rtl/>
          <w:lang w:val="en-US"/>
        </w:rPr>
        <w:t xml:space="preserve">  </w:t>
      </w:r>
      <w:r w:rsidRPr="00674730">
        <w:rPr>
          <w:rFonts w:cs="B Nazanin" w:hint="cs"/>
          <w:sz w:val="24"/>
          <w:szCs w:val="24"/>
          <w:rtl/>
          <w:lang w:val="en-US"/>
        </w:rPr>
        <w:t xml:space="preserve">وجود مواد </w:t>
      </w:r>
      <w:r>
        <w:rPr>
          <w:rFonts w:cs="B Nazanin"/>
          <w:sz w:val="24"/>
          <w:szCs w:val="24"/>
          <w:rtl/>
          <w:lang w:val="en-US"/>
        </w:rPr>
        <w:t>روان‌گردان</w:t>
      </w:r>
      <w:r w:rsidRPr="00674730">
        <w:rPr>
          <w:rFonts w:cs="B Nazanin" w:hint="cs"/>
          <w:sz w:val="24"/>
          <w:szCs w:val="24"/>
          <w:rtl/>
          <w:lang w:val="en-US"/>
        </w:rPr>
        <w:t xml:space="preserve"> در تنباکوهای </w:t>
      </w:r>
      <w:r>
        <w:rPr>
          <w:rFonts w:cs="B Nazanin"/>
          <w:sz w:val="24"/>
          <w:szCs w:val="24"/>
          <w:rtl/>
          <w:lang w:val="en-US"/>
        </w:rPr>
        <w:t>مورداستفاده</w:t>
      </w:r>
      <w:r w:rsidRPr="00674730">
        <w:rPr>
          <w:rFonts w:cs="B Nazanin" w:hint="cs"/>
          <w:sz w:val="24"/>
          <w:szCs w:val="24"/>
          <w:rtl/>
          <w:lang w:val="en-US"/>
        </w:rPr>
        <w:t xml:space="preserve"> در قلیان: استفاده از گراس و حشیش در تهیه قلیان</w:t>
      </w:r>
      <w:r>
        <w:rPr>
          <w:rFonts w:cs="B Nazanin" w:hint="cs"/>
          <w:sz w:val="24"/>
          <w:szCs w:val="24"/>
          <w:rtl/>
          <w:lang w:val="en-US"/>
        </w:rPr>
        <w:t xml:space="preserve"> </w:t>
      </w:r>
      <w:r w:rsidRPr="00674730">
        <w:rPr>
          <w:rFonts w:cs="B Nazanin" w:hint="cs"/>
          <w:sz w:val="24"/>
          <w:szCs w:val="24"/>
          <w:rtl/>
          <w:lang w:val="en-US"/>
        </w:rPr>
        <w:t xml:space="preserve"> برخی از سودجویان و </w:t>
      </w:r>
      <w:r>
        <w:rPr>
          <w:rFonts w:cs="B Nazanin"/>
          <w:sz w:val="24"/>
          <w:szCs w:val="24"/>
          <w:rtl/>
          <w:lang w:val="en-US"/>
        </w:rPr>
        <w:t>عرضه‌کنندگان</w:t>
      </w:r>
      <w:r w:rsidRPr="00674730">
        <w:rPr>
          <w:rFonts w:cs="B Nazanin" w:hint="cs"/>
          <w:sz w:val="24"/>
          <w:szCs w:val="24"/>
          <w:rtl/>
          <w:lang w:val="en-US"/>
        </w:rPr>
        <w:t xml:space="preserve"> قلیان برای جذب مشتری و سود بیشتر، اقدام به افزودن مواد مخدر و </w:t>
      </w:r>
      <w:r>
        <w:rPr>
          <w:rFonts w:cs="B Nazanin"/>
          <w:sz w:val="24"/>
          <w:szCs w:val="24"/>
          <w:rtl/>
          <w:lang w:val="en-US"/>
        </w:rPr>
        <w:t>روان‌گردان</w:t>
      </w:r>
      <w:r w:rsidRPr="00674730">
        <w:rPr>
          <w:rFonts w:cs="B Nazanin" w:hint="cs"/>
          <w:sz w:val="24"/>
          <w:szCs w:val="24"/>
          <w:rtl/>
          <w:lang w:val="en-US"/>
        </w:rPr>
        <w:t xml:space="preserve"> به توتون مصرفی و الکل در آب محتوی ابزار قلیان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نما</w:t>
      </w:r>
      <w:r>
        <w:rPr>
          <w:rFonts w:cs="B Nazanin" w:hint="cs"/>
          <w:sz w:val="24"/>
          <w:szCs w:val="24"/>
          <w:rtl/>
          <w:lang w:val="en-US"/>
        </w:rPr>
        <w:t>ی</w:t>
      </w:r>
      <w:r>
        <w:rPr>
          <w:rFonts w:cs="B Nazanin" w:hint="eastAsia"/>
          <w:sz w:val="24"/>
          <w:szCs w:val="24"/>
          <w:rtl/>
          <w:lang w:val="en-US"/>
        </w:rPr>
        <w:t>ند</w:t>
      </w:r>
      <w:r w:rsidRPr="00674730">
        <w:rPr>
          <w:rFonts w:cs="B Nazanin" w:hint="cs"/>
          <w:sz w:val="24"/>
          <w:szCs w:val="24"/>
          <w:rtl/>
          <w:lang w:val="en-US"/>
        </w:rPr>
        <w:t xml:space="preserve">. در تحقیقات و </w:t>
      </w:r>
      <w:r>
        <w:rPr>
          <w:rFonts w:cs="B Nazanin"/>
          <w:sz w:val="24"/>
          <w:szCs w:val="24"/>
          <w:rtl/>
          <w:lang w:val="en-US"/>
        </w:rPr>
        <w:t>بازرس</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انجام‌شده</w:t>
      </w:r>
      <w:r w:rsidRPr="00674730">
        <w:rPr>
          <w:rFonts w:cs="B Nazanin" w:hint="cs"/>
          <w:sz w:val="24"/>
          <w:szCs w:val="24"/>
          <w:rtl/>
          <w:lang w:val="en-US"/>
        </w:rPr>
        <w:t xml:space="preserve"> توسط </w:t>
      </w:r>
      <w:r>
        <w:rPr>
          <w:rFonts w:cs="B Nazanin"/>
          <w:sz w:val="24"/>
          <w:szCs w:val="24"/>
          <w:rtl/>
          <w:lang w:val="en-US"/>
        </w:rPr>
        <w:t>دانشگاه‌ها</w:t>
      </w:r>
      <w:r>
        <w:rPr>
          <w:rFonts w:cs="B Nazanin" w:hint="cs"/>
          <w:sz w:val="24"/>
          <w:szCs w:val="24"/>
          <w:rtl/>
          <w:lang w:val="en-US"/>
        </w:rPr>
        <w:t>ی</w:t>
      </w:r>
      <w:r w:rsidRPr="00674730">
        <w:rPr>
          <w:rFonts w:cs="B Nazanin" w:hint="cs"/>
          <w:sz w:val="24"/>
          <w:szCs w:val="24"/>
          <w:rtl/>
          <w:lang w:val="en-US"/>
        </w:rPr>
        <w:t xml:space="preserve"> علوم پزشکی و اداره اماکن نیروی انتظامی در </w:t>
      </w:r>
      <w:r w:rsidRPr="00736CA8">
        <w:rPr>
          <w:rFonts w:ascii="F_Nazanin" w:hAnsi="F_Nazanin" w:cs="B Nazanin" w:hint="cs"/>
          <w:sz w:val="24"/>
          <w:szCs w:val="24"/>
          <w:rtl/>
          <w:lang w:val="en-US"/>
        </w:rPr>
        <w:t>زمستان 1394 مقادیر</w:t>
      </w:r>
      <w:r w:rsidRPr="00674730">
        <w:rPr>
          <w:rFonts w:cs="B Nazanin" w:hint="cs"/>
          <w:sz w:val="24"/>
          <w:szCs w:val="24"/>
          <w:rtl/>
          <w:lang w:val="en-US"/>
        </w:rPr>
        <w:t xml:space="preserve"> زیادی از انواع مواد </w:t>
      </w:r>
      <w:r>
        <w:rPr>
          <w:rFonts w:cs="B Nazanin"/>
          <w:sz w:val="24"/>
          <w:szCs w:val="24"/>
          <w:rtl/>
          <w:lang w:val="en-US"/>
        </w:rPr>
        <w:t>روان‌گردان</w:t>
      </w:r>
      <w:r w:rsidRPr="00674730">
        <w:rPr>
          <w:rFonts w:cs="B Nazanin" w:hint="cs"/>
          <w:sz w:val="24"/>
          <w:szCs w:val="24"/>
          <w:rtl/>
          <w:lang w:val="en-US"/>
        </w:rPr>
        <w:t xml:space="preserve"> (گراس و حشیش</w:t>
      </w:r>
      <w:r>
        <w:rPr>
          <w:rFonts w:cs="B Nazanin"/>
          <w:sz w:val="24"/>
          <w:szCs w:val="24"/>
          <w:rtl/>
          <w:lang w:val="en-US"/>
        </w:rPr>
        <w:t>)</w:t>
      </w:r>
      <w:r w:rsidRPr="00674730">
        <w:rPr>
          <w:rFonts w:cs="B Nazanin" w:hint="cs"/>
          <w:sz w:val="24"/>
          <w:szCs w:val="24"/>
          <w:rtl/>
          <w:lang w:val="en-US"/>
        </w:rPr>
        <w:t xml:space="preserve"> که در این مراکز نگهداری، فرآوری و به همراه قلیان عرضه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شد</w:t>
      </w:r>
      <w:r w:rsidRPr="00674730">
        <w:rPr>
          <w:rFonts w:cs="B Nazanin" w:hint="cs"/>
          <w:sz w:val="24"/>
          <w:szCs w:val="24"/>
          <w:rtl/>
          <w:lang w:val="en-US"/>
        </w:rPr>
        <w:t xml:space="preserve">، کشف، ضبط، توقیف و متخلفین بازداشت و به مراجع قضایی تحویل گردیدند. این در حالی است که برخی مخالفان برخورد با عرضه قلیان، این وسیله را مانعی برای رجوع جوانان به مواد مخدر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دانند</w:t>
      </w:r>
      <w:r>
        <w:rPr>
          <w:rFonts w:cs="B Nazanin"/>
          <w:noProof/>
          <w:sz w:val="24"/>
          <w:szCs w:val="24"/>
          <w:rtl/>
          <w:lang w:val="en-US"/>
        </w:rPr>
        <w:t>(59)</w:t>
      </w:r>
      <w:r w:rsidRPr="00674730">
        <w:rPr>
          <w:rFonts w:cs="B Nazanin" w:hint="cs"/>
          <w:sz w:val="24"/>
          <w:szCs w:val="24"/>
          <w:rtl/>
          <w:lang w:val="en-US"/>
        </w:rPr>
        <w:t>.</w:t>
      </w:r>
      <w:bookmarkStart w:id="39" w:name="_Toc47421154"/>
    </w:p>
    <w:p w:rsidR="00AD5BBC" w:rsidRDefault="00AD5BBC" w:rsidP="008A06A7">
      <w:pPr>
        <w:pStyle w:val="Heading1"/>
        <w:rPr>
          <w:lang w:val="en-US" w:bidi="ar-SA"/>
        </w:rPr>
      </w:pPr>
    </w:p>
    <w:p w:rsidR="00AD5BBC" w:rsidRPr="004E1DFD" w:rsidRDefault="00AD5BBC" w:rsidP="008A06A7">
      <w:pPr>
        <w:pStyle w:val="Heading1"/>
        <w:rPr>
          <w:rFonts w:cs="B Nazanin"/>
          <w:b w:val="0"/>
          <w:bCs w:val="0"/>
          <w:sz w:val="24"/>
          <w:szCs w:val="24"/>
          <w:rtl/>
          <w:lang w:val="en-US" w:bidi="ar-SA"/>
        </w:rPr>
      </w:pPr>
      <w:bookmarkStart w:id="40" w:name="_Toc50652694"/>
      <w:r w:rsidRPr="004E1DFD">
        <w:rPr>
          <w:rFonts w:hint="cs"/>
          <w:rtl/>
          <w:lang w:val="en-US" w:bidi="ar-SA"/>
        </w:rPr>
        <w:t>ضرورت و اهمیت اجرای برنامۀ حذف پایدار قلیان از اماکن عمومی</w:t>
      </w:r>
      <w:bookmarkEnd w:id="39"/>
      <w:r>
        <w:rPr>
          <w:rStyle w:val="FootnoteReference"/>
          <w:rFonts w:eastAsia="Calibri"/>
          <w:rtl/>
          <w:lang w:val="en-US" w:bidi="ar-SA"/>
        </w:rPr>
        <w:footnoteReference w:id="5"/>
      </w:r>
      <w:bookmarkEnd w:id="40"/>
    </w:p>
    <w:p w:rsidR="00AD5BBC" w:rsidRPr="004E1DFD" w:rsidRDefault="00AD5BBC" w:rsidP="008A06A7">
      <w:pPr>
        <w:bidi/>
        <w:spacing w:after="0" w:line="276" w:lineRule="auto"/>
        <w:jc w:val="both"/>
        <w:rPr>
          <w:rFonts w:cs="B Nazanin"/>
          <w:sz w:val="24"/>
          <w:szCs w:val="24"/>
          <w:rtl/>
          <w:lang w:val="en-US"/>
        </w:rPr>
      </w:pPr>
      <w:r>
        <w:rPr>
          <w:rFonts w:cs="B Nazanin"/>
          <w:sz w:val="24"/>
          <w:szCs w:val="24"/>
          <w:rtl/>
          <w:lang w:val="en-US"/>
        </w:rPr>
        <w:t>با عنا</w:t>
      </w:r>
      <w:r>
        <w:rPr>
          <w:rFonts w:cs="B Nazanin" w:hint="cs"/>
          <w:sz w:val="24"/>
          <w:szCs w:val="24"/>
          <w:rtl/>
          <w:lang w:val="en-US"/>
        </w:rPr>
        <w:t>ی</w:t>
      </w:r>
      <w:r>
        <w:rPr>
          <w:rFonts w:cs="B Nazanin" w:hint="eastAsia"/>
          <w:sz w:val="24"/>
          <w:szCs w:val="24"/>
          <w:rtl/>
          <w:lang w:val="en-US"/>
        </w:rPr>
        <w:t>ت</w:t>
      </w:r>
      <w:r w:rsidRPr="004E1DFD">
        <w:rPr>
          <w:rFonts w:cs="B Nazanin" w:hint="cs"/>
          <w:sz w:val="24"/>
          <w:szCs w:val="24"/>
          <w:rtl/>
          <w:lang w:val="en-US"/>
        </w:rPr>
        <w:t xml:space="preserve"> به موارد پيشگفت، روند رو به تزايد مصرف قليان و مواد دخاني خصوصاً در بين جوانان و نوجوانان ميهن اسلامي در </w:t>
      </w:r>
      <w:r>
        <w:rPr>
          <w:rFonts w:cs="B Nazanin"/>
          <w:sz w:val="24"/>
          <w:szCs w:val="24"/>
          <w:rtl/>
          <w:lang w:val="en-US"/>
        </w:rPr>
        <w:t>سال‌ها</w:t>
      </w:r>
      <w:r>
        <w:rPr>
          <w:rFonts w:cs="B Nazanin" w:hint="cs"/>
          <w:sz w:val="24"/>
          <w:szCs w:val="24"/>
          <w:rtl/>
          <w:lang w:val="en-US"/>
        </w:rPr>
        <w:t>ی</w:t>
      </w:r>
      <w:r w:rsidRPr="004E1DFD">
        <w:rPr>
          <w:rFonts w:cs="B Nazanin" w:hint="cs"/>
          <w:sz w:val="24"/>
          <w:szCs w:val="24"/>
          <w:rtl/>
          <w:lang w:val="en-US"/>
        </w:rPr>
        <w:t xml:space="preserve"> اخير نگراني </w:t>
      </w:r>
      <w:r>
        <w:rPr>
          <w:rFonts w:cs="B Nazanin"/>
          <w:sz w:val="24"/>
          <w:szCs w:val="24"/>
          <w:rtl/>
          <w:lang w:val="en-US"/>
        </w:rPr>
        <w:t>عمده‌ا</w:t>
      </w:r>
      <w:r>
        <w:rPr>
          <w:rFonts w:cs="B Nazanin" w:hint="cs"/>
          <w:sz w:val="24"/>
          <w:szCs w:val="24"/>
          <w:rtl/>
          <w:lang w:val="en-US"/>
        </w:rPr>
        <w:t>ی</w:t>
      </w:r>
      <w:r w:rsidRPr="004E1DFD">
        <w:rPr>
          <w:rFonts w:cs="B Nazanin" w:hint="cs"/>
          <w:sz w:val="24"/>
          <w:szCs w:val="24"/>
          <w:rtl/>
          <w:lang w:val="en-US"/>
        </w:rPr>
        <w:t xml:space="preserve"> را در بخش سلامت جامع ايجاد نموده است</w:t>
      </w:r>
      <w:r>
        <w:rPr>
          <w:rFonts w:cs="B Nazanin"/>
          <w:noProof/>
          <w:sz w:val="24"/>
          <w:szCs w:val="24"/>
          <w:rtl/>
          <w:lang w:val="en-US"/>
        </w:rPr>
        <w:t>(60)</w:t>
      </w:r>
      <w:r w:rsidRPr="004E1DFD">
        <w:rPr>
          <w:rFonts w:cs="B Nazanin" w:hint="cs"/>
          <w:sz w:val="24"/>
          <w:szCs w:val="24"/>
          <w:rtl/>
          <w:lang w:val="en-US"/>
        </w:rPr>
        <w:t xml:space="preserve">. چنانچه </w:t>
      </w:r>
      <w:r>
        <w:rPr>
          <w:rFonts w:cs="B Nazanin"/>
          <w:sz w:val="24"/>
          <w:szCs w:val="24"/>
          <w:rtl/>
          <w:lang w:val="en-US"/>
        </w:rPr>
        <w:t>ه</w:t>
      </w:r>
      <w:r>
        <w:rPr>
          <w:rFonts w:cs="B Nazanin" w:hint="cs"/>
          <w:sz w:val="24"/>
          <w:szCs w:val="24"/>
          <w:rtl/>
          <w:lang w:val="en-US"/>
        </w:rPr>
        <w:t>ی</w:t>
      </w:r>
      <w:r>
        <w:rPr>
          <w:rFonts w:cs="B Nazanin" w:hint="eastAsia"/>
          <w:sz w:val="24"/>
          <w:szCs w:val="24"/>
          <w:rtl/>
          <w:lang w:val="en-US"/>
        </w:rPr>
        <w:t>چ‌گونه</w:t>
      </w:r>
      <w:r w:rsidRPr="004E1DFD">
        <w:rPr>
          <w:rFonts w:cs="B Nazanin" w:hint="cs"/>
          <w:sz w:val="24"/>
          <w:szCs w:val="24"/>
          <w:rtl/>
          <w:lang w:val="en-US"/>
        </w:rPr>
        <w:t xml:space="preserve"> اقدامي </w:t>
      </w:r>
      <w:r>
        <w:rPr>
          <w:rFonts w:cs="B Nazanin"/>
          <w:sz w:val="24"/>
          <w:szCs w:val="24"/>
          <w:rtl/>
          <w:lang w:val="en-US"/>
        </w:rPr>
        <w:t>درزم</w:t>
      </w:r>
      <w:r>
        <w:rPr>
          <w:rFonts w:cs="B Nazanin" w:hint="cs"/>
          <w:sz w:val="24"/>
          <w:szCs w:val="24"/>
          <w:rtl/>
          <w:lang w:val="en-US"/>
        </w:rPr>
        <w:t>ی</w:t>
      </w:r>
      <w:r>
        <w:rPr>
          <w:rFonts w:cs="B Nazanin" w:hint="eastAsia"/>
          <w:sz w:val="24"/>
          <w:szCs w:val="24"/>
          <w:rtl/>
          <w:lang w:val="en-US"/>
        </w:rPr>
        <w:t>نه</w:t>
      </w:r>
      <w:r w:rsidRPr="004E1DFD">
        <w:rPr>
          <w:rFonts w:cs="B Nazanin" w:hint="cs"/>
          <w:sz w:val="24"/>
          <w:szCs w:val="24"/>
          <w:rtl/>
          <w:lang w:val="en-US"/>
        </w:rPr>
        <w:t xml:space="preserve"> ممنوعيت و عرضه قليان و مواد دخاني صورت نپذيرد </w:t>
      </w:r>
      <w:r>
        <w:rPr>
          <w:rFonts w:cs="B Nazanin"/>
          <w:sz w:val="24"/>
          <w:szCs w:val="24"/>
          <w:rtl/>
          <w:lang w:val="en-US"/>
        </w:rPr>
        <w:t>پ</w:t>
      </w:r>
      <w:r>
        <w:rPr>
          <w:rFonts w:cs="B Nazanin" w:hint="cs"/>
          <w:sz w:val="24"/>
          <w:szCs w:val="24"/>
          <w:rtl/>
          <w:lang w:val="en-US"/>
        </w:rPr>
        <w:t>ی</w:t>
      </w:r>
      <w:r>
        <w:rPr>
          <w:rFonts w:cs="B Nazanin" w:hint="eastAsia"/>
          <w:sz w:val="24"/>
          <w:szCs w:val="24"/>
          <w:rtl/>
          <w:lang w:val="en-US"/>
        </w:rPr>
        <w:t>ش‌ب</w:t>
      </w:r>
      <w:r>
        <w:rPr>
          <w:rFonts w:cs="B Nazanin" w:hint="cs"/>
          <w:sz w:val="24"/>
          <w:szCs w:val="24"/>
          <w:rtl/>
          <w:lang w:val="en-US"/>
        </w:rPr>
        <w:t>ی</w:t>
      </w:r>
      <w:r>
        <w:rPr>
          <w:rFonts w:cs="B Nazanin" w:hint="eastAsia"/>
          <w:sz w:val="24"/>
          <w:szCs w:val="24"/>
          <w:rtl/>
          <w:lang w:val="en-US"/>
        </w:rPr>
        <w:t>ن</w:t>
      </w:r>
      <w:r>
        <w:rPr>
          <w:rFonts w:cs="B Nazanin" w:hint="cs"/>
          <w:sz w:val="24"/>
          <w:szCs w:val="24"/>
          <w:rtl/>
          <w:lang w:val="en-US"/>
        </w:rPr>
        <w:t>ی</w:t>
      </w:r>
      <w:r w:rsidRPr="004E1DFD">
        <w:rPr>
          <w:rFonts w:cs="B Nazanin" w:hint="cs"/>
          <w:sz w:val="24"/>
          <w:szCs w:val="24"/>
          <w:rtl/>
          <w:lang w:val="en-US"/>
        </w:rPr>
        <w:t xml:space="preserve">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شود</w:t>
      </w:r>
      <w:r w:rsidRPr="004E1DFD">
        <w:rPr>
          <w:rFonts w:cs="B Nazanin" w:hint="cs"/>
          <w:sz w:val="24"/>
          <w:szCs w:val="24"/>
          <w:rtl/>
          <w:lang w:val="en-US"/>
        </w:rPr>
        <w:t xml:space="preserve"> ط</w:t>
      </w:r>
      <w:r w:rsidRPr="00736CA8">
        <w:rPr>
          <w:rFonts w:ascii="F_Nazanin" w:hAnsi="F_Nazanin" w:cs="B Nazanin" w:hint="cs"/>
          <w:sz w:val="24"/>
          <w:szCs w:val="24"/>
          <w:rtl/>
          <w:lang w:val="en-US"/>
        </w:rPr>
        <w:t xml:space="preserve">ي 10 سال آينده بيش از نيمي از جوانان كشور در سنين </w:t>
      </w:r>
      <w:r>
        <w:rPr>
          <w:rFonts w:ascii="F_Nazanin" w:hAnsi="F_Nazanin" w:cs="B Nazanin" w:hint="eastAsia"/>
          <w:sz w:val="24"/>
          <w:szCs w:val="24"/>
          <w:rtl/>
          <w:lang w:val="en-US"/>
        </w:rPr>
        <w:t>بهره‌ور</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به جرگه </w:t>
      </w:r>
      <w:r>
        <w:rPr>
          <w:rFonts w:ascii="F_Nazanin" w:hAnsi="F_Nazanin" w:cs="B Nazanin" w:hint="eastAsia"/>
          <w:sz w:val="24"/>
          <w:szCs w:val="24"/>
          <w:rtl/>
          <w:lang w:val="en-US"/>
        </w:rPr>
        <w:t>مصرف‌کنندگان</w:t>
      </w:r>
      <w:r w:rsidRPr="00736CA8">
        <w:rPr>
          <w:rFonts w:ascii="F_Nazanin" w:hAnsi="F_Nazanin" w:cs="B Nazanin" w:hint="cs"/>
          <w:sz w:val="24"/>
          <w:szCs w:val="24"/>
          <w:rtl/>
          <w:lang w:val="en-US"/>
        </w:rPr>
        <w:t xml:space="preserve"> مواد دخاني خصوصاً قليان وارد خواهند شد كه اين موضو</w:t>
      </w:r>
      <w:r w:rsidRPr="004E1DFD">
        <w:rPr>
          <w:rFonts w:cs="B Nazanin" w:hint="cs"/>
          <w:sz w:val="24"/>
          <w:szCs w:val="24"/>
          <w:rtl/>
          <w:lang w:val="en-US"/>
        </w:rPr>
        <w:t xml:space="preserve">ع تبعات اجتماعي و بهداشتي </w:t>
      </w:r>
      <w:r>
        <w:rPr>
          <w:rFonts w:cs="B Nazanin"/>
          <w:sz w:val="24"/>
          <w:szCs w:val="24"/>
          <w:rtl/>
          <w:lang w:val="en-US"/>
        </w:rPr>
        <w:t>عد</w:t>
      </w:r>
      <w:r>
        <w:rPr>
          <w:rFonts w:cs="B Nazanin" w:hint="cs"/>
          <w:sz w:val="24"/>
          <w:szCs w:val="24"/>
          <w:rtl/>
          <w:lang w:val="en-US"/>
        </w:rPr>
        <w:t>ی</w:t>
      </w:r>
      <w:r>
        <w:rPr>
          <w:rFonts w:cs="B Nazanin" w:hint="eastAsia"/>
          <w:sz w:val="24"/>
          <w:szCs w:val="24"/>
          <w:rtl/>
          <w:lang w:val="en-US"/>
        </w:rPr>
        <w:t>ده‌ا</w:t>
      </w:r>
      <w:r>
        <w:rPr>
          <w:rFonts w:cs="B Nazanin" w:hint="cs"/>
          <w:sz w:val="24"/>
          <w:szCs w:val="24"/>
          <w:rtl/>
          <w:lang w:val="en-US"/>
        </w:rPr>
        <w:t>ی</w:t>
      </w:r>
      <w:r w:rsidRPr="004E1DFD">
        <w:rPr>
          <w:rFonts w:cs="B Nazanin" w:hint="cs"/>
          <w:sz w:val="24"/>
          <w:szCs w:val="24"/>
          <w:rtl/>
          <w:lang w:val="en-US"/>
        </w:rPr>
        <w:t xml:space="preserve"> را براي كشور از طريق افزايش بار بيماري، كاهش </w:t>
      </w:r>
      <w:r>
        <w:rPr>
          <w:rFonts w:cs="B Nazanin"/>
          <w:sz w:val="24"/>
          <w:szCs w:val="24"/>
          <w:rtl/>
          <w:lang w:val="en-US"/>
        </w:rPr>
        <w:t>بهره‌ور</w:t>
      </w:r>
      <w:r>
        <w:rPr>
          <w:rFonts w:cs="B Nazanin" w:hint="cs"/>
          <w:sz w:val="24"/>
          <w:szCs w:val="24"/>
          <w:rtl/>
          <w:lang w:val="en-US"/>
        </w:rPr>
        <w:t>ی</w:t>
      </w:r>
      <w:r w:rsidRPr="004E1DFD">
        <w:rPr>
          <w:rFonts w:cs="B Nazanin" w:hint="cs"/>
          <w:sz w:val="24"/>
          <w:szCs w:val="24"/>
          <w:rtl/>
          <w:lang w:val="en-US"/>
        </w:rPr>
        <w:t xml:space="preserve">، غيبت از كار، ايجاد سستی و ركود، آلودگي به ساير مواد دخاني و مخدر، افزايش </w:t>
      </w:r>
      <w:r>
        <w:rPr>
          <w:rFonts w:cs="B Nazanin"/>
          <w:sz w:val="24"/>
          <w:szCs w:val="24"/>
          <w:rtl/>
          <w:lang w:val="en-US"/>
        </w:rPr>
        <w:t>بزهکار</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4E1DFD">
        <w:rPr>
          <w:rFonts w:cs="B Nazanin" w:hint="cs"/>
          <w:sz w:val="24"/>
          <w:szCs w:val="24"/>
          <w:rtl/>
          <w:lang w:val="en-US"/>
        </w:rPr>
        <w:t xml:space="preserve"> اجتماعي و </w:t>
      </w:r>
      <w:r>
        <w:rPr>
          <w:rFonts w:cs="B Nazanin"/>
          <w:sz w:val="24"/>
          <w:szCs w:val="24"/>
          <w:rtl/>
          <w:lang w:val="en-US"/>
        </w:rPr>
        <w:t>...</w:t>
      </w:r>
      <w:r w:rsidRPr="004E1DFD">
        <w:rPr>
          <w:rFonts w:cs="B Nazanin" w:hint="cs"/>
          <w:sz w:val="24"/>
          <w:szCs w:val="24"/>
          <w:rtl/>
          <w:lang w:val="en-US"/>
        </w:rPr>
        <w:t xml:space="preserve"> به ارمغان خواهد آورد.</w:t>
      </w:r>
    </w:p>
    <w:p w:rsidR="00AD5BBC" w:rsidRPr="000A612B" w:rsidRDefault="00AD5BBC" w:rsidP="008A06A7">
      <w:pPr>
        <w:bidi/>
        <w:spacing w:after="0" w:line="276" w:lineRule="auto"/>
        <w:jc w:val="both"/>
        <w:rPr>
          <w:rFonts w:cs="B Nazanin"/>
          <w:sz w:val="24"/>
          <w:szCs w:val="24"/>
          <w:rtl/>
          <w:lang w:val="en-US"/>
        </w:rPr>
      </w:pPr>
      <w:r w:rsidRPr="004E1DFD">
        <w:rPr>
          <w:rFonts w:cs="B Nazanin" w:hint="cs"/>
          <w:sz w:val="24"/>
          <w:szCs w:val="24"/>
          <w:rtl/>
          <w:lang w:val="en-US"/>
        </w:rPr>
        <w:t xml:space="preserve"> باتوجه به </w:t>
      </w:r>
      <w:r>
        <w:rPr>
          <w:rFonts w:cs="B Nazanin"/>
          <w:sz w:val="24"/>
          <w:szCs w:val="24"/>
          <w:rtl/>
          <w:lang w:val="en-US"/>
        </w:rPr>
        <w:t>هز</w:t>
      </w:r>
      <w:r>
        <w:rPr>
          <w:rFonts w:cs="B Nazanin" w:hint="cs"/>
          <w:sz w:val="24"/>
          <w:szCs w:val="24"/>
          <w:rtl/>
          <w:lang w:val="en-US"/>
        </w:rPr>
        <w:t>ی</w:t>
      </w:r>
      <w:r>
        <w:rPr>
          <w:rFonts w:cs="B Nazanin" w:hint="eastAsia"/>
          <w:sz w:val="24"/>
          <w:szCs w:val="24"/>
          <w:rtl/>
          <w:lang w:val="en-US"/>
        </w:rPr>
        <w:t>نه‌ها</w:t>
      </w:r>
      <w:r>
        <w:rPr>
          <w:rFonts w:cs="B Nazanin" w:hint="cs"/>
          <w:sz w:val="24"/>
          <w:szCs w:val="24"/>
          <w:rtl/>
          <w:lang w:val="en-US"/>
        </w:rPr>
        <w:t>ی</w:t>
      </w:r>
      <w:r w:rsidRPr="004E1DFD">
        <w:rPr>
          <w:rFonts w:cs="B Nazanin" w:hint="cs"/>
          <w:sz w:val="24"/>
          <w:szCs w:val="24"/>
          <w:rtl/>
          <w:lang w:val="en-US"/>
        </w:rPr>
        <w:t xml:space="preserve"> درمان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مار</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4E1DFD">
        <w:rPr>
          <w:rFonts w:cs="B Nazanin" w:hint="cs"/>
          <w:sz w:val="24"/>
          <w:szCs w:val="24"/>
          <w:rtl/>
          <w:lang w:val="en-US"/>
        </w:rPr>
        <w:t xml:space="preserve"> ناشي از دخانيات كه طبق برآوردهاي انجام شد، </w:t>
      </w:r>
      <w:r w:rsidRPr="00736CA8">
        <w:rPr>
          <w:rFonts w:ascii="F_Nazanin" w:hAnsi="F_Nazanin" w:cs="B Nazanin" w:hint="cs"/>
          <w:sz w:val="24"/>
          <w:szCs w:val="24"/>
          <w:rtl/>
          <w:lang w:val="en-US"/>
        </w:rPr>
        <w:t>بين 2 تا 3 برابر</w:t>
      </w:r>
      <w:r w:rsidRPr="004E1DFD">
        <w:rPr>
          <w:rFonts w:cs="B Nazanin" w:hint="cs"/>
          <w:sz w:val="24"/>
          <w:szCs w:val="24"/>
          <w:rtl/>
          <w:lang w:val="en-US"/>
        </w:rPr>
        <w:t xml:space="preserve"> </w:t>
      </w:r>
      <w:r>
        <w:rPr>
          <w:rFonts w:cs="B Nazanin"/>
          <w:sz w:val="24"/>
          <w:szCs w:val="24"/>
          <w:rtl/>
          <w:lang w:val="en-US"/>
        </w:rPr>
        <w:t>هز</w:t>
      </w:r>
      <w:r>
        <w:rPr>
          <w:rFonts w:cs="B Nazanin" w:hint="cs"/>
          <w:sz w:val="24"/>
          <w:szCs w:val="24"/>
          <w:rtl/>
          <w:lang w:val="en-US"/>
        </w:rPr>
        <w:t>ی</w:t>
      </w:r>
      <w:r>
        <w:rPr>
          <w:rFonts w:cs="B Nazanin" w:hint="eastAsia"/>
          <w:sz w:val="24"/>
          <w:szCs w:val="24"/>
          <w:rtl/>
          <w:lang w:val="en-US"/>
        </w:rPr>
        <w:t>نه‌ها</w:t>
      </w:r>
      <w:r>
        <w:rPr>
          <w:rFonts w:cs="B Nazanin" w:hint="cs"/>
          <w:sz w:val="24"/>
          <w:szCs w:val="24"/>
          <w:rtl/>
          <w:lang w:val="en-US"/>
        </w:rPr>
        <w:t>ی</w:t>
      </w:r>
      <w:r w:rsidRPr="004E1DFD">
        <w:rPr>
          <w:rFonts w:cs="B Nazanin" w:hint="cs"/>
          <w:sz w:val="24"/>
          <w:szCs w:val="24"/>
          <w:rtl/>
          <w:lang w:val="en-US"/>
        </w:rPr>
        <w:t xml:space="preserve"> مصرف مواد دخاني اعلام شده است</w:t>
      </w:r>
      <w:r>
        <w:rPr>
          <w:rFonts w:cs="B Nazanin"/>
          <w:noProof/>
          <w:sz w:val="24"/>
          <w:szCs w:val="24"/>
          <w:rtl/>
          <w:lang w:val="en-US"/>
        </w:rPr>
        <w:t>(61)</w:t>
      </w:r>
      <w:r w:rsidRPr="004E1DFD">
        <w:rPr>
          <w:rFonts w:cs="B Nazanin" w:hint="cs"/>
          <w:sz w:val="24"/>
          <w:szCs w:val="24"/>
          <w:rtl/>
          <w:lang w:val="en-US"/>
        </w:rPr>
        <w:t xml:space="preserve">، بخش عظيمي از بودجه كشور نيز در اين زمينه صرف خواهد شد. بنابراين با در نظر گرفتن همه شرايط اجتماعي، سياسي، امنيتي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w:t>
      </w:r>
      <w:r>
        <w:rPr>
          <w:rFonts w:cs="B Nazanin" w:hint="cs"/>
          <w:sz w:val="24"/>
          <w:szCs w:val="24"/>
          <w:rtl/>
          <w:lang w:val="en-US"/>
        </w:rPr>
        <w:t>ی</w:t>
      </w:r>
      <w:r>
        <w:rPr>
          <w:rFonts w:cs="B Nazanin" w:hint="eastAsia"/>
          <w:sz w:val="24"/>
          <w:szCs w:val="24"/>
          <w:rtl/>
          <w:lang w:val="en-US"/>
        </w:rPr>
        <w:t>ست</w:t>
      </w:r>
      <w:r w:rsidRPr="004E1DFD">
        <w:rPr>
          <w:rFonts w:cs="B Nazanin" w:hint="cs"/>
          <w:sz w:val="24"/>
          <w:szCs w:val="24"/>
          <w:rtl/>
          <w:lang w:val="en-US"/>
        </w:rPr>
        <w:t xml:space="preserve"> نگاه </w:t>
      </w:r>
      <w:r>
        <w:rPr>
          <w:rFonts w:cs="B Nazanin"/>
          <w:sz w:val="24"/>
          <w:szCs w:val="24"/>
          <w:rtl/>
          <w:lang w:val="en-US"/>
        </w:rPr>
        <w:t>و</w:t>
      </w:r>
      <w:r>
        <w:rPr>
          <w:rFonts w:cs="B Nazanin" w:hint="cs"/>
          <w:sz w:val="24"/>
          <w:szCs w:val="24"/>
          <w:rtl/>
          <w:lang w:val="en-US"/>
        </w:rPr>
        <w:t>ی</w:t>
      </w:r>
      <w:r>
        <w:rPr>
          <w:rFonts w:cs="B Nazanin" w:hint="eastAsia"/>
          <w:sz w:val="24"/>
          <w:szCs w:val="24"/>
          <w:rtl/>
          <w:lang w:val="en-US"/>
        </w:rPr>
        <w:t>ژه‌ا</w:t>
      </w:r>
      <w:r>
        <w:rPr>
          <w:rFonts w:cs="B Nazanin" w:hint="cs"/>
          <w:sz w:val="24"/>
          <w:szCs w:val="24"/>
          <w:rtl/>
          <w:lang w:val="en-US"/>
        </w:rPr>
        <w:t>ی</w:t>
      </w:r>
      <w:r w:rsidRPr="004E1DFD">
        <w:rPr>
          <w:rFonts w:cs="B Nazanin" w:hint="cs"/>
          <w:sz w:val="24"/>
          <w:szCs w:val="24"/>
          <w:rtl/>
          <w:lang w:val="en-US"/>
        </w:rPr>
        <w:t xml:space="preserve"> </w:t>
      </w:r>
      <w:r>
        <w:rPr>
          <w:rFonts w:cs="B Nazanin"/>
          <w:sz w:val="24"/>
          <w:szCs w:val="24"/>
          <w:rtl/>
          <w:lang w:val="en-US"/>
        </w:rPr>
        <w:t>به‌سلامت</w:t>
      </w:r>
      <w:r>
        <w:rPr>
          <w:rFonts w:cs="B Nazanin" w:hint="cs"/>
          <w:sz w:val="24"/>
          <w:szCs w:val="24"/>
          <w:rtl/>
          <w:lang w:val="en-US"/>
        </w:rPr>
        <w:t>ی</w:t>
      </w:r>
      <w:r w:rsidRPr="004E1DFD">
        <w:rPr>
          <w:rFonts w:cs="B Nazanin" w:hint="cs"/>
          <w:sz w:val="24"/>
          <w:szCs w:val="24"/>
          <w:rtl/>
          <w:lang w:val="en-US"/>
        </w:rPr>
        <w:t xml:space="preserve"> جامعه </w:t>
      </w:r>
      <w:r>
        <w:rPr>
          <w:rFonts w:cs="B Nazanin"/>
          <w:sz w:val="24"/>
          <w:szCs w:val="24"/>
          <w:rtl/>
          <w:lang w:val="en-US"/>
        </w:rPr>
        <w:t>به‌عنوان</w:t>
      </w:r>
      <w:r w:rsidRPr="004E1DFD">
        <w:rPr>
          <w:rFonts w:cs="B Nazanin" w:hint="cs"/>
          <w:sz w:val="24"/>
          <w:szCs w:val="24"/>
          <w:rtl/>
          <w:lang w:val="en-US"/>
        </w:rPr>
        <w:t xml:space="preserve"> محور توسعه پايدار داشت و نگذاشت حقوق مردم، كاركنان زحمتكشي كه در جريان </w:t>
      </w:r>
      <w:r>
        <w:rPr>
          <w:rFonts w:cs="B Nazanin"/>
          <w:sz w:val="24"/>
          <w:szCs w:val="24"/>
          <w:rtl/>
          <w:lang w:val="en-US"/>
        </w:rPr>
        <w:t>پاک‌ساز</w:t>
      </w:r>
      <w:r>
        <w:rPr>
          <w:rFonts w:cs="B Nazanin" w:hint="cs"/>
          <w:sz w:val="24"/>
          <w:szCs w:val="24"/>
          <w:rtl/>
          <w:lang w:val="en-US"/>
        </w:rPr>
        <w:t>ی</w:t>
      </w:r>
      <w:r w:rsidRPr="004E1DFD">
        <w:rPr>
          <w:rFonts w:cs="B Nazanin" w:hint="cs"/>
          <w:sz w:val="24"/>
          <w:szCs w:val="24"/>
          <w:rtl/>
          <w:lang w:val="en-US"/>
        </w:rPr>
        <w:t xml:space="preserve"> كامل اماكن عمومي از مواد دخاني تلاش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وقفه‌ا</w:t>
      </w:r>
      <w:r>
        <w:rPr>
          <w:rFonts w:cs="B Nazanin" w:hint="cs"/>
          <w:sz w:val="24"/>
          <w:szCs w:val="24"/>
          <w:rtl/>
          <w:lang w:val="en-US"/>
        </w:rPr>
        <w:t>ی</w:t>
      </w:r>
      <w:r w:rsidRPr="004E1DFD">
        <w:rPr>
          <w:rFonts w:cs="B Nazanin" w:hint="cs"/>
          <w:sz w:val="24"/>
          <w:szCs w:val="24"/>
          <w:rtl/>
          <w:lang w:val="en-US"/>
        </w:rPr>
        <w:t xml:space="preserve"> انجام </w:t>
      </w:r>
      <w:r>
        <w:rPr>
          <w:rFonts w:cs="B Nazanin"/>
          <w:sz w:val="24"/>
          <w:szCs w:val="24"/>
          <w:rtl/>
          <w:lang w:val="en-US"/>
        </w:rPr>
        <w:t>داده‌اند</w:t>
      </w:r>
      <w:r w:rsidRPr="004E1DFD">
        <w:rPr>
          <w:rFonts w:cs="B Nazanin" w:hint="cs"/>
          <w:sz w:val="24"/>
          <w:szCs w:val="24"/>
          <w:rtl/>
          <w:lang w:val="en-US"/>
        </w:rPr>
        <w:t xml:space="preserve"> و تاكنون اين وضعيت را حفظ </w:t>
      </w:r>
      <w:r>
        <w:rPr>
          <w:rFonts w:cs="B Nazanin"/>
          <w:sz w:val="24"/>
          <w:szCs w:val="24"/>
          <w:rtl/>
          <w:lang w:val="en-US"/>
        </w:rPr>
        <w:t>نموده‌اند</w:t>
      </w:r>
      <w:r w:rsidRPr="004E1DFD">
        <w:rPr>
          <w:rFonts w:cs="B Nazanin" w:hint="cs"/>
          <w:sz w:val="24"/>
          <w:szCs w:val="24"/>
          <w:rtl/>
          <w:lang w:val="en-US"/>
        </w:rPr>
        <w:t xml:space="preserve"> زايل شود اين در حالي است كه مقوله </w:t>
      </w:r>
      <w:r>
        <w:rPr>
          <w:rFonts w:cs="B Nazanin"/>
          <w:sz w:val="24"/>
          <w:szCs w:val="24"/>
          <w:rtl/>
          <w:lang w:val="en-US"/>
        </w:rPr>
        <w:t>جمع‌آور</w:t>
      </w:r>
      <w:r>
        <w:rPr>
          <w:rFonts w:cs="B Nazanin" w:hint="cs"/>
          <w:sz w:val="24"/>
          <w:szCs w:val="24"/>
          <w:rtl/>
          <w:lang w:val="en-US"/>
        </w:rPr>
        <w:t>ی</w:t>
      </w:r>
      <w:r w:rsidRPr="004E1DFD">
        <w:rPr>
          <w:rFonts w:cs="B Nazanin" w:hint="cs"/>
          <w:sz w:val="24"/>
          <w:szCs w:val="24"/>
          <w:rtl/>
          <w:lang w:val="en-US"/>
        </w:rPr>
        <w:t xml:space="preserve"> قليان از اماكن عمومي خواست اكثريت قريب </w:t>
      </w:r>
      <w:r>
        <w:rPr>
          <w:rFonts w:cs="B Nazanin"/>
          <w:sz w:val="24"/>
          <w:szCs w:val="24"/>
          <w:rtl/>
          <w:lang w:val="en-US"/>
        </w:rPr>
        <w:t>به‌اتفاق</w:t>
      </w:r>
      <w:r w:rsidRPr="004E1DFD">
        <w:rPr>
          <w:rFonts w:cs="B Nazanin" w:hint="cs"/>
          <w:sz w:val="24"/>
          <w:szCs w:val="24"/>
          <w:rtl/>
          <w:lang w:val="en-US"/>
        </w:rPr>
        <w:t xml:space="preserve"> عموم جامعه نيز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4E1DFD">
        <w:rPr>
          <w:rFonts w:cs="B Nazanin" w:hint="cs"/>
          <w:sz w:val="24"/>
          <w:szCs w:val="24"/>
          <w:rtl/>
          <w:lang w:val="en-US"/>
        </w:rPr>
        <w:t xml:space="preserve"> و اين موضوع </w:t>
      </w:r>
      <w:r>
        <w:rPr>
          <w:rFonts w:cs="B Nazanin"/>
          <w:sz w:val="24"/>
          <w:szCs w:val="24"/>
          <w:rtl/>
          <w:lang w:val="en-US"/>
        </w:rPr>
        <w:t>ه</w:t>
      </w:r>
      <w:r>
        <w:rPr>
          <w:rFonts w:cs="B Nazanin" w:hint="cs"/>
          <w:sz w:val="24"/>
          <w:szCs w:val="24"/>
          <w:rtl/>
          <w:lang w:val="en-US"/>
        </w:rPr>
        <w:t>ی</w:t>
      </w:r>
      <w:r>
        <w:rPr>
          <w:rFonts w:cs="B Nazanin" w:hint="eastAsia"/>
          <w:sz w:val="24"/>
          <w:szCs w:val="24"/>
          <w:rtl/>
          <w:lang w:val="en-US"/>
        </w:rPr>
        <w:t>چ‌گونه</w:t>
      </w:r>
      <w:r w:rsidRPr="004E1DFD">
        <w:rPr>
          <w:rFonts w:cs="B Nazanin" w:hint="cs"/>
          <w:sz w:val="24"/>
          <w:szCs w:val="24"/>
          <w:rtl/>
          <w:lang w:val="en-US"/>
        </w:rPr>
        <w:t xml:space="preserve"> مغايرتي با ادامه فعاليت </w:t>
      </w:r>
      <w:r>
        <w:rPr>
          <w:rFonts w:cs="B Nazanin"/>
          <w:sz w:val="24"/>
          <w:szCs w:val="24"/>
          <w:rtl/>
          <w:lang w:val="en-US"/>
        </w:rPr>
        <w:t>قهوه‌خانه‌داران</w:t>
      </w:r>
      <w:r w:rsidRPr="004E1DFD">
        <w:rPr>
          <w:rFonts w:cs="B Nazanin" w:hint="cs"/>
          <w:sz w:val="24"/>
          <w:szCs w:val="24"/>
          <w:rtl/>
          <w:lang w:val="en-US"/>
        </w:rPr>
        <w:t xml:space="preserve"> و </w:t>
      </w:r>
      <w:r>
        <w:rPr>
          <w:rFonts w:cs="B Nazanin"/>
          <w:sz w:val="24"/>
          <w:szCs w:val="24"/>
          <w:rtl/>
          <w:lang w:val="en-US"/>
        </w:rPr>
        <w:t>سفره‌خانه‌ها</w:t>
      </w:r>
      <w:r>
        <w:rPr>
          <w:rFonts w:cs="B Nazanin" w:hint="cs"/>
          <w:sz w:val="24"/>
          <w:szCs w:val="24"/>
          <w:rtl/>
          <w:lang w:val="en-US"/>
        </w:rPr>
        <w:t>ی</w:t>
      </w:r>
      <w:r w:rsidRPr="004E1DFD">
        <w:rPr>
          <w:rFonts w:cs="B Nazanin" w:hint="cs"/>
          <w:sz w:val="24"/>
          <w:szCs w:val="24"/>
          <w:rtl/>
          <w:lang w:val="en-US"/>
        </w:rPr>
        <w:t xml:space="preserve"> سنتي در صورت عدم عرضه و فروش قليان و مواد دخاني ندارد.</w:t>
      </w:r>
    </w:p>
    <w:p w:rsidR="00AD5BBC" w:rsidRPr="003C7B72" w:rsidRDefault="00AD5BBC" w:rsidP="008A06A7">
      <w:pPr>
        <w:rPr>
          <w:lang w:bidi="fa-IR"/>
        </w:rPr>
      </w:pPr>
      <w:bookmarkStart w:id="41" w:name="_Toc47421155"/>
    </w:p>
    <w:p w:rsidR="003F72AA" w:rsidRDefault="003F72AA" w:rsidP="008A06A7">
      <w:pPr>
        <w:pStyle w:val="Heading1"/>
        <w:spacing w:line="240" w:lineRule="auto"/>
        <w:rPr>
          <w:rtl/>
        </w:rPr>
      </w:pPr>
      <w:bookmarkStart w:id="42" w:name="_Toc50652695"/>
    </w:p>
    <w:p w:rsidR="00AD5BBC" w:rsidRPr="00A947B8" w:rsidRDefault="00AD5BBC" w:rsidP="008A06A7">
      <w:pPr>
        <w:pStyle w:val="Heading1"/>
        <w:spacing w:line="240" w:lineRule="auto"/>
        <w:rPr>
          <w:rtl/>
        </w:rPr>
      </w:pPr>
      <w:r>
        <w:rPr>
          <w:rtl/>
        </w:rPr>
        <w:lastRenderedPageBreak/>
        <w:t>هدف</w:t>
      </w:r>
      <w:r>
        <w:t xml:space="preserve"> </w:t>
      </w:r>
      <w:r>
        <w:rPr>
          <w:rFonts w:hint="cs"/>
          <w:rtl/>
        </w:rPr>
        <w:t>اصلی</w:t>
      </w:r>
      <w:r w:rsidRPr="00A947B8">
        <w:rPr>
          <w:rtl/>
        </w:rPr>
        <w:t>:</w:t>
      </w:r>
      <w:bookmarkEnd w:id="41"/>
      <w:bookmarkEnd w:id="42"/>
    </w:p>
    <w:p w:rsidR="00AD5BBC" w:rsidRPr="0078536C" w:rsidRDefault="00AD5BBC" w:rsidP="008A06A7">
      <w:pPr>
        <w:numPr>
          <w:ilvl w:val="0"/>
          <w:numId w:val="17"/>
        </w:numPr>
        <w:bidi/>
        <w:spacing w:after="200" w:line="240" w:lineRule="auto"/>
        <w:jc w:val="both"/>
        <w:rPr>
          <w:rFonts w:cs="B Nazanin"/>
          <w:b/>
          <w:bCs/>
          <w:sz w:val="24"/>
          <w:szCs w:val="24"/>
          <w:rtl/>
          <w:lang w:bidi="fa-IR"/>
        </w:rPr>
      </w:pPr>
      <w:r w:rsidRPr="0078536C">
        <w:rPr>
          <w:rFonts w:cs="B Nazanin"/>
          <w:b/>
          <w:bCs/>
          <w:sz w:val="24"/>
          <w:szCs w:val="24"/>
          <w:rtl/>
          <w:lang w:bidi="fa-IR"/>
        </w:rPr>
        <w:t>حذف دائمی قلیان از اماکن عمومی در شهرهای کشور</w:t>
      </w:r>
      <w:r w:rsidRPr="0078536C">
        <w:rPr>
          <w:rStyle w:val="FootnoteReference"/>
          <w:rFonts w:eastAsia="Calibri" w:cs="B Nazanin"/>
          <w:b/>
          <w:bCs/>
          <w:sz w:val="24"/>
          <w:szCs w:val="24"/>
          <w:rtl/>
          <w:lang w:bidi="fa-IR"/>
        </w:rPr>
        <w:footnoteReference w:id="6"/>
      </w:r>
    </w:p>
    <w:p w:rsidR="00AD5BBC" w:rsidRPr="0078536C" w:rsidRDefault="00AD5BBC" w:rsidP="008A06A7">
      <w:pPr>
        <w:numPr>
          <w:ilvl w:val="0"/>
          <w:numId w:val="17"/>
        </w:numPr>
        <w:bidi/>
        <w:spacing w:after="200" w:line="240" w:lineRule="auto"/>
        <w:jc w:val="both"/>
        <w:rPr>
          <w:rFonts w:cs="B Nazanin"/>
          <w:b/>
          <w:bCs/>
          <w:sz w:val="24"/>
          <w:szCs w:val="24"/>
          <w:lang w:bidi="fa-IR"/>
        </w:rPr>
      </w:pPr>
      <w:r w:rsidRPr="0078536C">
        <w:rPr>
          <w:rFonts w:cs="B Nazanin"/>
          <w:b/>
          <w:bCs/>
          <w:sz w:val="24"/>
          <w:szCs w:val="24"/>
          <w:rtl/>
          <w:lang w:bidi="fa-IR"/>
        </w:rPr>
        <w:t>حذف دائمی قلیان از اماکن عمومی در روستاها</w:t>
      </w:r>
    </w:p>
    <w:p w:rsidR="00AD5BBC" w:rsidRPr="00597866" w:rsidRDefault="00AD5BBC" w:rsidP="008A06A7">
      <w:pPr>
        <w:pStyle w:val="Heading1"/>
        <w:rPr>
          <w:rtl/>
        </w:rPr>
      </w:pPr>
      <w:bookmarkStart w:id="43" w:name="_Toc47421156"/>
      <w:bookmarkStart w:id="44" w:name="_Toc50652696"/>
      <w:r w:rsidRPr="00A947B8">
        <w:rPr>
          <w:rtl/>
        </w:rPr>
        <w:t>راهبردها:</w:t>
      </w:r>
      <w:bookmarkEnd w:id="43"/>
      <w:bookmarkEnd w:id="44"/>
    </w:p>
    <w:p w:rsidR="00AD5BBC" w:rsidRPr="00597866" w:rsidRDefault="00AD5BBC" w:rsidP="008A06A7">
      <w:pPr>
        <w:numPr>
          <w:ilvl w:val="0"/>
          <w:numId w:val="10"/>
        </w:numPr>
        <w:bidi/>
        <w:spacing w:after="0" w:line="276" w:lineRule="auto"/>
        <w:rPr>
          <w:rFonts w:cs="B Nazanin"/>
          <w:sz w:val="24"/>
          <w:szCs w:val="24"/>
          <w:lang w:bidi="fa-IR"/>
        </w:rPr>
      </w:pPr>
      <w:r w:rsidRPr="00597866">
        <w:rPr>
          <w:rFonts w:cs="B Nazanin"/>
          <w:sz w:val="24"/>
          <w:szCs w:val="24"/>
          <w:rtl/>
          <w:lang w:bidi="fa-IR"/>
        </w:rPr>
        <w:t>تقویت رصد اماکن عمومی به منظور شناسایی سریع امکان</w:t>
      </w:r>
      <w:r>
        <w:rPr>
          <w:rFonts w:cs="B Nazanin"/>
          <w:sz w:val="24"/>
          <w:szCs w:val="24"/>
          <w:rtl/>
          <w:lang w:bidi="fa-IR"/>
        </w:rPr>
        <w:t xml:space="preserve"> </w:t>
      </w:r>
      <w:r w:rsidRPr="00597866">
        <w:rPr>
          <w:rFonts w:cs="B Nazanin"/>
          <w:sz w:val="24"/>
          <w:szCs w:val="24"/>
          <w:rtl/>
          <w:lang w:bidi="fa-IR"/>
        </w:rPr>
        <w:t>عرضه قلیان</w:t>
      </w:r>
    </w:p>
    <w:p w:rsidR="00AD5BBC" w:rsidRPr="00597866" w:rsidRDefault="00AD5BBC" w:rsidP="008A06A7">
      <w:pPr>
        <w:numPr>
          <w:ilvl w:val="0"/>
          <w:numId w:val="10"/>
        </w:numPr>
        <w:bidi/>
        <w:spacing w:after="0" w:line="276" w:lineRule="auto"/>
        <w:rPr>
          <w:rFonts w:cs="B Nazanin"/>
          <w:sz w:val="24"/>
          <w:szCs w:val="24"/>
          <w:lang w:bidi="fa-IR"/>
        </w:rPr>
      </w:pPr>
      <w:r>
        <w:rPr>
          <w:rFonts w:cs="B Nazanin"/>
          <w:sz w:val="24"/>
          <w:szCs w:val="24"/>
          <w:rtl/>
          <w:lang w:bidi="fa-IR"/>
        </w:rPr>
        <w:t>اطلاع‌رسان</w:t>
      </w:r>
      <w:r>
        <w:rPr>
          <w:rFonts w:cs="B Nazanin" w:hint="cs"/>
          <w:sz w:val="24"/>
          <w:szCs w:val="24"/>
          <w:rtl/>
          <w:lang w:bidi="fa-IR"/>
        </w:rPr>
        <w:t>ی</w:t>
      </w:r>
      <w:r w:rsidRPr="00597866">
        <w:rPr>
          <w:rFonts w:cs="B Nazanin"/>
          <w:sz w:val="24"/>
          <w:szCs w:val="24"/>
          <w:rtl/>
          <w:lang w:bidi="fa-IR"/>
        </w:rPr>
        <w:t xml:space="preserve"> منظم در سطح جامعه </w:t>
      </w:r>
      <w:r>
        <w:rPr>
          <w:rFonts w:cs="B Nazanin"/>
          <w:sz w:val="24"/>
          <w:szCs w:val="24"/>
          <w:rtl/>
          <w:lang w:bidi="fa-IR"/>
        </w:rPr>
        <w:t>درزم</w:t>
      </w:r>
      <w:r>
        <w:rPr>
          <w:rFonts w:cs="B Nazanin" w:hint="cs"/>
          <w:sz w:val="24"/>
          <w:szCs w:val="24"/>
          <w:rtl/>
          <w:lang w:bidi="fa-IR"/>
        </w:rPr>
        <w:t>ی</w:t>
      </w:r>
      <w:r>
        <w:rPr>
          <w:rFonts w:cs="B Nazanin" w:hint="eastAsia"/>
          <w:sz w:val="24"/>
          <w:szCs w:val="24"/>
          <w:rtl/>
          <w:lang w:bidi="fa-IR"/>
        </w:rPr>
        <w:t>نه</w:t>
      </w:r>
      <w:r w:rsidRPr="00597866">
        <w:rPr>
          <w:rFonts w:cs="B Nazanin"/>
          <w:sz w:val="24"/>
          <w:szCs w:val="24"/>
          <w:rtl/>
          <w:lang w:bidi="fa-IR"/>
        </w:rPr>
        <w:t xml:space="preserve"> ممنوعیت پایدار عرضه قلیان در امکان عمومی و جلب مشارکت مردمی</w:t>
      </w:r>
    </w:p>
    <w:p w:rsidR="00AD5BBC" w:rsidRPr="00597866" w:rsidRDefault="00AD5BBC" w:rsidP="008A06A7">
      <w:pPr>
        <w:numPr>
          <w:ilvl w:val="0"/>
          <w:numId w:val="10"/>
        </w:numPr>
        <w:bidi/>
        <w:spacing w:after="0" w:line="276" w:lineRule="auto"/>
        <w:rPr>
          <w:rFonts w:cs="B Nazanin"/>
          <w:sz w:val="24"/>
          <w:szCs w:val="24"/>
          <w:lang w:bidi="fa-IR"/>
        </w:rPr>
      </w:pPr>
      <w:r>
        <w:rPr>
          <w:rFonts w:cs="B Nazanin"/>
          <w:sz w:val="24"/>
          <w:szCs w:val="24"/>
          <w:rtl/>
          <w:lang w:bidi="fa-IR"/>
        </w:rPr>
        <w:t>اطلاع‌رسان</w:t>
      </w:r>
      <w:r>
        <w:rPr>
          <w:rFonts w:cs="B Nazanin" w:hint="cs"/>
          <w:sz w:val="24"/>
          <w:szCs w:val="24"/>
          <w:rtl/>
          <w:lang w:bidi="fa-IR"/>
        </w:rPr>
        <w:t>ی</w:t>
      </w:r>
      <w:r w:rsidRPr="00597866">
        <w:rPr>
          <w:rFonts w:cs="B Nazanin"/>
          <w:sz w:val="24"/>
          <w:szCs w:val="24"/>
          <w:rtl/>
          <w:lang w:bidi="fa-IR"/>
        </w:rPr>
        <w:t xml:space="preserve"> و آموزش متصدیان و صاحبان ام</w:t>
      </w:r>
      <w:r>
        <w:rPr>
          <w:rFonts w:cs="B Nazanin" w:hint="cs"/>
          <w:sz w:val="24"/>
          <w:szCs w:val="24"/>
          <w:rtl/>
          <w:lang w:bidi="fa-IR"/>
        </w:rPr>
        <w:t>ا</w:t>
      </w:r>
      <w:r w:rsidRPr="00597866">
        <w:rPr>
          <w:rFonts w:cs="B Nazanin"/>
          <w:sz w:val="24"/>
          <w:szCs w:val="24"/>
          <w:rtl/>
          <w:lang w:bidi="fa-IR"/>
        </w:rPr>
        <w:t xml:space="preserve">کن عرضه قلیان </w:t>
      </w:r>
      <w:r>
        <w:rPr>
          <w:rFonts w:cs="B Nazanin"/>
          <w:sz w:val="24"/>
          <w:szCs w:val="24"/>
          <w:rtl/>
          <w:lang w:bidi="fa-IR"/>
        </w:rPr>
        <w:t>درزم</w:t>
      </w:r>
      <w:r>
        <w:rPr>
          <w:rFonts w:cs="B Nazanin" w:hint="cs"/>
          <w:sz w:val="24"/>
          <w:szCs w:val="24"/>
          <w:rtl/>
          <w:lang w:bidi="fa-IR"/>
        </w:rPr>
        <w:t>ی</w:t>
      </w:r>
      <w:r>
        <w:rPr>
          <w:rFonts w:cs="B Nazanin" w:hint="eastAsia"/>
          <w:sz w:val="24"/>
          <w:szCs w:val="24"/>
          <w:rtl/>
          <w:lang w:bidi="fa-IR"/>
        </w:rPr>
        <w:t>نه</w:t>
      </w:r>
      <w:r w:rsidRPr="00597866">
        <w:rPr>
          <w:rFonts w:cs="B Nazanin"/>
          <w:sz w:val="24"/>
          <w:szCs w:val="24"/>
          <w:rtl/>
          <w:lang w:bidi="fa-IR"/>
        </w:rPr>
        <w:t xml:space="preserve"> ممنوعیت عرضه</w:t>
      </w:r>
      <w:r>
        <w:rPr>
          <w:rFonts w:cs="B Nazanin"/>
          <w:sz w:val="24"/>
          <w:szCs w:val="24"/>
          <w:rtl/>
          <w:lang w:bidi="fa-IR"/>
        </w:rPr>
        <w:t xml:space="preserve"> </w:t>
      </w:r>
      <w:r w:rsidRPr="00597866">
        <w:rPr>
          <w:rFonts w:cs="B Nazanin"/>
          <w:sz w:val="24"/>
          <w:szCs w:val="24"/>
          <w:rtl/>
          <w:lang w:bidi="fa-IR"/>
        </w:rPr>
        <w:t xml:space="preserve">قلیان و اهمیت </w:t>
      </w:r>
      <w:r>
        <w:rPr>
          <w:rFonts w:cs="B Nazanin" w:hint="cs"/>
          <w:sz w:val="24"/>
          <w:szCs w:val="24"/>
          <w:rtl/>
          <w:lang w:bidi="fa-IR"/>
        </w:rPr>
        <w:t>آ</w:t>
      </w:r>
      <w:r w:rsidRPr="00597866">
        <w:rPr>
          <w:rFonts w:cs="B Nazanin"/>
          <w:sz w:val="24"/>
          <w:szCs w:val="24"/>
          <w:rtl/>
          <w:lang w:bidi="fa-IR"/>
        </w:rPr>
        <w:t>ن در سلامت جامعه</w:t>
      </w:r>
    </w:p>
    <w:p w:rsidR="00AD5BBC" w:rsidRPr="00597866" w:rsidRDefault="00AD5BBC" w:rsidP="008A06A7">
      <w:pPr>
        <w:numPr>
          <w:ilvl w:val="0"/>
          <w:numId w:val="10"/>
        </w:numPr>
        <w:bidi/>
        <w:spacing w:after="0" w:line="276" w:lineRule="auto"/>
        <w:rPr>
          <w:rFonts w:cs="B Nazanin"/>
          <w:sz w:val="24"/>
          <w:szCs w:val="24"/>
          <w:lang w:bidi="fa-IR"/>
        </w:rPr>
      </w:pPr>
      <w:r w:rsidRPr="00597866">
        <w:rPr>
          <w:rFonts w:cs="B Nazanin"/>
          <w:sz w:val="24"/>
          <w:szCs w:val="24"/>
          <w:rtl/>
          <w:lang w:bidi="fa-IR"/>
        </w:rPr>
        <w:t xml:space="preserve">تقویت سازوکار قانونی </w:t>
      </w:r>
      <w:r>
        <w:rPr>
          <w:rFonts w:cs="B Nazanin"/>
          <w:sz w:val="24"/>
          <w:szCs w:val="24"/>
          <w:rtl/>
          <w:lang w:bidi="fa-IR"/>
        </w:rPr>
        <w:t>گزارش‌گ</w:t>
      </w:r>
      <w:r>
        <w:rPr>
          <w:rFonts w:cs="B Nazanin" w:hint="cs"/>
          <w:sz w:val="24"/>
          <w:szCs w:val="24"/>
          <w:rtl/>
          <w:lang w:bidi="fa-IR"/>
        </w:rPr>
        <w:t>ی</w:t>
      </w:r>
      <w:r>
        <w:rPr>
          <w:rFonts w:cs="B Nazanin" w:hint="eastAsia"/>
          <w:sz w:val="24"/>
          <w:szCs w:val="24"/>
          <w:rtl/>
          <w:lang w:bidi="fa-IR"/>
        </w:rPr>
        <w:t>ر</w:t>
      </w:r>
      <w:r>
        <w:rPr>
          <w:rFonts w:cs="B Nazanin" w:hint="cs"/>
          <w:sz w:val="24"/>
          <w:szCs w:val="24"/>
          <w:rtl/>
          <w:lang w:bidi="fa-IR"/>
        </w:rPr>
        <w:t>ی</w:t>
      </w:r>
      <w:r w:rsidRPr="00597866">
        <w:rPr>
          <w:rFonts w:cs="B Nazanin"/>
          <w:sz w:val="24"/>
          <w:szCs w:val="24"/>
          <w:rtl/>
          <w:lang w:bidi="fa-IR"/>
        </w:rPr>
        <w:t xml:space="preserve"> و برخورد با متخلفین</w:t>
      </w:r>
    </w:p>
    <w:p w:rsidR="00AD5BBC" w:rsidRPr="00597866" w:rsidRDefault="00AD5BBC" w:rsidP="008A06A7">
      <w:pPr>
        <w:numPr>
          <w:ilvl w:val="0"/>
          <w:numId w:val="10"/>
        </w:numPr>
        <w:bidi/>
        <w:spacing w:after="0" w:line="276" w:lineRule="auto"/>
        <w:rPr>
          <w:rFonts w:cs="B Nazanin"/>
          <w:sz w:val="24"/>
          <w:szCs w:val="24"/>
          <w:lang w:bidi="fa-IR"/>
        </w:rPr>
      </w:pPr>
      <w:r w:rsidRPr="00597866">
        <w:rPr>
          <w:rFonts w:cs="B Nazanin"/>
          <w:sz w:val="24"/>
          <w:szCs w:val="24"/>
          <w:rtl/>
          <w:lang w:bidi="fa-IR"/>
        </w:rPr>
        <w:t xml:space="preserve">حمایت از </w:t>
      </w:r>
      <w:r>
        <w:rPr>
          <w:rFonts w:cs="B Nazanin"/>
          <w:sz w:val="24"/>
          <w:szCs w:val="24"/>
          <w:rtl/>
          <w:lang w:bidi="fa-IR"/>
        </w:rPr>
        <w:t>طرح‌ها</w:t>
      </w:r>
      <w:r>
        <w:rPr>
          <w:rFonts w:cs="B Nazanin" w:hint="cs"/>
          <w:sz w:val="24"/>
          <w:szCs w:val="24"/>
          <w:rtl/>
          <w:lang w:bidi="fa-IR"/>
        </w:rPr>
        <w:t>ی</w:t>
      </w:r>
      <w:r w:rsidRPr="00597866">
        <w:rPr>
          <w:rFonts w:cs="B Nazanin"/>
          <w:sz w:val="24"/>
          <w:szCs w:val="24"/>
          <w:rtl/>
          <w:lang w:bidi="fa-IR"/>
        </w:rPr>
        <w:t xml:space="preserve"> جایگزین عرضه قلیان</w:t>
      </w:r>
    </w:p>
    <w:p w:rsidR="00AD5BBC" w:rsidRDefault="00AD5BBC" w:rsidP="008A06A7">
      <w:pPr>
        <w:numPr>
          <w:ilvl w:val="0"/>
          <w:numId w:val="10"/>
        </w:numPr>
        <w:bidi/>
        <w:spacing w:after="0" w:line="276" w:lineRule="auto"/>
        <w:rPr>
          <w:rFonts w:cs="B Nazanin"/>
          <w:b/>
          <w:bCs/>
          <w:sz w:val="24"/>
          <w:szCs w:val="24"/>
          <w:lang w:val="en-US" w:bidi="fa-IR"/>
        </w:rPr>
      </w:pPr>
      <w:r w:rsidRPr="00597866">
        <w:rPr>
          <w:rFonts w:cs="B Nazanin"/>
          <w:sz w:val="24"/>
          <w:szCs w:val="24"/>
          <w:rtl/>
          <w:lang w:bidi="fa-IR"/>
        </w:rPr>
        <w:t>تقویت نظام گزارش دهی، ارزیابی و ارزشیابی</w:t>
      </w:r>
    </w:p>
    <w:p w:rsidR="00AD5BBC" w:rsidRPr="005116E8" w:rsidRDefault="00AD5BBC" w:rsidP="008A06A7">
      <w:pPr>
        <w:bidi/>
        <w:spacing w:after="0" w:line="276" w:lineRule="auto"/>
        <w:ind w:left="720"/>
        <w:rPr>
          <w:rFonts w:cs="B Nazanin"/>
          <w:b/>
          <w:bCs/>
          <w:sz w:val="24"/>
          <w:szCs w:val="24"/>
          <w:rtl/>
          <w:lang w:val="en-US" w:bidi="fa-IR"/>
        </w:rPr>
      </w:pPr>
    </w:p>
    <w:p w:rsidR="00AD5BBC" w:rsidRDefault="00AD5BBC" w:rsidP="008A06A7">
      <w:pPr>
        <w:pStyle w:val="ListParagraph"/>
        <w:bidi/>
        <w:ind w:left="713"/>
        <w:rPr>
          <w:rFonts w:cs="B Nazanin"/>
          <w:b/>
          <w:bCs/>
          <w:sz w:val="24"/>
          <w:szCs w:val="24"/>
          <w:lang w:bidi="fa-IR"/>
        </w:rPr>
      </w:pPr>
      <w:r>
        <w:rPr>
          <w:rFonts w:cs="B Nazanin" w:hint="cs"/>
          <w:b/>
          <w:bCs/>
          <w:sz w:val="24"/>
          <w:szCs w:val="24"/>
          <w:rtl/>
          <w:lang w:bidi="fa-IR"/>
        </w:rPr>
        <w:t xml:space="preserve">اقدامات دبیرخانه ستاد کشوری کنترل دخانیات </w:t>
      </w:r>
      <w:r w:rsidRPr="00800B18">
        <w:rPr>
          <w:rFonts w:cs="B Nazanin" w:hint="cs"/>
          <w:b/>
          <w:bCs/>
          <w:sz w:val="24"/>
          <w:szCs w:val="24"/>
          <w:rtl/>
          <w:lang w:bidi="fa-IR"/>
        </w:rPr>
        <w:t>در خصوص ممنوعیت عرضه قلیان</w:t>
      </w:r>
    </w:p>
    <w:p w:rsidR="00AD5BBC" w:rsidRDefault="00AD5BBC" w:rsidP="008A06A7">
      <w:pPr>
        <w:pStyle w:val="ListParagraph"/>
        <w:bidi/>
        <w:jc w:val="center"/>
        <w:rPr>
          <w:rFonts w:cs="B Nazanin"/>
          <w:b/>
          <w:bCs/>
          <w:sz w:val="24"/>
          <w:szCs w:val="24"/>
          <w:rtl/>
          <w:lang w:bidi="fa-IR"/>
        </w:rPr>
      </w:pP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ارسال نامه به شماره 4321/300 مورخ 4/12/98 در خصوص ممنوعیت عرضه قلیان به منظور جلوگیری از افزایش شیوع کرونا به روسای دانشگاهها و دانشکده های علوم پزشکی سراسر کشور و نیز معاونت اجتماعی وزارت کشور معاونین بهداشتی سراسر کشور.</w:t>
      </w: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 xml:space="preserve">ارسال نامه به دادستان کل کشور به شماره 4340/300 مورخ 5/12/98 در خصوص درخواست همکاری و حمایت حوزه سلامت به منظور محدود کردن و ممنوعیت عرضه قلیان جهت پیشگیری از شیوع کرنا و رونوشت به روسای دانشگاههای سراسر کشور و فرمانده نیروی انتظامی منظور حمایت طلبی در این خصوص </w:t>
      </w: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ارسال بخشنامه وزارت کشور به شماره 239855 مورخ 7/12/98 در خصوص پلمب اماکن عرضه قلیان و جمع آوری قلیان ها</w:t>
      </w:r>
    </w:p>
    <w:p w:rsidR="00AD5BBC" w:rsidRDefault="00AD5BBC" w:rsidP="008A06A7">
      <w:pPr>
        <w:pStyle w:val="ListParagraph"/>
        <w:numPr>
          <w:ilvl w:val="0"/>
          <w:numId w:val="43"/>
        </w:numPr>
        <w:bidi/>
        <w:spacing w:line="256" w:lineRule="auto"/>
        <w:jc w:val="both"/>
        <w:rPr>
          <w:rFonts w:cs="B Nazanin"/>
          <w:sz w:val="24"/>
          <w:szCs w:val="24"/>
          <w:rtl/>
          <w:lang w:bidi="fa-IR"/>
        </w:rPr>
      </w:pPr>
      <w:r>
        <w:rPr>
          <w:rFonts w:cs="B Nazanin" w:hint="cs"/>
          <w:sz w:val="24"/>
          <w:szCs w:val="24"/>
          <w:rtl/>
          <w:lang w:bidi="fa-IR"/>
        </w:rPr>
        <w:t>ارسال مکاتبه به شماره 4397/306 مورخ 10/12/98 معاونین بهداشتی دانشگاههای علوم پزشکی سراسر کشور در خصوص هماهنگی با استانداری ها و فرمانداری های پیرو بخشنامه ارسالی وزارت کشور</w:t>
      </w: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مکاتبه مستقیم مقام محترم وزارت با دادستان کل کشور به شماره 112/100 مورخ 15/1/99 و درخواست همکاری و مساعدت از ایشان به منظور پیشگیری و ممنوعیت عرضه قلیان  و برخورد جدی با متخلفین</w:t>
      </w:r>
    </w:p>
    <w:p w:rsidR="00AD5BBC" w:rsidRPr="008A06A7" w:rsidRDefault="00AD5BBC" w:rsidP="008A06A7">
      <w:pPr>
        <w:pStyle w:val="ListParagraph"/>
        <w:numPr>
          <w:ilvl w:val="0"/>
          <w:numId w:val="43"/>
        </w:numPr>
        <w:bidi/>
        <w:spacing w:line="256" w:lineRule="auto"/>
        <w:jc w:val="both"/>
        <w:rPr>
          <w:rFonts w:cs="B Nazanin"/>
          <w:sz w:val="24"/>
          <w:szCs w:val="24"/>
          <w:rtl/>
          <w:lang w:bidi="fa-IR"/>
        </w:rPr>
      </w:pPr>
      <w:r>
        <w:rPr>
          <w:rFonts w:cs="B Nazanin" w:hint="cs"/>
          <w:sz w:val="24"/>
          <w:szCs w:val="24"/>
          <w:rtl/>
          <w:lang w:bidi="fa-IR"/>
        </w:rPr>
        <w:t>صدور بخشنامه سراسری دادستان محترم کل کشور (شماره 140/1399/5868/9000 مورخ 16/2/99 ) به دادستان های  سراسر کشور و تاکید ایشان بر لزوم همکاری و مساعدت ضابطان قضایی با بازرسین بهداشت در برخورد با متخلفین و ممنوعیت عرضه و استعمال مواد دخانی و قلیان در اماکن عمومی</w:t>
      </w:r>
    </w:p>
    <w:p w:rsidR="00AD5BBC" w:rsidRPr="003207EE" w:rsidRDefault="00AD5BBC" w:rsidP="008A06A7">
      <w:pPr>
        <w:pStyle w:val="Heading1"/>
        <w:rPr>
          <w:rtl/>
        </w:rPr>
      </w:pPr>
      <w:bookmarkStart w:id="45" w:name="_Toc50652697"/>
      <w:r>
        <w:rPr>
          <w:rFonts w:hint="cs"/>
          <w:rtl/>
        </w:rPr>
        <w:lastRenderedPageBreak/>
        <w:t>بررسی وضعیت موجود عرضه قلیان</w:t>
      </w:r>
      <w:bookmarkEnd w:id="45"/>
    </w:p>
    <w:p w:rsidR="00AD5BBC" w:rsidRPr="00977ACA" w:rsidRDefault="00AD5BBC" w:rsidP="008A06A7">
      <w:pPr>
        <w:pStyle w:val="Caption"/>
        <w:bidi/>
        <w:jc w:val="both"/>
        <w:rPr>
          <w:rtl/>
        </w:rPr>
      </w:pPr>
      <w:r w:rsidRPr="00977ACA">
        <w:rPr>
          <w:rFonts w:ascii="Tahoma" w:hAnsi="Tahoma" w:cs="B Nazanin" w:hint="cs"/>
          <w:sz w:val="24"/>
          <w:szCs w:val="24"/>
          <w:rtl/>
        </w:rPr>
        <w:t>جدول</w:t>
      </w:r>
      <w:r w:rsidRPr="00977ACA">
        <w:rPr>
          <w:rFonts w:ascii="Tahoma" w:hAnsi="Tahoma" w:cs="B Nazanin"/>
          <w:sz w:val="24"/>
          <w:szCs w:val="24"/>
          <w:rtl/>
        </w:rPr>
        <w:t xml:space="preserve"> </w:t>
      </w:r>
      <w:r w:rsidRPr="00977ACA">
        <w:rPr>
          <w:rFonts w:ascii="Tahoma" w:hAnsi="Tahoma" w:cs="B Nazanin" w:hint="cs"/>
          <w:sz w:val="24"/>
          <w:szCs w:val="24"/>
          <w:rtl/>
        </w:rPr>
        <w:t xml:space="preserve">1: آمار مربوط به اماکن عرضه قلیان </w:t>
      </w:r>
    </w:p>
    <w:tbl>
      <w:tblPr>
        <w:tblpPr w:leftFromText="180" w:rightFromText="180" w:vertAnchor="text" w:horzAnchor="margin" w:tblpXSpec="center" w:tblpY="253"/>
        <w:bidiVisual/>
        <w:tblW w:w="9952"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841"/>
        <w:gridCol w:w="1867"/>
        <w:gridCol w:w="1194"/>
        <w:gridCol w:w="1260"/>
        <w:gridCol w:w="1260"/>
        <w:gridCol w:w="1530"/>
      </w:tblGrid>
      <w:tr w:rsidR="00AD5BBC" w:rsidRPr="00AD2B1A" w:rsidTr="008A06A7">
        <w:trPr>
          <w:trHeight w:val="510"/>
          <w:tblCellSpacing w:w="20" w:type="dxa"/>
        </w:trPr>
        <w:tc>
          <w:tcPr>
            <w:tcW w:w="9872" w:type="dxa"/>
            <w:gridSpan w:val="6"/>
            <w:shd w:val="clear" w:color="auto" w:fill="DBE5F1"/>
          </w:tcPr>
          <w:p w:rsidR="00AD5BBC" w:rsidRPr="00AD2B1A" w:rsidRDefault="00AD5BBC" w:rsidP="008A06A7">
            <w:pPr>
              <w:bidi/>
              <w:spacing w:line="276" w:lineRule="auto"/>
              <w:jc w:val="center"/>
              <w:rPr>
                <w:rFonts w:ascii="Calibri" w:eastAsia="Calibri" w:hAnsi="Calibri" w:cs="B Titr"/>
                <w:b/>
                <w:bCs/>
                <w:sz w:val="24"/>
                <w:szCs w:val="24"/>
                <w:rtl/>
              </w:rPr>
            </w:pPr>
            <w:r w:rsidRPr="00AD2B1A">
              <w:rPr>
                <w:rFonts w:ascii="Tahoma" w:hAnsi="Tahoma" w:cs="B Nazanin" w:hint="cs"/>
                <w:sz w:val="24"/>
                <w:szCs w:val="24"/>
                <w:rtl/>
              </w:rPr>
              <w:t>اطلاعات آماری مربوط به طرح حذف پایدار قلیان</w:t>
            </w:r>
            <w:r w:rsidRPr="00AD2B1A">
              <w:rPr>
                <w:rStyle w:val="FootnoteReference"/>
                <w:rFonts w:ascii="Tahoma" w:eastAsia="Calibri" w:hAnsi="Tahoma" w:cs="B Nazanin"/>
                <w:sz w:val="24"/>
                <w:szCs w:val="24"/>
                <w:rtl/>
              </w:rPr>
              <w:footnoteReference w:id="7"/>
            </w:r>
          </w:p>
        </w:tc>
      </w:tr>
      <w:tr w:rsidR="00AD5BBC" w:rsidRPr="00AD2B1A" w:rsidTr="008A06A7">
        <w:trPr>
          <w:trHeight w:val="510"/>
          <w:tblCellSpacing w:w="20" w:type="dxa"/>
        </w:trPr>
        <w:tc>
          <w:tcPr>
            <w:tcW w:w="4648" w:type="dxa"/>
            <w:gridSpan w:val="2"/>
            <w:vMerge w:val="restart"/>
            <w:shd w:val="clear" w:color="auto" w:fill="auto"/>
          </w:tcPr>
          <w:p w:rsidR="00AD5BBC" w:rsidRPr="00AD2B1A" w:rsidRDefault="00AD5BBC" w:rsidP="008A06A7">
            <w:pPr>
              <w:bidi/>
              <w:spacing w:line="276" w:lineRule="auto"/>
              <w:jc w:val="both"/>
              <w:rPr>
                <w:rFonts w:ascii="Calibri" w:eastAsia="Calibri" w:hAnsi="Calibri" w:cs="B Titr"/>
                <w:b/>
                <w:bCs/>
                <w:sz w:val="24"/>
                <w:szCs w:val="24"/>
              </w:rPr>
            </w:pPr>
          </w:p>
          <w:p w:rsidR="00AD5BBC" w:rsidRPr="00AD2B1A" w:rsidRDefault="00AD5BBC" w:rsidP="008A06A7">
            <w:pPr>
              <w:bidi/>
              <w:spacing w:line="276" w:lineRule="auto"/>
              <w:jc w:val="center"/>
              <w:rPr>
                <w:rFonts w:ascii="Calibri" w:eastAsia="Calibri" w:hAnsi="Calibri" w:cs="B Titr"/>
                <w:b/>
                <w:bCs/>
                <w:sz w:val="24"/>
                <w:szCs w:val="24"/>
              </w:rPr>
            </w:pPr>
            <w:r w:rsidRPr="00AD2B1A">
              <w:rPr>
                <w:rFonts w:ascii="Calibri" w:eastAsia="Calibri" w:hAnsi="Calibri" w:cs="B Titr"/>
                <w:b/>
                <w:bCs/>
                <w:sz w:val="24"/>
                <w:szCs w:val="24"/>
                <w:rtl/>
              </w:rPr>
              <w:t>نوع</w:t>
            </w:r>
            <w:r w:rsidRPr="00AD2B1A">
              <w:rPr>
                <w:rFonts w:ascii="Calibri" w:eastAsia="Calibri" w:hAnsi="Calibri" w:cs="B Titr" w:hint="cs"/>
                <w:b/>
                <w:bCs/>
                <w:sz w:val="24"/>
                <w:szCs w:val="24"/>
                <w:rtl/>
              </w:rPr>
              <w:t xml:space="preserve"> </w:t>
            </w:r>
            <w:r w:rsidRPr="00AD2B1A">
              <w:rPr>
                <w:rFonts w:ascii="Calibri" w:eastAsia="Calibri" w:hAnsi="Calibri" w:cs="B Titr"/>
                <w:b/>
                <w:bCs/>
                <w:sz w:val="24"/>
                <w:szCs w:val="24"/>
                <w:rtl/>
              </w:rPr>
              <w:t>صنف</w:t>
            </w:r>
          </w:p>
        </w:tc>
        <w:tc>
          <w:tcPr>
            <w:tcW w:w="2414" w:type="dxa"/>
            <w:gridSpan w:val="2"/>
            <w:shd w:val="clear" w:color="auto" w:fill="auto"/>
          </w:tcPr>
          <w:p w:rsidR="00AD5BBC" w:rsidRPr="00AD2B1A" w:rsidRDefault="00AD5BBC" w:rsidP="008A06A7">
            <w:pPr>
              <w:bidi/>
              <w:spacing w:line="276" w:lineRule="auto"/>
              <w:jc w:val="center"/>
              <w:rPr>
                <w:rFonts w:cs="B Titr"/>
                <w:b/>
                <w:bCs/>
                <w:sz w:val="24"/>
                <w:szCs w:val="24"/>
              </w:rPr>
            </w:pPr>
            <w:r>
              <w:rPr>
                <w:rFonts w:ascii="Calibri" w:eastAsia="Calibri" w:hAnsi="Calibri" w:cs="B Titr" w:hint="cs"/>
                <w:b/>
                <w:bCs/>
                <w:sz w:val="24"/>
                <w:szCs w:val="24"/>
                <w:rtl/>
              </w:rPr>
              <w:t>تعداد</w:t>
            </w:r>
            <w:r>
              <w:rPr>
                <w:rFonts w:ascii="Calibri" w:eastAsia="Calibri" w:hAnsi="Calibri" w:cs="B Titr"/>
                <w:b/>
                <w:bCs/>
                <w:sz w:val="24"/>
                <w:szCs w:val="24"/>
                <w:rtl/>
              </w:rPr>
              <w:t xml:space="preserve"> </w:t>
            </w:r>
            <w:r>
              <w:rPr>
                <w:rFonts w:ascii="Calibri" w:eastAsia="Calibri" w:hAnsi="Calibri" w:cs="B Titr" w:hint="cs"/>
                <w:b/>
                <w:bCs/>
                <w:sz w:val="24"/>
                <w:szCs w:val="24"/>
                <w:rtl/>
              </w:rPr>
              <w:t>کل</w:t>
            </w:r>
          </w:p>
        </w:tc>
        <w:tc>
          <w:tcPr>
            <w:tcW w:w="2730" w:type="dxa"/>
            <w:gridSpan w:val="2"/>
            <w:shd w:val="clear" w:color="auto" w:fill="auto"/>
          </w:tcPr>
          <w:p w:rsidR="00AD5BBC" w:rsidRPr="00AD2B1A" w:rsidRDefault="00AD5BBC" w:rsidP="008A06A7">
            <w:pPr>
              <w:bidi/>
              <w:spacing w:line="276" w:lineRule="auto"/>
              <w:jc w:val="center"/>
              <w:rPr>
                <w:rFonts w:cs="B Titr"/>
                <w:b/>
                <w:bCs/>
                <w:sz w:val="24"/>
                <w:szCs w:val="24"/>
              </w:rPr>
            </w:pPr>
            <w:r>
              <w:rPr>
                <w:rFonts w:ascii="Calibri" w:eastAsia="Calibri" w:hAnsi="Calibri" w:cs="B Titr" w:hint="cs"/>
                <w:b/>
                <w:bCs/>
                <w:sz w:val="24"/>
                <w:szCs w:val="24"/>
                <w:rtl/>
              </w:rPr>
              <w:t>تعداد</w:t>
            </w:r>
            <w:r>
              <w:rPr>
                <w:rFonts w:ascii="Calibri" w:eastAsia="Calibri" w:hAnsi="Calibri" w:cs="B Titr"/>
                <w:b/>
                <w:bCs/>
                <w:sz w:val="24"/>
                <w:szCs w:val="24"/>
                <w:rtl/>
              </w:rPr>
              <w:t xml:space="preserve"> </w:t>
            </w:r>
            <w:r>
              <w:rPr>
                <w:rFonts w:ascii="Calibri" w:eastAsia="Calibri" w:hAnsi="Calibri" w:cs="B Titr" w:hint="cs"/>
                <w:b/>
                <w:bCs/>
                <w:sz w:val="24"/>
                <w:szCs w:val="24"/>
                <w:rtl/>
              </w:rPr>
              <w:t>مراکز</w:t>
            </w:r>
            <w:r w:rsidRPr="00AD2B1A">
              <w:rPr>
                <w:rFonts w:cs="B Titr"/>
                <w:b/>
                <w:bCs/>
                <w:sz w:val="24"/>
                <w:szCs w:val="24"/>
                <w:rtl/>
              </w:rPr>
              <w:t xml:space="preserve"> </w:t>
            </w:r>
            <w:r>
              <w:rPr>
                <w:rFonts w:cs="B Titr"/>
                <w:b/>
                <w:bCs/>
                <w:sz w:val="24"/>
                <w:szCs w:val="24"/>
                <w:rtl/>
              </w:rPr>
              <w:t>عرضه‌کننده</w:t>
            </w:r>
            <w:r w:rsidRPr="00AD2B1A">
              <w:rPr>
                <w:rFonts w:cs="B Titr"/>
                <w:b/>
                <w:bCs/>
                <w:sz w:val="24"/>
                <w:szCs w:val="24"/>
                <w:rtl/>
              </w:rPr>
              <w:t xml:space="preserve"> قلیان</w:t>
            </w:r>
          </w:p>
        </w:tc>
      </w:tr>
      <w:tr w:rsidR="00AD5BBC" w:rsidRPr="00AD2B1A" w:rsidTr="00BB135C">
        <w:trPr>
          <w:trHeight w:val="697"/>
          <w:tblCellSpacing w:w="20" w:type="dxa"/>
        </w:trPr>
        <w:tc>
          <w:tcPr>
            <w:tcW w:w="4648" w:type="dxa"/>
            <w:gridSpan w:val="2"/>
            <w:vMerge/>
            <w:shd w:val="clear" w:color="auto" w:fill="auto"/>
          </w:tcPr>
          <w:p w:rsidR="00AD5BBC" w:rsidRPr="00AD2B1A" w:rsidRDefault="00AD5BBC" w:rsidP="008A06A7">
            <w:pPr>
              <w:bidi/>
              <w:spacing w:line="276" w:lineRule="auto"/>
              <w:jc w:val="both"/>
              <w:rPr>
                <w:rFonts w:ascii="Calibri" w:eastAsia="Calibri" w:hAnsi="Calibri" w:cs="B Titr"/>
                <w:b/>
                <w:bCs/>
                <w:sz w:val="24"/>
                <w:szCs w:val="24"/>
              </w:rPr>
            </w:pPr>
          </w:p>
        </w:tc>
        <w:tc>
          <w:tcPr>
            <w:tcW w:w="1154" w:type="dxa"/>
            <w:shd w:val="clear" w:color="auto" w:fill="auto"/>
            <w:vAlign w:val="center"/>
          </w:tcPr>
          <w:p w:rsidR="00AD5BBC" w:rsidRPr="00AD2B1A" w:rsidRDefault="00AD5BBC" w:rsidP="00BB135C">
            <w:pPr>
              <w:bidi/>
              <w:spacing w:line="276" w:lineRule="auto"/>
              <w:jc w:val="center"/>
              <w:rPr>
                <w:rFonts w:cs="B Titr"/>
                <w:b/>
                <w:bCs/>
                <w:sz w:val="24"/>
                <w:szCs w:val="24"/>
              </w:rPr>
            </w:pPr>
            <w:r>
              <w:rPr>
                <w:rFonts w:cs="B Titr"/>
                <w:b/>
                <w:bCs/>
                <w:sz w:val="24"/>
                <w:szCs w:val="24"/>
                <w:rtl/>
              </w:rPr>
              <w:t>شهر</w:t>
            </w:r>
            <w:r>
              <w:rPr>
                <w:rFonts w:cs="B Titr" w:hint="cs"/>
                <w:b/>
                <w:bCs/>
                <w:sz w:val="24"/>
                <w:szCs w:val="24"/>
                <w:rtl/>
              </w:rPr>
              <w:t>ی</w:t>
            </w:r>
            <w:r>
              <w:rPr>
                <w:rFonts w:cs="B Titr" w:hint="eastAsia"/>
                <w:b/>
                <w:bCs/>
                <w:sz w:val="24"/>
                <w:szCs w:val="24"/>
                <w:rtl/>
              </w:rPr>
              <w:t>ور</w:t>
            </w:r>
            <w:r>
              <w:rPr>
                <w:rFonts w:cs="B Titr"/>
                <w:b/>
                <w:bCs/>
                <w:sz w:val="24"/>
                <w:szCs w:val="24"/>
                <w:rtl/>
              </w:rPr>
              <w:t xml:space="preserve"> 98</w:t>
            </w:r>
          </w:p>
        </w:tc>
        <w:tc>
          <w:tcPr>
            <w:tcW w:w="1220" w:type="dxa"/>
            <w:shd w:val="clear" w:color="auto" w:fill="auto"/>
            <w:vAlign w:val="center"/>
          </w:tcPr>
          <w:p w:rsidR="00AD5BBC" w:rsidRPr="00AD2B1A" w:rsidRDefault="00AD5BBC" w:rsidP="00BB135C">
            <w:pPr>
              <w:bidi/>
              <w:spacing w:line="276" w:lineRule="auto"/>
              <w:jc w:val="center"/>
              <w:rPr>
                <w:rFonts w:cs="B Titr"/>
                <w:b/>
                <w:bCs/>
                <w:sz w:val="24"/>
                <w:szCs w:val="24"/>
              </w:rPr>
            </w:pPr>
            <w:r w:rsidRPr="00AD2B1A">
              <w:rPr>
                <w:rFonts w:cs="B Titr" w:hint="cs"/>
                <w:b/>
                <w:bCs/>
                <w:sz w:val="24"/>
                <w:szCs w:val="24"/>
                <w:rtl/>
              </w:rPr>
              <w:t>شهریور 99</w:t>
            </w:r>
          </w:p>
        </w:tc>
        <w:tc>
          <w:tcPr>
            <w:tcW w:w="1220" w:type="dxa"/>
            <w:shd w:val="clear" w:color="auto" w:fill="auto"/>
            <w:vAlign w:val="center"/>
          </w:tcPr>
          <w:p w:rsidR="00AD5BBC" w:rsidRPr="00AD2B1A" w:rsidRDefault="00AD5BBC" w:rsidP="00BB135C">
            <w:pPr>
              <w:bidi/>
              <w:spacing w:line="276" w:lineRule="auto"/>
              <w:jc w:val="center"/>
              <w:rPr>
                <w:rFonts w:cs="B Titr"/>
                <w:b/>
                <w:bCs/>
                <w:sz w:val="24"/>
                <w:szCs w:val="24"/>
              </w:rPr>
            </w:pPr>
            <w:r>
              <w:rPr>
                <w:rFonts w:cs="B Titr"/>
                <w:b/>
                <w:bCs/>
                <w:sz w:val="24"/>
                <w:szCs w:val="24"/>
                <w:rtl/>
              </w:rPr>
              <w:t>شهر</w:t>
            </w:r>
            <w:r>
              <w:rPr>
                <w:rFonts w:cs="B Titr" w:hint="cs"/>
                <w:b/>
                <w:bCs/>
                <w:sz w:val="24"/>
                <w:szCs w:val="24"/>
                <w:rtl/>
              </w:rPr>
              <w:t>ی</w:t>
            </w:r>
            <w:r>
              <w:rPr>
                <w:rFonts w:cs="B Titr" w:hint="eastAsia"/>
                <w:b/>
                <w:bCs/>
                <w:sz w:val="24"/>
                <w:szCs w:val="24"/>
                <w:rtl/>
              </w:rPr>
              <w:t>ور</w:t>
            </w:r>
            <w:r>
              <w:rPr>
                <w:rFonts w:cs="B Titr"/>
                <w:b/>
                <w:bCs/>
                <w:sz w:val="24"/>
                <w:szCs w:val="24"/>
                <w:rtl/>
              </w:rPr>
              <w:t xml:space="preserve"> 98</w:t>
            </w:r>
          </w:p>
        </w:tc>
        <w:tc>
          <w:tcPr>
            <w:tcW w:w="1470" w:type="dxa"/>
            <w:shd w:val="clear" w:color="auto" w:fill="auto"/>
            <w:vAlign w:val="center"/>
          </w:tcPr>
          <w:p w:rsidR="00AD5BBC" w:rsidRPr="00AD2B1A" w:rsidRDefault="00AD5BBC" w:rsidP="00BB135C">
            <w:pPr>
              <w:bidi/>
              <w:spacing w:line="276" w:lineRule="auto"/>
              <w:jc w:val="center"/>
              <w:rPr>
                <w:rFonts w:cs="B Titr"/>
                <w:b/>
                <w:bCs/>
                <w:sz w:val="24"/>
                <w:szCs w:val="24"/>
              </w:rPr>
            </w:pPr>
            <w:r w:rsidRPr="00AD2B1A">
              <w:rPr>
                <w:rFonts w:cs="B Titr" w:hint="cs"/>
                <w:b/>
                <w:bCs/>
                <w:sz w:val="24"/>
                <w:szCs w:val="24"/>
                <w:rtl/>
              </w:rPr>
              <w:t>شهریور 99</w:t>
            </w:r>
          </w:p>
        </w:tc>
      </w:tr>
      <w:tr w:rsidR="00AD5BBC" w:rsidRPr="00836C0F" w:rsidTr="00BB135C">
        <w:trPr>
          <w:trHeight w:val="445"/>
          <w:tblCellSpacing w:w="20" w:type="dxa"/>
        </w:trPr>
        <w:tc>
          <w:tcPr>
            <w:tcW w:w="2781" w:type="dxa"/>
            <w:vMerge w:val="restart"/>
            <w:shd w:val="clear" w:color="auto" w:fill="auto"/>
          </w:tcPr>
          <w:p w:rsidR="00AD5BBC" w:rsidRDefault="00AD5BBC" w:rsidP="008A06A7">
            <w:pPr>
              <w:bidi/>
              <w:spacing w:line="240" w:lineRule="auto"/>
              <w:jc w:val="center"/>
              <w:rPr>
                <w:rFonts w:ascii="Calibri" w:eastAsia="Calibri" w:hAnsi="Calibri" w:cs="B Nazanin"/>
                <w:b/>
                <w:bCs/>
                <w:sz w:val="24"/>
                <w:szCs w:val="24"/>
                <w:rtl/>
              </w:rPr>
            </w:pPr>
          </w:p>
          <w:p w:rsidR="00AD5BBC" w:rsidRPr="00AD2B1A" w:rsidRDefault="00AD5BBC" w:rsidP="008A06A7">
            <w:pPr>
              <w:bidi/>
              <w:spacing w:line="240" w:lineRule="auto"/>
              <w:jc w:val="center"/>
              <w:rPr>
                <w:rFonts w:cs="B Nazanin"/>
                <w:b/>
                <w:bCs/>
                <w:sz w:val="24"/>
                <w:szCs w:val="24"/>
              </w:rPr>
            </w:pPr>
            <w:r>
              <w:rPr>
                <w:rFonts w:ascii="Calibri" w:eastAsia="Calibri" w:hAnsi="Calibri" w:cs="B Nazanin" w:hint="cs"/>
                <w:b/>
                <w:bCs/>
                <w:sz w:val="24"/>
                <w:szCs w:val="24"/>
                <w:rtl/>
              </w:rPr>
              <w:t>قهوه‌خانه</w:t>
            </w:r>
            <w:r w:rsidRPr="00AD2B1A">
              <w:rPr>
                <w:rFonts w:ascii="Calibri" w:eastAsia="Calibri" w:hAnsi="Calibri" w:cs="B Nazanin"/>
                <w:b/>
                <w:bCs/>
                <w:sz w:val="24"/>
                <w:szCs w:val="24"/>
              </w:rPr>
              <w:t>/</w:t>
            </w:r>
            <w:r w:rsidRPr="00AD2B1A">
              <w:rPr>
                <w:rFonts w:ascii="Tahoma" w:eastAsia="Tahoma" w:hAnsi="Tahoma" w:cs="B Nazanin"/>
                <w:b/>
                <w:bCs/>
                <w:sz w:val="24"/>
                <w:szCs w:val="24"/>
                <w:rtl/>
              </w:rPr>
              <w:t>چ</w:t>
            </w:r>
            <w:r w:rsidRPr="00AD2B1A">
              <w:rPr>
                <w:rFonts w:cs="B Nazanin"/>
                <w:b/>
                <w:bCs/>
                <w:sz w:val="24"/>
                <w:szCs w:val="24"/>
                <w:rtl/>
              </w:rPr>
              <w:t>ایخانه</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vAlign w:val="center"/>
          </w:tcPr>
          <w:p w:rsidR="00AD5BBC" w:rsidRPr="00D35065" w:rsidRDefault="00FF2048" w:rsidP="00BB135C">
            <w:pPr>
              <w:bidi/>
              <w:spacing w:line="240" w:lineRule="auto"/>
              <w:jc w:val="center"/>
              <w:rPr>
                <w:rFonts w:ascii="Calibri" w:eastAsia="Calibri" w:hAnsi="Calibri" w:cs="B Nazanin"/>
                <w:lang w:val="en-US"/>
              </w:rPr>
            </w:pPr>
            <w:r>
              <w:rPr>
                <w:rFonts w:ascii="Calibri" w:eastAsia="Calibri" w:hAnsi="Calibri" w:cs="B Nazanin" w:hint="cs"/>
                <w:rtl/>
                <w:lang w:val="en-US"/>
              </w:rPr>
              <w:t>1</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lang w:val="en-US"/>
              </w:rPr>
              <w:t>1</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704E40" w:rsidRPr="00836C0F" w:rsidTr="00BB135C">
        <w:trPr>
          <w:trHeight w:val="373"/>
          <w:tblCellSpacing w:w="20" w:type="dxa"/>
        </w:trPr>
        <w:tc>
          <w:tcPr>
            <w:tcW w:w="2781" w:type="dxa"/>
            <w:vMerge/>
            <w:shd w:val="clear" w:color="auto" w:fill="auto"/>
          </w:tcPr>
          <w:p w:rsidR="00704E40" w:rsidRPr="00AD2B1A" w:rsidRDefault="00704E40" w:rsidP="00704E40">
            <w:pPr>
              <w:bidi/>
              <w:spacing w:line="240" w:lineRule="auto"/>
              <w:jc w:val="center"/>
              <w:rPr>
                <w:rFonts w:ascii="Calibri" w:eastAsia="Calibri" w:hAnsi="Calibri" w:cs="B Nazanin"/>
                <w:b/>
                <w:bCs/>
                <w:sz w:val="24"/>
                <w:szCs w:val="24"/>
              </w:rPr>
            </w:pPr>
          </w:p>
        </w:tc>
        <w:tc>
          <w:tcPr>
            <w:tcW w:w="1827" w:type="dxa"/>
            <w:shd w:val="clear" w:color="auto" w:fill="auto"/>
          </w:tcPr>
          <w:p w:rsidR="00704E40" w:rsidRPr="00AD2B1A" w:rsidRDefault="00704E40" w:rsidP="00704E40">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vAlign w:val="center"/>
          </w:tcPr>
          <w:p w:rsidR="00704E40"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1</w:t>
            </w:r>
          </w:p>
        </w:tc>
        <w:tc>
          <w:tcPr>
            <w:tcW w:w="1220" w:type="dxa"/>
            <w:shd w:val="clear" w:color="auto" w:fill="auto"/>
            <w:vAlign w:val="center"/>
          </w:tcPr>
          <w:p w:rsidR="00704E40"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1</w:t>
            </w:r>
          </w:p>
        </w:tc>
        <w:tc>
          <w:tcPr>
            <w:tcW w:w="1220" w:type="dxa"/>
            <w:shd w:val="clear" w:color="auto" w:fill="auto"/>
            <w:vAlign w:val="center"/>
          </w:tcPr>
          <w:p w:rsidR="00704E40"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1</w:t>
            </w:r>
          </w:p>
        </w:tc>
        <w:tc>
          <w:tcPr>
            <w:tcW w:w="1470" w:type="dxa"/>
            <w:shd w:val="clear" w:color="auto" w:fill="auto"/>
            <w:vAlign w:val="center"/>
          </w:tcPr>
          <w:p w:rsidR="00704E40"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1</w:t>
            </w:r>
          </w:p>
        </w:tc>
      </w:tr>
      <w:tr w:rsidR="00AD5BBC" w:rsidRPr="00836C0F" w:rsidTr="00BB135C">
        <w:trPr>
          <w:trHeight w:val="480"/>
          <w:tblCellSpacing w:w="20" w:type="dxa"/>
        </w:trPr>
        <w:tc>
          <w:tcPr>
            <w:tcW w:w="2781" w:type="dxa"/>
            <w:vMerge w:val="restart"/>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r w:rsidRPr="00AD2B1A">
              <w:rPr>
                <w:rFonts w:ascii="Calibri" w:eastAsia="Calibri" w:hAnsi="Calibri" w:cs="B Nazanin"/>
                <w:b/>
                <w:bCs/>
                <w:sz w:val="24"/>
                <w:szCs w:val="24"/>
                <w:rtl/>
              </w:rPr>
              <w:t>رستوران</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vAlign w:val="center"/>
          </w:tcPr>
          <w:p w:rsidR="00AD5BBC" w:rsidRPr="00AD2B1A" w:rsidRDefault="00704E40"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lang w:bidi="fa-IR"/>
              </w:rPr>
              <w:t>4</w:t>
            </w:r>
          </w:p>
        </w:tc>
        <w:tc>
          <w:tcPr>
            <w:tcW w:w="1220" w:type="dxa"/>
            <w:shd w:val="clear" w:color="auto" w:fill="auto"/>
            <w:vAlign w:val="center"/>
          </w:tcPr>
          <w:p w:rsidR="00AD5BBC"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lang w:val="en-US"/>
              </w:rPr>
              <w:t>4</w:t>
            </w:r>
          </w:p>
        </w:tc>
        <w:tc>
          <w:tcPr>
            <w:tcW w:w="1220" w:type="dxa"/>
            <w:shd w:val="clear" w:color="auto" w:fill="auto"/>
            <w:vAlign w:val="center"/>
          </w:tcPr>
          <w:p w:rsidR="00AD5BBC" w:rsidRPr="00AD2B1A" w:rsidRDefault="000E6E35"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2</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BB135C">
        <w:trPr>
          <w:trHeight w:val="355"/>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vAlign w:val="center"/>
          </w:tcPr>
          <w:p w:rsidR="00AD5BBC" w:rsidRPr="00AD2B1A" w:rsidRDefault="00E71968"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lang w:bidi="fa-IR"/>
              </w:rPr>
              <w:t>0</w:t>
            </w:r>
          </w:p>
        </w:tc>
        <w:tc>
          <w:tcPr>
            <w:tcW w:w="1220" w:type="dxa"/>
            <w:shd w:val="clear" w:color="auto" w:fill="auto"/>
            <w:vAlign w:val="center"/>
          </w:tcPr>
          <w:p w:rsidR="00AD5BBC" w:rsidRPr="00AD2B1A" w:rsidRDefault="00E71968" w:rsidP="00BB135C">
            <w:pPr>
              <w:bidi/>
              <w:spacing w:line="240" w:lineRule="auto"/>
              <w:jc w:val="center"/>
              <w:rPr>
                <w:rFonts w:ascii="Calibri" w:eastAsia="Calibri" w:hAnsi="Calibri" w:cs="B Nazanin"/>
                <w:sz w:val="24"/>
                <w:szCs w:val="24"/>
              </w:rPr>
            </w:pPr>
            <w:r>
              <w:rPr>
                <w:rFonts w:ascii="Calibri" w:eastAsia="Calibri" w:hAnsi="Calibri" w:cs="B Nazanin"/>
                <w:sz w:val="24"/>
                <w:szCs w:val="24"/>
                <w:lang w:val="en-US"/>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BB135C">
        <w:trPr>
          <w:trHeight w:val="447"/>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sidRPr="00AD2B1A">
              <w:rPr>
                <w:rFonts w:ascii="Calibri" w:eastAsia="Calibri" w:hAnsi="Calibri" w:cs="B Nazanin"/>
                <w:b/>
                <w:bCs/>
                <w:sz w:val="24"/>
                <w:szCs w:val="24"/>
                <w:rtl/>
              </w:rPr>
              <w:t>رستوران</w:t>
            </w:r>
            <w:r w:rsidRPr="00AD2B1A">
              <w:rPr>
                <w:rFonts w:ascii="Calibri" w:eastAsia="Calibri" w:hAnsi="Calibri" w:cs="B Nazanin" w:hint="cs"/>
                <w:b/>
                <w:bCs/>
                <w:sz w:val="24"/>
                <w:szCs w:val="24"/>
                <w:rtl/>
              </w:rPr>
              <w:t xml:space="preserve"> </w:t>
            </w:r>
            <w:r w:rsidRPr="00AD2B1A">
              <w:rPr>
                <w:rFonts w:ascii="Calibri" w:eastAsia="Calibri" w:hAnsi="Calibri" w:cs="B Nazanin"/>
                <w:b/>
                <w:bCs/>
                <w:sz w:val="24"/>
                <w:szCs w:val="24"/>
                <w:rtl/>
              </w:rPr>
              <w:t>سنت</w:t>
            </w:r>
            <w:r w:rsidRPr="00AD2B1A">
              <w:rPr>
                <w:rFonts w:ascii="Tahoma" w:eastAsia="Tahoma" w:hAnsi="Tahoma" w:cs="B Nazanin"/>
                <w:b/>
                <w:bCs/>
                <w:sz w:val="24"/>
                <w:szCs w:val="24"/>
                <w:rtl/>
              </w:rPr>
              <w:t>ی</w:t>
            </w:r>
            <w:r w:rsidRPr="00AD2B1A">
              <w:rPr>
                <w:rFonts w:ascii="Tahoma" w:eastAsia="Tahoma" w:hAnsi="Tahoma" w:cs="B Nazanin" w:hint="cs"/>
                <w:b/>
                <w:bCs/>
                <w:sz w:val="24"/>
                <w:szCs w:val="24"/>
                <w:rtl/>
              </w:rPr>
              <w:t xml:space="preserve"> </w:t>
            </w:r>
            <w:r w:rsidRPr="00AD2B1A">
              <w:rPr>
                <w:rFonts w:cs="B Nazanin"/>
                <w:b/>
                <w:bCs/>
                <w:sz w:val="24"/>
                <w:szCs w:val="24"/>
                <w:rtl/>
              </w:rPr>
              <w:t xml:space="preserve">و </w:t>
            </w:r>
            <w:r>
              <w:rPr>
                <w:rFonts w:cs="B Nazanin"/>
                <w:b/>
                <w:bCs/>
                <w:sz w:val="24"/>
                <w:szCs w:val="24"/>
                <w:rtl/>
              </w:rPr>
              <w:t>سفره‌خانه</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lang w:bidi="fa-IR"/>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lang w:val="en-US"/>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BB135C">
        <w:trPr>
          <w:trHeight w:val="510"/>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lang w:bidi="fa-IR"/>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FF2048" w:rsidTr="00BB135C">
        <w:trPr>
          <w:trHeight w:val="510"/>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Pr>
                <w:rFonts w:ascii="Tahoma" w:eastAsia="Tahoma" w:hAnsi="Tahoma" w:cs="B Nazanin"/>
                <w:b/>
                <w:bCs/>
                <w:sz w:val="24"/>
                <w:szCs w:val="24"/>
                <w:rtl/>
              </w:rPr>
              <w:t>کاف</w:t>
            </w:r>
            <w:r>
              <w:rPr>
                <w:rFonts w:ascii="Tahoma" w:eastAsia="Tahoma" w:hAnsi="Tahoma" w:cs="B Nazanin" w:hint="cs"/>
                <w:b/>
                <w:bCs/>
                <w:sz w:val="24"/>
                <w:szCs w:val="24"/>
                <w:rtl/>
              </w:rPr>
              <w:t>ی‌</w:t>
            </w:r>
            <w:r>
              <w:rPr>
                <w:rFonts w:ascii="Tahoma" w:eastAsia="Tahoma" w:hAnsi="Tahoma" w:cs="B Nazanin" w:hint="eastAsia"/>
                <w:b/>
                <w:bCs/>
                <w:sz w:val="24"/>
                <w:szCs w:val="24"/>
                <w:rtl/>
              </w:rPr>
              <w:t>شاپ</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lang w:bidi="fa-IR"/>
              </w:rPr>
            </w:pPr>
            <w:r>
              <w:rPr>
                <w:rFonts w:ascii="Calibri" w:eastAsia="Calibri" w:hAnsi="Calibri" w:cs="B Nazanin" w:hint="cs"/>
                <w:sz w:val="24"/>
                <w:szCs w:val="24"/>
                <w:rtl/>
                <w:lang w:bidi="fa-IR"/>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lang w:bidi="fa-IR"/>
              </w:rPr>
            </w:pPr>
            <w:r>
              <w:rPr>
                <w:rFonts w:ascii="Calibri" w:eastAsia="Calibri" w:hAnsi="Calibri" w:cs="B Nazanin" w:hint="cs"/>
                <w:sz w:val="24"/>
                <w:szCs w:val="24"/>
                <w:rtl/>
                <w:lang w:bidi="fa-IR"/>
              </w:rPr>
              <w:t>0</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0</w:t>
            </w:r>
          </w:p>
        </w:tc>
      </w:tr>
      <w:tr w:rsidR="00AD5BBC" w:rsidRPr="00836C0F" w:rsidTr="00BB135C">
        <w:trPr>
          <w:trHeight w:val="510"/>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vAlign w:val="center"/>
          </w:tcPr>
          <w:p w:rsidR="00AD5BBC"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7</w:t>
            </w:r>
          </w:p>
        </w:tc>
        <w:tc>
          <w:tcPr>
            <w:tcW w:w="1220" w:type="dxa"/>
            <w:shd w:val="clear" w:color="auto" w:fill="auto"/>
            <w:vAlign w:val="center"/>
          </w:tcPr>
          <w:p w:rsidR="00AD5BBC"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7</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0</w:t>
            </w:r>
          </w:p>
        </w:tc>
      </w:tr>
      <w:tr w:rsidR="00AD5BBC" w:rsidRPr="00836C0F" w:rsidTr="00BB135C">
        <w:trPr>
          <w:trHeight w:val="472"/>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sidRPr="00AD2B1A">
              <w:rPr>
                <w:rFonts w:ascii="Calibri" w:eastAsia="Calibri" w:hAnsi="Calibri" w:cs="B Nazanin"/>
                <w:b/>
                <w:bCs/>
                <w:sz w:val="24"/>
                <w:szCs w:val="24"/>
                <w:rtl/>
              </w:rPr>
              <w:t>اما</w:t>
            </w:r>
            <w:r w:rsidRPr="00AD2B1A">
              <w:rPr>
                <w:rFonts w:ascii="Tahoma" w:eastAsia="Tahoma" w:hAnsi="Tahoma" w:cs="B Nazanin"/>
                <w:b/>
                <w:bCs/>
                <w:sz w:val="24"/>
                <w:szCs w:val="24"/>
                <w:rtl/>
              </w:rPr>
              <w:t>ک</w:t>
            </w:r>
            <w:r w:rsidRPr="00AD2B1A">
              <w:rPr>
                <w:rFonts w:cs="B Nazanin"/>
                <w:b/>
                <w:bCs/>
                <w:sz w:val="24"/>
                <w:szCs w:val="24"/>
                <w:rtl/>
              </w:rPr>
              <w:t xml:space="preserve">ن </w:t>
            </w:r>
            <w:r>
              <w:rPr>
                <w:rFonts w:cs="B Nazanin"/>
                <w:b/>
                <w:bCs/>
                <w:sz w:val="24"/>
                <w:szCs w:val="24"/>
                <w:rtl/>
              </w:rPr>
              <w:t>ب</w:t>
            </w:r>
            <w:r>
              <w:rPr>
                <w:rFonts w:cs="B Nazanin" w:hint="cs"/>
                <w:b/>
                <w:bCs/>
                <w:sz w:val="24"/>
                <w:szCs w:val="24"/>
                <w:rtl/>
              </w:rPr>
              <w:t>ی</w:t>
            </w:r>
            <w:r>
              <w:rPr>
                <w:rFonts w:cs="B Nazanin" w:hint="eastAsia"/>
                <w:b/>
                <w:bCs/>
                <w:sz w:val="24"/>
                <w:szCs w:val="24"/>
                <w:rtl/>
              </w:rPr>
              <w:t>ن‌راه</w:t>
            </w:r>
            <w:r>
              <w:rPr>
                <w:rFonts w:cs="B Nazanin" w:hint="cs"/>
                <w:b/>
                <w:bCs/>
                <w:sz w:val="24"/>
                <w:szCs w:val="24"/>
                <w:rtl/>
              </w:rPr>
              <w:t>ی</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rPr>
              <w:t>1</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lang w:val="en-US"/>
              </w:rPr>
              <w:t>1</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BB135C">
        <w:trPr>
          <w:trHeight w:val="400"/>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vAlign w:val="center"/>
          </w:tcPr>
          <w:p w:rsidR="00AD5BBC" w:rsidRPr="00AD2B1A" w:rsidRDefault="00704E40"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rPr>
              <w:t>1</w:t>
            </w:r>
          </w:p>
        </w:tc>
        <w:tc>
          <w:tcPr>
            <w:tcW w:w="1220" w:type="dxa"/>
            <w:shd w:val="clear" w:color="auto" w:fill="auto"/>
            <w:vAlign w:val="center"/>
          </w:tcPr>
          <w:p w:rsidR="00AD5BBC" w:rsidRPr="00AD2B1A" w:rsidRDefault="00704E40"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1</w:t>
            </w:r>
          </w:p>
        </w:tc>
        <w:tc>
          <w:tcPr>
            <w:tcW w:w="122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lang w:val="en-US"/>
              </w:rPr>
              <w:t>0</w:t>
            </w:r>
          </w:p>
        </w:tc>
        <w:tc>
          <w:tcPr>
            <w:tcW w:w="1470" w:type="dxa"/>
            <w:shd w:val="clear" w:color="auto" w:fill="auto"/>
            <w:vAlign w:val="center"/>
          </w:tcPr>
          <w:p w:rsidR="00AD5BBC" w:rsidRPr="00AD2B1A" w:rsidRDefault="00FF2048" w:rsidP="00BB135C">
            <w:pPr>
              <w:bidi/>
              <w:spacing w:line="240"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0E6E35" w:rsidTr="00BB135C">
        <w:trPr>
          <w:trHeight w:val="540"/>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sidRPr="00AD2B1A">
              <w:rPr>
                <w:rFonts w:cs="B Nazanin" w:hint="cs"/>
                <w:b/>
                <w:bCs/>
                <w:sz w:val="24"/>
                <w:szCs w:val="24"/>
                <w:rtl/>
              </w:rPr>
              <w:t>سایر اماکن</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vAlign w:val="center"/>
          </w:tcPr>
          <w:p w:rsidR="00AD5BBC" w:rsidRPr="00AD2B1A" w:rsidRDefault="00A07211"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50</w:t>
            </w:r>
          </w:p>
        </w:tc>
        <w:tc>
          <w:tcPr>
            <w:tcW w:w="1220" w:type="dxa"/>
            <w:shd w:val="clear" w:color="auto" w:fill="auto"/>
            <w:vAlign w:val="center"/>
          </w:tcPr>
          <w:p w:rsidR="00AD5BBC" w:rsidRPr="00AD2B1A" w:rsidRDefault="00A07211"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55</w:t>
            </w:r>
          </w:p>
        </w:tc>
        <w:tc>
          <w:tcPr>
            <w:tcW w:w="1220" w:type="dxa"/>
            <w:shd w:val="clear" w:color="auto" w:fill="auto"/>
            <w:vAlign w:val="center"/>
          </w:tcPr>
          <w:p w:rsidR="00AD5BBC" w:rsidRPr="00AD2B1A" w:rsidRDefault="000E6E35" w:rsidP="00BB135C">
            <w:pPr>
              <w:bidi/>
              <w:spacing w:line="240" w:lineRule="auto"/>
              <w:jc w:val="center"/>
              <w:rPr>
                <w:rFonts w:ascii="Calibri" w:eastAsia="Calibri" w:hAnsi="Calibri" w:cs="B Nazanin"/>
                <w:sz w:val="24"/>
                <w:szCs w:val="24"/>
                <w:rtl/>
                <w:lang w:bidi="fa-IR"/>
              </w:rPr>
            </w:pPr>
            <w:r>
              <w:rPr>
                <w:rFonts w:ascii="Calibri" w:eastAsia="Calibri" w:hAnsi="Calibri" w:cs="B Nazanin" w:hint="cs"/>
                <w:sz w:val="24"/>
                <w:szCs w:val="24"/>
                <w:rtl/>
              </w:rPr>
              <w:t>0</w:t>
            </w:r>
          </w:p>
        </w:tc>
        <w:tc>
          <w:tcPr>
            <w:tcW w:w="1470" w:type="dxa"/>
            <w:shd w:val="clear" w:color="auto" w:fill="auto"/>
            <w:vAlign w:val="center"/>
          </w:tcPr>
          <w:p w:rsidR="00AD5BBC" w:rsidRPr="00AD2B1A" w:rsidRDefault="000E6E35"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0</w:t>
            </w:r>
          </w:p>
        </w:tc>
      </w:tr>
      <w:tr w:rsidR="00AD5BBC" w:rsidRPr="00836C0F" w:rsidTr="00BB135C">
        <w:trPr>
          <w:trHeight w:val="492"/>
          <w:tblCellSpacing w:w="20" w:type="dxa"/>
        </w:trPr>
        <w:tc>
          <w:tcPr>
            <w:tcW w:w="2781" w:type="dxa"/>
            <w:vMerge/>
            <w:shd w:val="clear" w:color="auto" w:fill="auto"/>
          </w:tcPr>
          <w:p w:rsidR="00AD5BBC" w:rsidRPr="00AD2B1A" w:rsidRDefault="00AD5BBC" w:rsidP="008A06A7">
            <w:pPr>
              <w:bidi/>
              <w:spacing w:line="240" w:lineRule="auto"/>
              <w:jc w:val="center"/>
              <w:rPr>
                <w:rFonts w:cs="B Nazanin"/>
                <w:b/>
                <w:bCs/>
                <w:sz w:val="24"/>
                <w:szCs w:val="24"/>
                <w:rtl/>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vAlign w:val="center"/>
          </w:tcPr>
          <w:p w:rsidR="00AD5BBC" w:rsidRPr="00AD2B1A" w:rsidRDefault="00A07211"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105</w:t>
            </w:r>
          </w:p>
        </w:tc>
        <w:tc>
          <w:tcPr>
            <w:tcW w:w="1220" w:type="dxa"/>
            <w:shd w:val="clear" w:color="auto" w:fill="auto"/>
            <w:vAlign w:val="center"/>
          </w:tcPr>
          <w:p w:rsidR="00AD5BBC" w:rsidRPr="00AD2B1A" w:rsidRDefault="00A07211"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101</w:t>
            </w:r>
          </w:p>
        </w:tc>
        <w:tc>
          <w:tcPr>
            <w:tcW w:w="1220" w:type="dxa"/>
            <w:shd w:val="clear" w:color="auto" w:fill="auto"/>
            <w:vAlign w:val="center"/>
          </w:tcPr>
          <w:p w:rsidR="00AD5BBC" w:rsidRPr="00AD2B1A" w:rsidRDefault="000E6E35" w:rsidP="00BB135C">
            <w:pPr>
              <w:bidi/>
              <w:spacing w:line="240" w:lineRule="auto"/>
              <w:jc w:val="center"/>
              <w:rPr>
                <w:rFonts w:ascii="Calibri" w:eastAsia="Calibri" w:hAnsi="Calibri" w:cs="B Nazanin"/>
                <w:sz w:val="24"/>
                <w:szCs w:val="24"/>
              </w:rPr>
            </w:pPr>
            <w:r>
              <w:rPr>
                <w:rFonts w:ascii="Calibri" w:eastAsia="Calibri" w:hAnsi="Calibri" w:cs="B Nazanin" w:hint="cs"/>
                <w:sz w:val="24"/>
                <w:szCs w:val="24"/>
                <w:rtl/>
              </w:rPr>
              <w:t>1</w:t>
            </w:r>
          </w:p>
        </w:tc>
        <w:tc>
          <w:tcPr>
            <w:tcW w:w="1470" w:type="dxa"/>
            <w:shd w:val="clear" w:color="auto" w:fill="auto"/>
            <w:vAlign w:val="center"/>
          </w:tcPr>
          <w:p w:rsidR="00AD5BBC" w:rsidRPr="00AD2B1A" w:rsidRDefault="000E6E35" w:rsidP="00BB135C">
            <w:pPr>
              <w:bidi/>
              <w:spacing w:line="240" w:lineRule="auto"/>
              <w:jc w:val="center"/>
              <w:rPr>
                <w:rFonts w:ascii="Calibri" w:eastAsia="Calibri" w:hAnsi="Calibri" w:cs="B Nazanin"/>
                <w:sz w:val="24"/>
                <w:szCs w:val="24"/>
                <w:lang w:bidi="fa-IR"/>
              </w:rPr>
            </w:pPr>
            <w:r>
              <w:rPr>
                <w:rFonts w:ascii="Calibri" w:eastAsia="Calibri" w:hAnsi="Calibri" w:cs="B Nazanin" w:hint="cs"/>
                <w:sz w:val="24"/>
                <w:szCs w:val="24"/>
                <w:rtl/>
                <w:lang w:bidi="fa-IR"/>
              </w:rPr>
              <w:t>0</w:t>
            </w:r>
          </w:p>
        </w:tc>
      </w:tr>
    </w:tbl>
    <w:p w:rsidR="00AD5BBC" w:rsidRDefault="00AD5BBC" w:rsidP="008A06A7">
      <w:pPr>
        <w:pStyle w:val="Heading1"/>
        <w:rPr>
          <w:rtl/>
        </w:rPr>
      </w:pPr>
    </w:p>
    <w:p w:rsidR="00AD5BBC" w:rsidRDefault="00AD5BBC" w:rsidP="008A06A7">
      <w:pPr>
        <w:pStyle w:val="Heading1"/>
        <w:jc w:val="center"/>
        <w:rPr>
          <w:rtl/>
        </w:rPr>
      </w:pPr>
    </w:p>
    <w:p w:rsidR="00AD5BBC" w:rsidRPr="003F4BA0" w:rsidRDefault="00AD5BBC" w:rsidP="008A06A7">
      <w:pPr>
        <w:pStyle w:val="Heading1"/>
        <w:jc w:val="center"/>
        <w:rPr>
          <w:rtl/>
        </w:rPr>
      </w:pPr>
      <w:bookmarkStart w:id="46" w:name="_Toc50652698"/>
      <w:r w:rsidRPr="003F4BA0">
        <w:rPr>
          <w:rtl/>
        </w:rPr>
        <w:t xml:space="preserve">فصل </w:t>
      </w:r>
      <w:bookmarkStart w:id="47" w:name="_Toc47421127"/>
      <w:bookmarkEnd w:id="32"/>
      <w:bookmarkEnd w:id="33"/>
      <w:bookmarkEnd w:id="34"/>
      <w:r>
        <w:rPr>
          <w:rFonts w:hint="cs"/>
          <w:rtl/>
        </w:rPr>
        <w:t>سوم</w:t>
      </w:r>
      <w:r w:rsidRPr="003F4BA0">
        <w:rPr>
          <w:rFonts w:hint="cs"/>
          <w:rtl/>
        </w:rPr>
        <w:t>:</w:t>
      </w:r>
      <w:r>
        <w:rPr>
          <w:rtl/>
        </w:rPr>
        <w:t xml:space="preserve"> نقشه</w:t>
      </w:r>
      <w:r w:rsidRPr="003F4BA0">
        <w:rPr>
          <w:rFonts w:hint="cs"/>
          <w:rtl/>
        </w:rPr>
        <w:t xml:space="preserve"> راه </w:t>
      </w:r>
      <w:r>
        <w:rPr>
          <w:rFonts w:hint="cs"/>
          <w:rtl/>
        </w:rPr>
        <w:t>برنامه</w:t>
      </w:r>
      <w:r w:rsidRPr="003F4BA0">
        <w:rPr>
          <w:rFonts w:hint="cs"/>
          <w:rtl/>
        </w:rPr>
        <w:t xml:space="preserve"> شهر و روستای بدون دخانیات</w:t>
      </w:r>
      <w:bookmarkEnd w:id="46"/>
      <w:bookmarkEnd w:id="47"/>
    </w:p>
    <w:p w:rsidR="00AD5BBC" w:rsidRPr="00A947B8" w:rsidRDefault="00AD5BBC" w:rsidP="008A06A7">
      <w:pPr>
        <w:bidi/>
        <w:spacing w:after="0" w:line="276" w:lineRule="auto"/>
        <w:jc w:val="both"/>
        <w:rPr>
          <w:rFonts w:eastAsia="YekanNormalPS" w:cs="B Nazanin"/>
          <w:sz w:val="24"/>
          <w:szCs w:val="24"/>
          <w:rtl/>
        </w:rPr>
      </w:pPr>
    </w:p>
    <w:p w:rsidR="00AD5BBC" w:rsidRPr="00A947B8" w:rsidRDefault="00AD5BBC" w:rsidP="008A06A7">
      <w:pPr>
        <w:bidi/>
        <w:spacing w:after="0" w:line="276" w:lineRule="auto"/>
        <w:jc w:val="both"/>
        <w:rPr>
          <w:rFonts w:eastAsia="YekanNormalPS" w:cs="B Nazanin"/>
          <w:sz w:val="24"/>
          <w:szCs w:val="24"/>
          <w:rtl/>
        </w:rPr>
      </w:pPr>
      <w:r>
        <w:rPr>
          <w:rFonts w:eastAsia="YekanNormalPS" w:cs="B Nazanin"/>
          <w:noProof/>
          <w:sz w:val="24"/>
          <w:szCs w:val="24"/>
          <w:lang w:val="en-US" w:eastAsia="en-US" w:bidi="fa-IR"/>
        </w:rPr>
        <w:drawing>
          <wp:inline distT="0" distB="0" distL="0" distR="0">
            <wp:extent cx="6048375" cy="4562475"/>
            <wp:effectExtent l="0" t="0" r="9525" b="9525"/>
            <wp:docPr id="137" name="Picture 8" descr="Description: Description: G:\picture\Smoke-Free-Park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G:\picture\Smoke-Free-Parks-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48375" cy="4562475"/>
                    </a:xfrm>
                    <a:prstGeom prst="rect">
                      <a:avLst/>
                    </a:prstGeom>
                    <a:noFill/>
                    <a:ln>
                      <a:noFill/>
                    </a:ln>
                  </pic:spPr>
                </pic:pic>
              </a:graphicData>
            </a:graphic>
          </wp:inline>
        </w:drawing>
      </w:r>
    </w:p>
    <w:p w:rsidR="00AD5BBC" w:rsidRPr="00A947B8" w:rsidRDefault="00AD5BBC" w:rsidP="008A06A7">
      <w:pPr>
        <w:bidi/>
        <w:spacing w:after="0" w:line="276" w:lineRule="auto"/>
        <w:jc w:val="both"/>
        <w:rPr>
          <w:rFonts w:eastAsia="YekanNormalPS" w:cs="B Nazanin"/>
          <w:sz w:val="24"/>
          <w:szCs w:val="24"/>
          <w:rtl/>
        </w:rPr>
      </w:pPr>
    </w:p>
    <w:p w:rsidR="00AD5BBC" w:rsidRDefault="00AD5BBC" w:rsidP="008A06A7">
      <w:pPr>
        <w:pStyle w:val="Heading1"/>
        <w:jc w:val="left"/>
        <w:rPr>
          <w:rFonts w:eastAsia="YekanNormalPS"/>
        </w:rPr>
      </w:pPr>
      <w:bookmarkStart w:id="48" w:name="_Toc47421128"/>
    </w:p>
    <w:p w:rsidR="00AD5BBC" w:rsidRDefault="00AD5BBC" w:rsidP="008A06A7">
      <w:pPr>
        <w:pStyle w:val="Heading1"/>
        <w:jc w:val="left"/>
        <w:rPr>
          <w:rFonts w:eastAsia="YekanNormalPS"/>
        </w:rPr>
      </w:pPr>
    </w:p>
    <w:p w:rsidR="008A06A7" w:rsidRDefault="008A06A7" w:rsidP="008A06A7">
      <w:pPr>
        <w:rPr>
          <w:rFonts w:eastAsia="YekanNormalPS"/>
          <w:lang w:bidi="fa-IR"/>
        </w:rPr>
      </w:pPr>
    </w:p>
    <w:p w:rsidR="008A06A7" w:rsidRDefault="008A06A7" w:rsidP="008A06A7">
      <w:pPr>
        <w:rPr>
          <w:rFonts w:eastAsia="YekanNormalPS"/>
          <w:lang w:bidi="fa-IR"/>
        </w:rPr>
      </w:pPr>
    </w:p>
    <w:p w:rsidR="008A06A7" w:rsidRPr="008A06A7" w:rsidRDefault="008A06A7" w:rsidP="008A06A7">
      <w:pPr>
        <w:rPr>
          <w:rFonts w:eastAsia="YekanNormalPS"/>
          <w:lang w:bidi="fa-IR"/>
        </w:rPr>
      </w:pPr>
    </w:p>
    <w:p w:rsidR="00AD5BBC" w:rsidRDefault="00AD5BBC" w:rsidP="008A06A7">
      <w:pPr>
        <w:pStyle w:val="Heading1"/>
        <w:jc w:val="left"/>
        <w:rPr>
          <w:rFonts w:eastAsia="YekanNormalPS"/>
          <w:rtl/>
        </w:rPr>
      </w:pPr>
      <w:bookmarkStart w:id="49" w:name="_Toc50652699"/>
      <w:r>
        <w:rPr>
          <w:rFonts w:eastAsia="YekanNormalPS" w:hint="cs"/>
          <w:rtl/>
        </w:rPr>
        <w:lastRenderedPageBreak/>
        <w:t>پروژه شهر و روستای</w:t>
      </w:r>
      <w:r>
        <w:rPr>
          <w:rFonts w:eastAsia="YekanNormalPS"/>
          <w:rtl/>
        </w:rPr>
        <w:t xml:space="preserve"> </w:t>
      </w:r>
      <w:r>
        <w:rPr>
          <w:rFonts w:eastAsia="YekanNormalPS" w:hint="cs"/>
          <w:rtl/>
        </w:rPr>
        <w:t>بدون دخانیات</w:t>
      </w:r>
      <w:bookmarkEnd w:id="48"/>
      <w:bookmarkEnd w:id="49"/>
    </w:p>
    <w:p w:rsidR="00AD5BBC" w:rsidRPr="00FB1716" w:rsidRDefault="00AD5BBC" w:rsidP="008A06A7">
      <w:pPr>
        <w:bidi/>
        <w:spacing w:after="0" w:line="276" w:lineRule="auto"/>
        <w:jc w:val="both"/>
        <w:rPr>
          <w:rFonts w:ascii="F_Nazanin" w:eastAsia="YekanNormalPS" w:hAnsi="F_Nazanin" w:cs="B Nazanin"/>
          <w:sz w:val="24"/>
          <w:szCs w:val="24"/>
          <w:rtl/>
        </w:rPr>
      </w:pPr>
      <w:r w:rsidRPr="000E1E82">
        <w:rPr>
          <w:rFonts w:eastAsia="YekanNormalPS" w:cs="B Nazanin"/>
          <w:sz w:val="24"/>
          <w:szCs w:val="24"/>
          <w:rtl/>
        </w:rPr>
        <w:t>ابتکار شه</w:t>
      </w:r>
      <w:r w:rsidRPr="000E1E82">
        <w:rPr>
          <w:rFonts w:eastAsia="YekanNormalPS" w:cs="B Nazanin" w:hint="cs"/>
          <w:sz w:val="24"/>
          <w:szCs w:val="24"/>
          <w:rtl/>
        </w:rPr>
        <w:t>ر/</w:t>
      </w:r>
      <w:r>
        <w:rPr>
          <w:rFonts w:eastAsia="YekanNormalPS" w:cs="B Nazanin" w:hint="cs"/>
          <w:sz w:val="24"/>
          <w:szCs w:val="24"/>
          <w:rtl/>
        </w:rPr>
        <w:t xml:space="preserve"> </w:t>
      </w:r>
      <w:r w:rsidRPr="000E1E82">
        <w:rPr>
          <w:rFonts w:eastAsia="YekanNormalPS" w:cs="B Nazanin" w:hint="cs"/>
          <w:sz w:val="24"/>
          <w:szCs w:val="24"/>
          <w:rtl/>
        </w:rPr>
        <w:t>روستای</w:t>
      </w:r>
      <w:r w:rsidRPr="000E1E82">
        <w:rPr>
          <w:rFonts w:eastAsia="YekanNormalPS" w:cs="B Nazanin"/>
          <w:sz w:val="24"/>
          <w:szCs w:val="24"/>
          <w:rtl/>
        </w:rPr>
        <w:t xml:space="preserve"> بدون دخانیات در راستای ابتکار شهر بدون دخانیات سازمان جهانی بهداشت</w:t>
      </w:r>
      <w:r>
        <w:rPr>
          <w:rFonts w:eastAsia="YekanNormalPS" w:cs="B Nazanin" w:hint="cs"/>
          <w:sz w:val="24"/>
          <w:szCs w:val="24"/>
          <w:rtl/>
        </w:rPr>
        <w:t>،</w:t>
      </w:r>
      <w:r w:rsidRPr="000E1E82">
        <w:rPr>
          <w:rFonts w:eastAsia="YekanNormalPS" w:cs="B Nazanin"/>
          <w:sz w:val="24"/>
          <w:szCs w:val="24"/>
          <w:rtl/>
        </w:rPr>
        <w:t xml:space="preserve"> توسط </w:t>
      </w:r>
      <w:r w:rsidRPr="000E1E82">
        <w:rPr>
          <w:rFonts w:eastAsia="YekanNormalPS" w:cs="B Nazanin" w:hint="cs"/>
          <w:sz w:val="24"/>
          <w:szCs w:val="24"/>
          <w:rtl/>
        </w:rPr>
        <w:t>تیمی</w:t>
      </w:r>
      <w:r w:rsidRPr="000E1E82">
        <w:rPr>
          <w:rFonts w:eastAsia="YekanNormalPS" w:cs="B Nazanin"/>
          <w:sz w:val="24"/>
          <w:szCs w:val="24"/>
          <w:rtl/>
        </w:rPr>
        <w:t xml:space="preserve"> متشکل </w:t>
      </w:r>
      <w:r w:rsidRPr="000E1E82">
        <w:rPr>
          <w:rFonts w:eastAsia="YekanNormalPS" w:cs="B Nazanin" w:hint="cs"/>
          <w:sz w:val="24"/>
          <w:szCs w:val="24"/>
          <w:rtl/>
        </w:rPr>
        <w:t xml:space="preserve">از </w:t>
      </w:r>
      <w:r w:rsidRPr="000E1E82">
        <w:rPr>
          <w:rFonts w:eastAsia="YekanNormalPS" w:cs="B Nazanin"/>
          <w:sz w:val="24"/>
          <w:szCs w:val="24"/>
          <w:rtl/>
        </w:rPr>
        <w:t>وزارت بهداشت، درمان و آموزش پزشکی</w:t>
      </w:r>
      <w:r w:rsidRPr="000E1E82">
        <w:rPr>
          <w:rFonts w:eastAsia="YekanNormalPS" w:cs="B Nazanin" w:hint="cs"/>
          <w:sz w:val="24"/>
          <w:szCs w:val="24"/>
          <w:rtl/>
        </w:rPr>
        <w:t>،</w:t>
      </w:r>
      <w:r w:rsidRPr="000E1E82">
        <w:rPr>
          <w:rFonts w:eastAsia="YekanNormalPS" w:cs="B Nazanin"/>
          <w:sz w:val="24"/>
          <w:szCs w:val="24"/>
          <w:rtl/>
        </w:rPr>
        <w:t xml:space="preserve"> دبیرخانه ستاد کشوری کنترل دخانیات، </w:t>
      </w:r>
      <w:r w:rsidRPr="000E1E82">
        <w:rPr>
          <w:rFonts w:eastAsia="YekanNormalPS" w:cs="B Nazanin" w:hint="cs"/>
          <w:sz w:val="24"/>
          <w:szCs w:val="24"/>
          <w:rtl/>
        </w:rPr>
        <w:t>دفتر نمایندگی</w:t>
      </w:r>
      <w:r w:rsidRPr="000E1E82">
        <w:rPr>
          <w:rFonts w:eastAsia="YekanNormalPS" w:cs="B Nazanin"/>
          <w:sz w:val="24"/>
          <w:szCs w:val="24"/>
          <w:rtl/>
        </w:rPr>
        <w:t xml:space="preserve"> </w:t>
      </w:r>
      <w:r w:rsidRPr="000E1E82">
        <w:rPr>
          <w:rFonts w:eastAsia="YekanNormalPS" w:cs="B Nazanin" w:hint="cs"/>
          <w:sz w:val="24"/>
          <w:szCs w:val="24"/>
          <w:rtl/>
        </w:rPr>
        <w:t>سازمان جهانی بهداشت در</w:t>
      </w:r>
      <w:r w:rsidRPr="000E1E82">
        <w:rPr>
          <w:rFonts w:eastAsia="YekanNormalPS" w:cs="B Nazanin"/>
          <w:sz w:val="24"/>
          <w:szCs w:val="24"/>
          <w:rtl/>
        </w:rPr>
        <w:t xml:space="preserve"> </w:t>
      </w:r>
      <w:r w:rsidRPr="000E1E82">
        <w:rPr>
          <w:rFonts w:eastAsia="YekanNormalPS" w:cs="B Nazanin" w:hint="cs"/>
          <w:sz w:val="24"/>
          <w:szCs w:val="24"/>
          <w:rtl/>
        </w:rPr>
        <w:t xml:space="preserve">ایران، </w:t>
      </w:r>
      <w:r>
        <w:rPr>
          <w:rFonts w:eastAsia="YekanNormalPS" w:cs="B Nazanin"/>
          <w:sz w:val="24"/>
          <w:szCs w:val="24"/>
          <w:rtl/>
        </w:rPr>
        <w:t>دانشگاه‌ها</w:t>
      </w:r>
      <w:r>
        <w:rPr>
          <w:rFonts w:eastAsia="YekanNormalPS" w:cs="B Nazanin" w:hint="cs"/>
          <w:sz w:val="24"/>
          <w:szCs w:val="24"/>
          <w:rtl/>
        </w:rPr>
        <w:t>ی</w:t>
      </w:r>
      <w:r w:rsidRPr="000E1E82">
        <w:rPr>
          <w:rFonts w:eastAsia="YekanNormalPS" w:cs="B Nazanin" w:hint="cs"/>
          <w:sz w:val="24"/>
          <w:szCs w:val="24"/>
          <w:rtl/>
        </w:rPr>
        <w:t xml:space="preserve"> علوم پزشکی و خدمات بهداشتی </w:t>
      </w:r>
      <w:r w:rsidRPr="000E1E82">
        <w:rPr>
          <w:rFonts w:eastAsia="YekanNormalPS" w:cs="B Nazanin"/>
          <w:sz w:val="24"/>
          <w:szCs w:val="24"/>
          <w:rtl/>
        </w:rPr>
        <w:t xml:space="preserve">پیشنهاد </w:t>
      </w:r>
      <w:r w:rsidRPr="000E1E82">
        <w:rPr>
          <w:rFonts w:eastAsia="YekanNormalPS" w:cs="B Nazanin" w:hint="cs"/>
          <w:sz w:val="24"/>
          <w:szCs w:val="24"/>
          <w:rtl/>
        </w:rPr>
        <w:t xml:space="preserve">و به </w:t>
      </w:r>
      <w:r>
        <w:rPr>
          <w:rFonts w:eastAsia="YekanNormalPS" w:cs="B Nazanin"/>
          <w:sz w:val="24"/>
          <w:szCs w:val="24"/>
          <w:rtl/>
        </w:rPr>
        <w:t>مورداجرا</w:t>
      </w:r>
      <w:r w:rsidRPr="000E1E82">
        <w:rPr>
          <w:rFonts w:eastAsia="YekanNormalPS" w:cs="B Nazanin" w:hint="cs"/>
          <w:sz w:val="24"/>
          <w:szCs w:val="24"/>
          <w:rtl/>
        </w:rPr>
        <w:t xml:space="preserve"> گذاشته </w:t>
      </w:r>
      <w:r>
        <w:rPr>
          <w:rFonts w:eastAsia="YekanNormalPS" w:cs="B Nazanin"/>
          <w:sz w:val="24"/>
          <w:szCs w:val="24"/>
          <w:rtl/>
        </w:rPr>
        <w:t>م</w:t>
      </w:r>
      <w:r>
        <w:rPr>
          <w:rFonts w:eastAsia="YekanNormalPS" w:cs="B Nazanin" w:hint="cs"/>
          <w:sz w:val="24"/>
          <w:szCs w:val="24"/>
          <w:rtl/>
        </w:rPr>
        <w:t>ی‌شود</w:t>
      </w:r>
      <w:r w:rsidRPr="000E1E82">
        <w:rPr>
          <w:rFonts w:eastAsia="YekanNormalPS" w:cs="B Nazanin" w:hint="cs"/>
          <w:sz w:val="24"/>
          <w:szCs w:val="24"/>
          <w:rtl/>
        </w:rPr>
        <w:t>.</w:t>
      </w:r>
      <w:r w:rsidRPr="000E1E82">
        <w:rPr>
          <w:rFonts w:eastAsia="YekanNormalPS" w:cs="B Nazanin"/>
          <w:sz w:val="24"/>
          <w:szCs w:val="24"/>
          <w:rtl/>
        </w:rPr>
        <w:t xml:space="preserve"> در ا</w:t>
      </w:r>
      <w:r w:rsidRPr="000E1E82">
        <w:rPr>
          <w:rFonts w:eastAsia="YekanNormalPS" w:cs="B Nazanin" w:hint="cs"/>
          <w:sz w:val="24"/>
          <w:szCs w:val="24"/>
          <w:rtl/>
        </w:rPr>
        <w:t>ی</w:t>
      </w:r>
      <w:r w:rsidRPr="000E1E82">
        <w:rPr>
          <w:rFonts w:eastAsia="YekanNormalPS" w:cs="B Nazanin" w:hint="eastAsia"/>
          <w:sz w:val="24"/>
          <w:szCs w:val="24"/>
          <w:rtl/>
        </w:rPr>
        <w:t>ن</w:t>
      </w:r>
      <w:r w:rsidRPr="000E1E82">
        <w:rPr>
          <w:rFonts w:eastAsia="YekanNormalPS" w:cs="B Nazanin"/>
          <w:sz w:val="24"/>
          <w:szCs w:val="24"/>
          <w:rtl/>
        </w:rPr>
        <w:t xml:space="preserve"> راستا </w:t>
      </w:r>
      <w:r w:rsidRPr="000E1E82">
        <w:rPr>
          <w:rFonts w:eastAsia="YekanNormalPS" w:cs="B Nazanin" w:hint="cs"/>
          <w:sz w:val="24"/>
          <w:szCs w:val="24"/>
          <w:rtl/>
        </w:rPr>
        <w:t>ی</w:t>
      </w:r>
      <w:r w:rsidRPr="000E1E82">
        <w:rPr>
          <w:rFonts w:eastAsia="YekanNormalPS" w:cs="B Nazanin" w:hint="eastAsia"/>
          <w:sz w:val="24"/>
          <w:szCs w:val="24"/>
          <w:rtl/>
        </w:rPr>
        <w:t>ک</w:t>
      </w:r>
      <w:r w:rsidRPr="000E1E82">
        <w:rPr>
          <w:rFonts w:eastAsia="YekanNormalPS" w:cs="B Nazanin"/>
          <w:sz w:val="24"/>
          <w:szCs w:val="24"/>
          <w:rtl/>
        </w:rPr>
        <w:t xml:space="preserve"> </w:t>
      </w:r>
      <w:r>
        <w:rPr>
          <w:rFonts w:eastAsia="YekanNormalPS" w:cs="B Nazanin" w:hint="eastAsia"/>
          <w:sz w:val="24"/>
          <w:szCs w:val="24"/>
          <w:rtl/>
        </w:rPr>
        <w:t>برنامه</w:t>
      </w:r>
      <w:r w:rsidRPr="00FB1716">
        <w:rPr>
          <w:rFonts w:ascii="F_Nazanin" w:eastAsia="YekanNormalPS" w:hAnsi="F_Nazanin" w:cs="B Nazanin"/>
          <w:sz w:val="24"/>
          <w:szCs w:val="24"/>
          <w:rtl/>
        </w:rPr>
        <w:t xml:space="preserve"> 5 ساله </w:t>
      </w:r>
      <w:r>
        <w:rPr>
          <w:rFonts w:ascii="F_Nazanin" w:eastAsia="YekanNormalPS" w:hAnsi="F_Nazanin" w:cs="B Nazanin" w:hint="cs"/>
          <w:sz w:val="24"/>
          <w:szCs w:val="24"/>
          <w:rtl/>
        </w:rPr>
        <w:t>تدوین‌شده</w:t>
      </w:r>
      <w:r w:rsidRPr="00FB1716">
        <w:rPr>
          <w:rFonts w:ascii="F_Nazanin" w:eastAsia="YekanNormalPS" w:hAnsi="F_Nazanin" w:cs="B Nazanin"/>
          <w:sz w:val="24"/>
          <w:szCs w:val="24"/>
          <w:rtl/>
        </w:rPr>
        <w:t xml:space="preserve"> که تا سال 1404 ادامه خواهد یافت.</w:t>
      </w:r>
    </w:p>
    <w:p w:rsidR="00AD5BBC" w:rsidRPr="000E1E82" w:rsidRDefault="00AD5BBC" w:rsidP="008A06A7">
      <w:pPr>
        <w:bidi/>
        <w:spacing w:after="0" w:line="276" w:lineRule="auto"/>
        <w:jc w:val="both"/>
        <w:rPr>
          <w:rFonts w:eastAsia="YekanNormalPS" w:cs="B Nazanin"/>
          <w:sz w:val="24"/>
          <w:szCs w:val="24"/>
          <w:rtl/>
        </w:rPr>
      </w:pPr>
      <w:r w:rsidRPr="000E1E82">
        <w:rPr>
          <w:rFonts w:eastAsia="YekanNormalPS" w:cs="B Nazanin"/>
          <w:sz w:val="24"/>
          <w:szCs w:val="24"/>
          <w:rtl/>
        </w:rPr>
        <w:t xml:space="preserve">در فاز نخست که </w:t>
      </w:r>
      <w:r w:rsidRPr="000E1E82">
        <w:rPr>
          <w:rFonts w:eastAsia="YekanNormalPS" w:cs="B Nazanin" w:hint="cs"/>
          <w:sz w:val="24"/>
          <w:szCs w:val="24"/>
          <w:rtl/>
        </w:rPr>
        <w:t xml:space="preserve">به </w:t>
      </w:r>
      <w:r w:rsidRPr="000E1E82">
        <w:rPr>
          <w:rFonts w:eastAsia="YekanNormalPS" w:cs="B Nazanin"/>
          <w:sz w:val="24"/>
          <w:szCs w:val="24"/>
          <w:rtl/>
        </w:rPr>
        <w:t xml:space="preserve">مدت یک سال از شروع طرح </w:t>
      </w:r>
      <w:r w:rsidRPr="000E1E82">
        <w:rPr>
          <w:rFonts w:eastAsia="YekanNormalPS" w:cs="B Nazanin" w:hint="cs"/>
          <w:sz w:val="24"/>
          <w:szCs w:val="24"/>
          <w:rtl/>
        </w:rPr>
        <w:t xml:space="preserve">ادامه خواهد یافت، </w:t>
      </w:r>
      <w:r w:rsidRPr="000E1E82">
        <w:rPr>
          <w:rFonts w:eastAsia="YekanNormalPS" w:cs="B Nazanin"/>
          <w:sz w:val="24"/>
          <w:szCs w:val="24"/>
          <w:rtl/>
        </w:rPr>
        <w:t xml:space="preserve">با بسیج </w:t>
      </w:r>
      <w:r>
        <w:rPr>
          <w:rFonts w:eastAsia="YekanNormalPS" w:cs="B Nazanin"/>
          <w:sz w:val="24"/>
          <w:szCs w:val="24"/>
          <w:rtl/>
        </w:rPr>
        <w:t>اطلاع‌رسان</w:t>
      </w:r>
      <w:r>
        <w:rPr>
          <w:rFonts w:eastAsia="YekanNormalPS" w:cs="B Nazanin" w:hint="cs"/>
          <w:sz w:val="24"/>
          <w:szCs w:val="24"/>
          <w:rtl/>
        </w:rPr>
        <w:t>ی</w:t>
      </w:r>
      <w:r w:rsidRPr="000E1E82">
        <w:rPr>
          <w:rFonts w:eastAsia="YekanNormalPS" w:cs="B Nazanin"/>
          <w:sz w:val="24"/>
          <w:szCs w:val="24"/>
          <w:rtl/>
        </w:rPr>
        <w:t xml:space="preserve"> و اقدامات مشترک </w:t>
      </w:r>
      <w:r>
        <w:rPr>
          <w:rFonts w:eastAsia="YekanNormalPS" w:cs="B Nazanin"/>
          <w:sz w:val="24"/>
          <w:szCs w:val="24"/>
          <w:rtl/>
        </w:rPr>
        <w:t>دستگاه‌ها</w:t>
      </w:r>
      <w:r w:rsidRPr="000E1E82">
        <w:rPr>
          <w:rFonts w:eastAsia="YekanNormalPS" w:cs="B Nazanin"/>
          <w:sz w:val="24"/>
          <w:szCs w:val="24"/>
          <w:rtl/>
        </w:rPr>
        <w:t xml:space="preserve"> و </w:t>
      </w:r>
      <w:r>
        <w:rPr>
          <w:rFonts w:eastAsia="YekanNormalPS" w:cs="B Nazanin"/>
          <w:sz w:val="24"/>
          <w:szCs w:val="24"/>
          <w:rtl/>
        </w:rPr>
        <w:t>سازمان‌ها</w:t>
      </w:r>
      <w:r>
        <w:rPr>
          <w:rFonts w:eastAsia="YekanNormalPS" w:cs="B Nazanin" w:hint="cs"/>
          <w:sz w:val="24"/>
          <w:szCs w:val="24"/>
          <w:rtl/>
        </w:rPr>
        <w:t>ی</w:t>
      </w:r>
      <w:r w:rsidRPr="000E1E82">
        <w:rPr>
          <w:rFonts w:eastAsia="YekanNormalPS" w:cs="B Nazanin"/>
          <w:sz w:val="24"/>
          <w:szCs w:val="24"/>
          <w:rtl/>
        </w:rPr>
        <w:t xml:space="preserve"> </w:t>
      </w:r>
      <w:r>
        <w:rPr>
          <w:rFonts w:eastAsia="YekanNormalPS" w:cs="B Nazanin"/>
          <w:sz w:val="24"/>
          <w:szCs w:val="24"/>
          <w:rtl/>
        </w:rPr>
        <w:t>ذ</w:t>
      </w:r>
      <w:r>
        <w:rPr>
          <w:rFonts w:eastAsia="YekanNormalPS" w:cs="B Nazanin" w:hint="cs"/>
          <w:sz w:val="24"/>
          <w:szCs w:val="24"/>
          <w:rtl/>
        </w:rPr>
        <w:t>ی‌ربط</w:t>
      </w:r>
      <w:r w:rsidRPr="000E1E82">
        <w:rPr>
          <w:rFonts w:eastAsia="YekanNormalPS" w:cs="B Nazanin"/>
          <w:sz w:val="24"/>
          <w:szCs w:val="24"/>
          <w:rtl/>
        </w:rPr>
        <w:t xml:space="preserve"> ازجمله </w:t>
      </w:r>
      <w:r>
        <w:rPr>
          <w:rFonts w:eastAsia="YekanNormalPS" w:cs="B Nazanin"/>
          <w:sz w:val="24"/>
          <w:szCs w:val="24"/>
          <w:rtl/>
        </w:rPr>
        <w:t>سازمان‌ها</w:t>
      </w:r>
      <w:r>
        <w:rPr>
          <w:rFonts w:eastAsia="YekanNormalPS" w:cs="B Nazanin" w:hint="cs"/>
          <w:sz w:val="24"/>
          <w:szCs w:val="24"/>
          <w:rtl/>
        </w:rPr>
        <w:t>ی</w:t>
      </w:r>
      <w:r w:rsidRPr="000E1E82">
        <w:rPr>
          <w:rFonts w:eastAsia="YekanNormalPS" w:cs="B Nazanin"/>
          <w:sz w:val="24"/>
          <w:szCs w:val="24"/>
          <w:rtl/>
        </w:rPr>
        <w:t xml:space="preserve"> </w:t>
      </w:r>
      <w:r>
        <w:rPr>
          <w:rFonts w:eastAsia="YekanNormalPS" w:cs="B Nazanin"/>
          <w:sz w:val="24"/>
          <w:szCs w:val="24"/>
          <w:rtl/>
        </w:rPr>
        <w:t>مردم‌نهاد</w:t>
      </w:r>
      <w:r w:rsidRPr="000E1E82">
        <w:rPr>
          <w:rFonts w:eastAsia="YekanNormalPS" w:cs="B Nazanin"/>
          <w:sz w:val="24"/>
          <w:szCs w:val="24"/>
          <w:rtl/>
        </w:rPr>
        <w:t xml:space="preserve">، </w:t>
      </w:r>
      <w:r w:rsidRPr="000E1E82">
        <w:rPr>
          <w:rFonts w:eastAsia="YekanNormalPS" w:cs="B Nazanin" w:hint="cs"/>
          <w:sz w:val="24"/>
          <w:szCs w:val="24"/>
          <w:rtl/>
        </w:rPr>
        <w:t xml:space="preserve">تلاش </w:t>
      </w:r>
      <w:r>
        <w:rPr>
          <w:rFonts w:eastAsia="YekanNormalPS" w:cs="B Nazanin"/>
          <w:sz w:val="24"/>
          <w:szCs w:val="24"/>
          <w:rtl/>
        </w:rPr>
        <w:t>م</w:t>
      </w:r>
      <w:r>
        <w:rPr>
          <w:rFonts w:eastAsia="YekanNormalPS" w:cs="B Nazanin" w:hint="cs"/>
          <w:sz w:val="24"/>
          <w:szCs w:val="24"/>
          <w:rtl/>
        </w:rPr>
        <w:t>ی‌گردد</w:t>
      </w:r>
      <w:r w:rsidRPr="000E1E82">
        <w:rPr>
          <w:rFonts w:eastAsia="YekanNormalPS" w:cs="B Nazanin" w:hint="cs"/>
          <w:sz w:val="24"/>
          <w:szCs w:val="24"/>
          <w:rtl/>
        </w:rPr>
        <w:t xml:space="preserve"> تا الزامات </w:t>
      </w:r>
      <w:r>
        <w:rPr>
          <w:rFonts w:eastAsia="YekanNormalPS" w:cs="B Nazanin"/>
          <w:sz w:val="24"/>
          <w:szCs w:val="24"/>
          <w:rtl/>
        </w:rPr>
        <w:t>تعر</w:t>
      </w:r>
      <w:r>
        <w:rPr>
          <w:rFonts w:eastAsia="YekanNormalPS" w:cs="B Nazanin" w:hint="cs"/>
          <w:sz w:val="24"/>
          <w:szCs w:val="24"/>
          <w:rtl/>
        </w:rPr>
        <w:t>یف‌شده</w:t>
      </w:r>
      <w:r w:rsidRPr="000E1E82">
        <w:rPr>
          <w:rFonts w:eastAsia="YekanNormalPS" w:cs="B Nazanin" w:hint="cs"/>
          <w:sz w:val="24"/>
          <w:szCs w:val="24"/>
          <w:rtl/>
        </w:rPr>
        <w:t xml:space="preserve"> در این دستورالعمل در شهر/روستای منتخب</w:t>
      </w:r>
      <w:r>
        <w:rPr>
          <w:rFonts w:eastAsia="YekanNormalPS" w:cs="B Nazanin" w:hint="cs"/>
          <w:sz w:val="24"/>
          <w:szCs w:val="24"/>
          <w:rtl/>
        </w:rPr>
        <w:t xml:space="preserve"> و </w:t>
      </w:r>
      <w:r>
        <w:rPr>
          <w:rFonts w:eastAsia="YekanNormalPS" w:cs="B Nazanin"/>
          <w:sz w:val="24"/>
          <w:szCs w:val="24"/>
          <w:rtl/>
        </w:rPr>
        <w:t>معرف</w:t>
      </w:r>
      <w:r>
        <w:rPr>
          <w:rFonts w:eastAsia="YekanNormalPS" w:cs="B Nazanin" w:hint="cs"/>
          <w:sz w:val="24"/>
          <w:szCs w:val="24"/>
          <w:rtl/>
        </w:rPr>
        <w:t>ی‌شده توسط دانشگاه/</w:t>
      </w:r>
      <w:r>
        <w:rPr>
          <w:rFonts w:eastAsia="YekanNormalPS" w:cs="B Nazanin"/>
          <w:sz w:val="24"/>
          <w:szCs w:val="24"/>
          <w:rtl/>
        </w:rPr>
        <w:t>دانشکده‌ها</w:t>
      </w:r>
      <w:r>
        <w:rPr>
          <w:rFonts w:eastAsia="YekanNormalPS" w:cs="B Nazanin" w:hint="cs"/>
          <w:sz w:val="24"/>
          <w:szCs w:val="24"/>
          <w:rtl/>
        </w:rPr>
        <w:t>ی علوم پزشکی کشور</w:t>
      </w:r>
      <w:r w:rsidRPr="000E1E82">
        <w:rPr>
          <w:rFonts w:eastAsia="YekanNormalPS" w:cs="B Nazanin" w:hint="cs"/>
          <w:sz w:val="24"/>
          <w:szCs w:val="24"/>
          <w:rtl/>
        </w:rPr>
        <w:t xml:space="preserve"> اجرا و ضمن بررسی وضعیت موجود متغیرهای </w:t>
      </w:r>
      <w:r>
        <w:rPr>
          <w:rFonts w:eastAsia="YekanNormalPS" w:cs="B Nazanin"/>
          <w:sz w:val="24"/>
          <w:szCs w:val="24"/>
          <w:rtl/>
        </w:rPr>
        <w:t>موردنظر</w:t>
      </w:r>
      <w:r w:rsidRPr="000E1E82">
        <w:rPr>
          <w:rFonts w:eastAsia="YekanNormalPS" w:cs="B Nazanin" w:hint="cs"/>
          <w:sz w:val="24"/>
          <w:szCs w:val="24"/>
          <w:rtl/>
        </w:rPr>
        <w:t xml:space="preserve"> در شهر/روستای منتخب نحوه اجرا در طول دوره پایش و نتایج آن در </w:t>
      </w:r>
      <w:r>
        <w:rPr>
          <w:rFonts w:eastAsia="YekanNormalPS" w:cs="B Nazanin" w:hint="cs"/>
          <w:sz w:val="24"/>
          <w:szCs w:val="24"/>
          <w:rtl/>
        </w:rPr>
        <w:t>حین انجام طرح</w:t>
      </w:r>
      <w:r w:rsidRPr="000E1E82">
        <w:rPr>
          <w:rFonts w:eastAsia="YekanNormalPS" w:cs="B Nazanin" w:hint="cs"/>
          <w:sz w:val="24"/>
          <w:szCs w:val="24"/>
          <w:rtl/>
        </w:rPr>
        <w:t xml:space="preserve"> و پایان دوره</w:t>
      </w:r>
      <w:r>
        <w:rPr>
          <w:rFonts w:eastAsia="YekanNormalPS" w:cs="B Nazanin" w:hint="cs"/>
          <w:sz w:val="24"/>
          <w:szCs w:val="24"/>
          <w:rtl/>
        </w:rPr>
        <w:t>،</w:t>
      </w:r>
      <w:r w:rsidRPr="000E1E82">
        <w:rPr>
          <w:rFonts w:eastAsia="YekanNormalPS" w:cs="B Nazanin" w:hint="cs"/>
          <w:sz w:val="24"/>
          <w:szCs w:val="24"/>
          <w:rtl/>
        </w:rPr>
        <w:t xml:space="preserve"> ارزشیابی گردد. بدیهی است </w:t>
      </w:r>
      <w:r>
        <w:rPr>
          <w:rFonts w:eastAsia="YekanNormalPS" w:cs="B Nazanin" w:hint="cs"/>
          <w:sz w:val="24"/>
          <w:szCs w:val="24"/>
          <w:rtl/>
        </w:rPr>
        <w:t xml:space="preserve">امکان توسعه این برنامه </w:t>
      </w:r>
      <w:r w:rsidRPr="000E1E82">
        <w:rPr>
          <w:rFonts w:eastAsia="YekanNormalPS" w:cs="B Nazanin" w:hint="cs"/>
          <w:sz w:val="24"/>
          <w:szCs w:val="24"/>
          <w:rtl/>
        </w:rPr>
        <w:t xml:space="preserve">در </w:t>
      </w:r>
      <w:r>
        <w:rPr>
          <w:rFonts w:eastAsia="YekanNormalPS" w:cs="B Nazanin" w:hint="cs"/>
          <w:sz w:val="24"/>
          <w:szCs w:val="24"/>
          <w:rtl/>
        </w:rPr>
        <w:t xml:space="preserve">سایر </w:t>
      </w:r>
      <w:r w:rsidRPr="000E1E82">
        <w:rPr>
          <w:rFonts w:eastAsia="YekanNormalPS" w:cs="B Nazanin" w:hint="cs"/>
          <w:sz w:val="24"/>
          <w:szCs w:val="24"/>
          <w:rtl/>
        </w:rPr>
        <w:t>شهر/روستا</w:t>
      </w:r>
      <w:r>
        <w:rPr>
          <w:rFonts w:eastAsia="YekanNormalPS" w:cs="B Nazanin" w:hint="cs"/>
          <w:sz w:val="24"/>
          <w:szCs w:val="24"/>
          <w:rtl/>
        </w:rPr>
        <w:t>های</w:t>
      </w:r>
      <w:r w:rsidRPr="000E1E82">
        <w:rPr>
          <w:rFonts w:eastAsia="YekanNormalPS" w:cs="B Nazanin" w:hint="cs"/>
          <w:sz w:val="24"/>
          <w:szCs w:val="24"/>
          <w:rtl/>
        </w:rPr>
        <w:t xml:space="preserve">ی کشور </w:t>
      </w:r>
      <w:r>
        <w:rPr>
          <w:rFonts w:eastAsia="YekanNormalPS" w:cs="B Nazanin" w:hint="cs"/>
          <w:sz w:val="24"/>
          <w:szCs w:val="24"/>
          <w:rtl/>
        </w:rPr>
        <w:t>وجود خواهد داشت</w:t>
      </w:r>
      <w:r w:rsidRPr="000E1E82">
        <w:rPr>
          <w:rFonts w:eastAsia="YekanNormalPS" w:cs="B Nazanin" w:hint="cs"/>
          <w:sz w:val="24"/>
          <w:szCs w:val="24"/>
          <w:rtl/>
        </w:rPr>
        <w:t xml:space="preserve">؛ در </w:t>
      </w:r>
      <w:r>
        <w:rPr>
          <w:rFonts w:eastAsia="YekanNormalPS" w:cs="B Nazanin"/>
          <w:sz w:val="24"/>
          <w:szCs w:val="24"/>
          <w:rtl/>
        </w:rPr>
        <w:t>سال‌ها</w:t>
      </w:r>
      <w:r>
        <w:rPr>
          <w:rFonts w:eastAsia="YekanNormalPS" w:cs="B Nazanin" w:hint="cs"/>
          <w:sz w:val="24"/>
          <w:szCs w:val="24"/>
          <w:rtl/>
        </w:rPr>
        <w:t>ی</w:t>
      </w:r>
      <w:r w:rsidRPr="000E1E82">
        <w:rPr>
          <w:rFonts w:eastAsia="YekanNormalPS" w:cs="B Nazanin" w:hint="cs"/>
          <w:sz w:val="24"/>
          <w:szCs w:val="24"/>
          <w:rtl/>
        </w:rPr>
        <w:t xml:space="preserve"> آتی</w:t>
      </w:r>
      <w:r>
        <w:rPr>
          <w:rFonts w:eastAsia="YekanNormalPS" w:cs="B Nazanin" w:hint="cs"/>
          <w:sz w:val="24"/>
          <w:szCs w:val="24"/>
          <w:rtl/>
        </w:rPr>
        <w:t xml:space="preserve"> نیز</w:t>
      </w:r>
      <w:r w:rsidRPr="000E1E82">
        <w:rPr>
          <w:rFonts w:eastAsia="YekanNormalPS" w:cs="B Nazanin" w:hint="cs"/>
          <w:sz w:val="24"/>
          <w:szCs w:val="24"/>
          <w:rtl/>
        </w:rPr>
        <w:t xml:space="preserve"> ارزشیابی پیامدهای اجرای </w:t>
      </w:r>
      <w:r>
        <w:rPr>
          <w:rFonts w:eastAsia="YekanNormalPS" w:cs="B Nazanin" w:hint="cs"/>
          <w:sz w:val="24"/>
          <w:szCs w:val="24"/>
          <w:rtl/>
        </w:rPr>
        <w:t>برنامه</w:t>
      </w:r>
      <w:r w:rsidRPr="000E1E82">
        <w:rPr>
          <w:rFonts w:eastAsia="YekanNormalPS" w:cs="B Nazanin" w:hint="cs"/>
          <w:sz w:val="24"/>
          <w:szCs w:val="24"/>
          <w:rtl/>
        </w:rPr>
        <w:t xml:space="preserve"> کشوری بر </w:t>
      </w:r>
      <w:r>
        <w:rPr>
          <w:rFonts w:eastAsia="YekanNormalPS" w:cs="B Nazanin"/>
          <w:sz w:val="24"/>
          <w:szCs w:val="24"/>
          <w:rtl/>
        </w:rPr>
        <w:t>شاخص‌ها</w:t>
      </w:r>
      <w:r>
        <w:rPr>
          <w:rFonts w:eastAsia="YekanNormalPS" w:cs="B Nazanin" w:hint="cs"/>
          <w:sz w:val="24"/>
          <w:szCs w:val="24"/>
          <w:rtl/>
        </w:rPr>
        <w:t>ی</w:t>
      </w:r>
      <w:r w:rsidRPr="000E1E82">
        <w:rPr>
          <w:rFonts w:eastAsia="YekanNormalPS" w:cs="B Nazanin" w:hint="cs"/>
          <w:sz w:val="24"/>
          <w:szCs w:val="24"/>
          <w:rtl/>
        </w:rPr>
        <w:t xml:space="preserve"> شیوع استعمال دخانیات و نیز </w:t>
      </w:r>
      <w:r>
        <w:rPr>
          <w:rFonts w:eastAsia="YekanNormalPS" w:cs="B Nazanin"/>
          <w:sz w:val="24"/>
          <w:szCs w:val="24"/>
          <w:rtl/>
        </w:rPr>
        <w:t>شاخص‌ها</w:t>
      </w:r>
      <w:r>
        <w:rPr>
          <w:rFonts w:eastAsia="YekanNormalPS" w:cs="B Nazanin" w:hint="cs"/>
          <w:sz w:val="24"/>
          <w:szCs w:val="24"/>
          <w:rtl/>
        </w:rPr>
        <w:t>ی</w:t>
      </w:r>
      <w:r w:rsidRPr="000E1E82">
        <w:rPr>
          <w:rFonts w:eastAsia="YekanNormalPS" w:cs="B Nazanin" w:hint="cs"/>
          <w:sz w:val="24"/>
          <w:szCs w:val="24"/>
          <w:rtl/>
        </w:rPr>
        <w:t xml:space="preserve"> مرتبط با مفاد قانون جامع کنترل دخانیات و</w:t>
      </w:r>
      <w:r w:rsidRPr="000E1E82">
        <w:rPr>
          <w:rFonts w:eastAsia="YekanNormalPS" w:cs="B Nazanin"/>
          <w:sz w:val="24"/>
          <w:szCs w:val="24"/>
          <w:rtl/>
        </w:rPr>
        <w:t xml:space="preserve"> </w:t>
      </w:r>
      <w:r>
        <w:rPr>
          <w:rFonts w:eastAsia="YekanNormalPS" w:cs="B Nazanin"/>
          <w:sz w:val="24"/>
          <w:szCs w:val="24"/>
          <w:rtl/>
        </w:rPr>
        <w:t>آئ</w:t>
      </w:r>
      <w:r>
        <w:rPr>
          <w:rFonts w:eastAsia="YekanNormalPS" w:cs="B Nazanin" w:hint="cs"/>
          <w:sz w:val="24"/>
          <w:szCs w:val="24"/>
          <w:rtl/>
        </w:rPr>
        <w:t>ین‌نامه</w:t>
      </w:r>
      <w:r w:rsidRPr="000E1E82">
        <w:rPr>
          <w:rFonts w:eastAsia="YekanNormalPS" w:cs="B Nazanin"/>
          <w:sz w:val="24"/>
          <w:szCs w:val="24"/>
          <w:rtl/>
        </w:rPr>
        <w:t xml:space="preserve"> </w:t>
      </w:r>
      <w:r w:rsidRPr="000E1E82">
        <w:rPr>
          <w:rFonts w:eastAsia="YekanNormalPS" w:cs="B Nazanin" w:hint="cs"/>
          <w:sz w:val="24"/>
          <w:szCs w:val="24"/>
          <w:rtl/>
        </w:rPr>
        <w:t>اجرائی آن صورت خواهد پذیرفت.</w:t>
      </w:r>
    </w:p>
    <w:p w:rsidR="00AD5BBC" w:rsidRPr="00FC4A65" w:rsidRDefault="00AD5BBC" w:rsidP="008A06A7">
      <w:pPr>
        <w:pStyle w:val="Heading1"/>
        <w:rPr>
          <w:rFonts w:eastAsia="YekanNormalPS"/>
          <w:rtl/>
        </w:rPr>
      </w:pPr>
      <w:bookmarkStart w:id="50" w:name="_Toc46831262"/>
      <w:bookmarkStart w:id="51" w:name="_Toc47421129"/>
      <w:bookmarkStart w:id="52" w:name="_Toc50652700"/>
      <w:r w:rsidRPr="00FC4A65">
        <w:rPr>
          <w:rFonts w:eastAsia="YekanNormalPS"/>
          <w:rtl/>
        </w:rPr>
        <w:t>محورهای کلی ابتکار شهر</w:t>
      </w:r>
      <w:r w:rsidRPr="00FC4A65">
        <w:rPr>
          <w:rFonts w:eastAsia="YekanNormalPS" w:hint="cs"/>
          <w:rtl/>
        </w:rPr>
        <w:t>/ روستای</w:t>
      </w:r>
      <w:r w:rsidRPr="00FC4A65">
        <w:rPr>
          <w:rFonts w:eastAsia="YekanNormalPS"/>
          <w:rtl/>
        </w:rPr>
        <w:t xml:space="preserve"> بدون دخانیات:</w:t>
      </w:r>
      <w:bookmarkEnd w:id="50"/>
      <w:bookmarkEnd w:id="51"/>
      <w:bookmarkEnd w:id="52"/>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bookmarkStart w:id="53" w:name="_Hlk45803296"/>
      <w:r w:rsidRPr="00A947B8">
        <w:rPr>
          <w:rFonts w:eastAsia="YekanNormalPS" w:cs="B Nazanin"/>
          <w:sz w:val="24"/>
          <w:szCs w:val="24"/>
          <w:rtl/>
        </w:rPr>
        <w:t xml:space="preserve">اجرای </w:t>
      </w:r>
      <w:r w:rsidRPr="00A947B8">
        <w:rPr>
          <w:rFonts w:eastAsia="YekanNormalPS" w:cs="B Nazanin" w:hint="cs"/>
          <w:sz w:val="24"/>
          <w:szCs w:val="24"/>
          <w:rtl/>
        </w:rPr>
        <w:t xml:space="preserve">کامل مفاد قانون جامع کنترل و مبارزه ملی با دخانیات و </w:t>
      </w:r>
      <w:r>
        <w:rPr>
          <w:rFonts w:eastAsia="YekanNormalPS" w:cs="B Nazanin"/>
          <w:sz w:val="24"/>
          <w:szCs w:val="24"/>
          <w:rtl/>
        </w:rPr>
        <w:t>آئ</w:t>
      </w:r>
      <w:r>
        <w:rPr>
          <w:rFonts w:eastAsia="YekanNormalPS" w:cs="B Nazanin" w:hint="cs"/>
          <w:sz w:val="24"/>
          <w:szCs w:val="24"/>
          <w:rtl/>
        </w:rPr>
        <w:t xml:space="preserve">ین‌نامه </w:t>
      </w:r>
      <w:r w:rsidRPr="00A947B8">
        <w:rPr>
          <w:rFonts w:eastAsia="YekanNormalPS" w:cs="B Nazanin" w:hint="cs"/>
          <w:sz w:val="24"/>
          <w:szCs w:val="24"/>
          <w:rtl/>
        </w:rPr>
        <w:t xml:space="preserve">اجرائی آن در خصوص </w:t>
      </w:r>
      <w:bookmarkEnd w:id="53"/>
      <w:r w:rsidRPr="00D050A8">
        <w:rPr>
          <w:rFonts w:eastAsia="YekanNormalPS" w:cs="B Nazanin"/>
          <w:sz w:val="24"/>
          <w:szCs w:val="24"/>
          <w:u w:val="single"/>
          <w:rtl/>
        </w:rPr>
        <w:t>ممنوعیت عرضه و فروش</w:t>
      </w:r>
      <w:r w:rsidRPr="00A947B8">
        <w:rPr>
          <w:rFonts w:eastAsia="YekanNormalPS" w:cs="B Nazanin"/>
          <w:sz w:val="24"/>
          <w:szCs w:val="24"/>
          <w:rtl/>
        </w:rPr>
        <w:t xml:space="preserve"> محصولات دخان</w:t>
      </w:r>
      <w:r w:rsidRPr="00A947B8">
        <w:rPr>
          <w:rFonts w:eastAsia="YekanNormalPS" w:cs="B Nazanin" w:hint="cs"/>
          <w:sz w:val="24"/>
          <w:szCs w:val="24"/>
          <w:rtl/>
        </w:rPr>
        <w:t>ی</w:t>
      </w:r>
      <w:r>
        <w:rPr>
          <w:rFonts w:eastAsia="YekanNormalPS" w:cs="B Nazanin" w:hint="cs"/>
          <w:sz w:val="24"/>
          <w:szCs w:val="24"/>
          <w:rtl/>
        </w:rPr>
        <w:t xml:space="preserve"> </w:t>
      </w:r>
      <w:r w:rsidRPr="00A947B8">
        <w:rPr>
          <w:rFonts w:eastAsia="YekanNormalPS" w:cs="B Nazanin"/>
          <w:sz w:val="24"/>
          <w:szCs w:val="24"/>
          <w:rtl/>
        </w:rPr>
        <w:t xml:space="preserve">و نظارت بر اجرای آن در همه اماکن </w:t>
      </w:r>
      <w:r w:rsidRPr="00A947B8">
        <w:rPr>
          <w:rFonts w:eastAsia="YekanNormalPS" w:cs="B Nazanin" w:hint="cs"/>
          <w:sz w:val="24"/>
          <w:szCs w:val="24"/>
          <w:rtl/>
        </w:rPr>
        <w:t>عمومی</w:t>
      </w:r>
      <w:r w:rsidRPr="00A947B8">
        <w:rPr>
          <w:rFonts w:eastAsia="YekanNormalPS" w:cs="B Nazanin"/>
          <w:sz w:val="24"/>
          <w:szCs w:val="24"/>
          <w:rtl/>
        </w:rPr>
        <w:t xml:space="preserve"> (مانند مدارس، مساجد، اماکن مذهبی، دانشگاه‌ها و </w:t>
      </w:r>
      <w:r>
        <w:rPr>
          <w:rFonts w:eastAsia="YekanNormalPS" w:cs="B Nazanin"/>
          <w:sz w:val="24"/>
          <w:szCs w:val="24"/>
          <w:rtl/>
        </w:rPr>
        <w:t>ب</w:t>
      </w:r>
      <w:r>
        <w:rPr>
          <w:rFonts w:eastAsia="YekanNormalPS" w:cs="B Nazanin" w:hint="cs"/>
          <w:sz w:val="24"/>
          <w:szCs w:val="24"/>
          <w:rtl/>
        </w:rPr>
        <w:t>یمارستان‌ها</w:t>
      </w:r>
      <w:r>
        <w:rPr>
          <w:rFonts w:eastAsia="YekanNormalPS" w:cs="B Nazanin"/>
          <w:sz w:val="24"/>
          <w:szCs w:val="24"/>
          <w:rtl/>
        </w:rPr>
        <w:t xml:space="preserve"> و</w:t>
      </w:r>
      <w:r>
        <w:rPr>
          <w:rFonts w:eastAsia="YekanNormalPS" w:cs="B Nazanin" w:hint="cs"/>
          <w:sz w:val="24"/>
          <w:szCs w:val="24"/>
          <w:rtl/>
        </w:rPr>
        <w:t>...</w:t>
      </w:r>
      <w:r w:rsidRPr="00A947B8">
        <w:rPr>
          <w:rFonts w:eastAsia="YekanNormalPS" w:cs="B Nazanin"/>
          <w:sz w:val="24"/>
          <w:szCs w:val="24"/>
          <w:rtl/>
        </w:rPr>
        <w:t>)؛</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اجرای </w:t>
      </w:r>
      <w:r w:rsidRPr="00A947B8">
        <w:rPr>
          <w:rFonts w:eastAsia="YekanNormalPS" w:cs="B Nazanin" w:hint="cs"/>
          <w:sz w:val="24"/>
          <w:szCs w:val="24"/>
          <w:rtl/>
        </w:rPr>
        <w:t xml:space="preserve">کامل مفاد قانون جامع کنترل و مبارزه ملی با دخانیات و </w:t>
      </w:r>
      <w:r>
        <w:rPr>
          <w:rFonts w:eastAsia="YekanNormalPS" w:cs="B Nazanin"/>
          <w:sz w:val="24"/>
          <w:szCs w:val="24"/>
          <w:rtl/>
        </w:rPr>
        <w:t>آئ</w:t>
      </w:r>
      <w:r>
        <w:rPr>
          <w:rFonts w:eastAsia="YekanNormalPS" w:cs="B Nazanin" w:hint="cs"/>
          <w:sz w:val="24"/>
          <w:szCs w:val="24"/>
          <w:rtl/>
        </w:rPr>
        <w:t>ین‌نامه</w:t>
      </w:r>
      <w:r w:rsidRPr="00A947B8">
        <w:rPr>
          <w:rFonts w:eastAsia="YekanNormalPS" w:cs="B Nazanin" w:hint="cs"/>
          <w:sz w:val="24"/>
          <w:szCs w:val="24"/>
          <w:rtl/>
        </w:rPr>
        <w:t xml:space="preserve"> اجرائی آن در خصوص</w:t>
      </w:r>
      <w:r w:rsidRPr="00A947B8">
        <w:rPr>
          <w:rFonts w:eastAsia="YekanNormalPS" w:cs="B Nazanin"/>
          <w:sz w:val="24"/>
          <w:szCs w:val="24"/>
          <w:rtl/>
        </w:rPr>
        <w:t xml:space="preserve"> </w:t>
      </w:r>
      <w:r w:rsidRPr="00D050A8">
        <w:rPr>
          <w:rFonts w:eastAsia="YekanNormalPS" w:cs="B Nazanin"/>
          <w:sz w:val="24"/>
          <w:szCs w:val="24"/>
          <w:u w:val="single"/>
          <w:rtl/>
        </w:rPr>
        <w:t>ممنوع</w:t>
      </w:r>
      <w:r w:rsidRPr="00D050A8">
        <w:rPr>
          <w:rFonts w:eastAsia="YekanNormalPS" w:cs="B Nazanin" w:hint="cs"/>
          <w:sz w:val="24"/>
          <w:szCs w:val="24"/>
          <w:u w:val="single"/>
          <w:rtl/>
        </w:rPr>
        <w:t>ی</w:t>
      </w:r>
      <w:r w:rsidRPr="00D050A8">
        <w:rPr>
          <w:rFonts w:eastAsia="YekanNormalPS" w:cs="B Nazanin" w:hint="eastAsia"/>
          <w:sz w:val="24"/>
          <w:szCs w:val="24"/>
          <w:u w:val="single"/>
          <w:rtl/>
        </w:rPr>
        <w:t>ت</w:t>
      </w:r>
      <w:r w:rsidRPr="00D050A8">
        <w:rPr>
          <w:rFonts w:eastAsia="YekanNormalPS" w:cs="B Nazanin" w:hint="cs"/>
          <w:sz w:val="24"/>
          <w:szCs w:val="24"/>
          <w:u w:val="single"/>
          <w:rtl/>
        </w:rPr>
        <w:t xml:space="preserve"> </w:t>
      </w:r>
      <w:r w:rsidRPr="00D050A8">
        <w:rPr>
          <w:rFonts w:eastAsia="YekanNormalPS" w:cs="B Nazanin" w:hint="eastAsia"/>
          <w:sz w:val="24"/>
          <w:szCs w:val="24"/>
          <w:u w:val="single"/>
          <w:rtl/>
        </w:rPr>
        <w:t>استعمال</w:t>
      </w:r>
      <w:r w:rsidRPr="00D050A8">
        <w:rPr>
          <w:rFonts w:eastAsia="YekanNormalPS" w:cs="B Nazanin" w:hint="cs"/>
          <w:sz w:val="24"/>
          <w:szCs w:val="24"/>
          <w:u w:val="single"/>
          <w:rtl/>
        </w:rPr>
        <w:t xml:space="preserve"> </w:t>
      </w:r>
      <w:r w:rsidRPr="00D050A8">
        <w:rPr>
          <w:rFonts w:eastAsia="YekanNormalPS" w:cs="B Nazanin" w:hint="eastAsia"/>
          <w:sz w:val="24"/>
          <w:szCs w:val="24"/>
          <w:u w:val="single"/>
          <w:rtl/>
        </w:rPr>
        <w:t>دخان</w:t>
      </w:r>
      <w:r w:rsidRPr="00D050A8">
        <w:rPr>
          <w:rFonts w:eastAsia="YekanNormalPS" w:cs="B Nazanin" w:hint="cs"/>
          <w:sz w:val="24"/>
          <w:szCs w:val="24"/>
          <w:u w:val="single"/>
          <w:rtl/>
        </w:rPr>
        <w:t>ی</w:t>
      </w:r>
      <w:r w:rsidRPr="00D050A8">
        <w:rPr>
          <w:rFonts w:eastAsia="YekanNormalPS" w:cs="B Nazanin" w:hint="eastAsia"/>
          <w:sz w:val="24"/>
          <w:szCs w:val="24"/>
          <w:u w:val="single"/>
          <w:rtl/>
        </w:rPr>
        <w:t>ات</w:t>
      </w:r>
      <w:r w:rsidRPr="00A947B8">
        <w:rPr>
          <w:rFonts w:eastAsia="YekanNormalPS" w:cs="B Nazanin" w:hint="cs"/>
          <w:sz w:val="24"/>
          <w:szCs w:val="24"/>
          <w:rtl/>
        </w:rPr>
        <w:t xml:space="preserve"> در </w:t>
      </w:r>
      <w:r w:rsidRPr="00A947B8">
        <w:rPr>
          <w:rFonts w:eastAsia="YekanNormalPS" w:cs="B Nazanin"/>
          <w:sz w:val="24"/>
          <w:szCs w:val="24"/>
          <w:rtl/>
        </w:rPr>
        <w:t>اماکن</w:t>
      </w:r>
      <w:r w:rsidRPr="00A947B8">
        <w:rPr>
          <w:rFonts w:eastAsia="YekanNormalPS" w:cs="B Nazanin" w:hint="cs"/>
          <w:sz w:val="24"/>
          <w:szCs w:val="24"/>
          <w:rtl/>
        </w:rPr>
        <w:t xml:space="preserve"> عمومی</w:t>
      </w:r>
      <w:r w:rsidRPr="00A947B8">
        <w:rPr>
          <w:rFonts w:eastAsia="YekanNormalPS" w:cs="B Nazanin"/>
          <w:sz w:val="24"/>
          <w:szCs w:val="24"/>
          <w:rtl/>
        </w:rPr>
        <w:t xml:space="preserve"> و وسایط نقل</w:t>
      </w:r>
      <w:r>
        <w:rPr>
          <w:rFonts w:eastAsia="YekanNormalPS" w:cs="B Nazanin"/>
          <w:sz w:val="24"/>
          <w:szCs w:val="24"/>
          <w:rtl/>
        </w:rPr>
        <w:t>یه عمومی و توسعه طرح‌ها</w:t>
      </w:r>
      <w:r>
        <w:rPr>
          <w:rFonts w:eastAsia="YekanNormalPS" w:cs="B Nazanin" w:hint="cs"/>
          <w:sz w:val="24"/>
          <w:szCs w:val="24"/>
          <w:rtl/>
        </w:rPr>
        <w:t>ی</w:t>
      </w:r>
      <w:r>
        <w:rPr>
          <w:rFonts w:eastAsia="YekanNormalPS" w:cs="B Nazanin"/>
          <w:sz w:val="24"/>
          <w:szCs w:val="24"/>
          <w:rtl/>
        </w:rPr>
        <w:t xml:space="preserve"> مکان</w:t>
      </w:r>
      <w:r>
        <w:rPr>
          <w:rFonts w:eastAsia="YekanNormalPS" w:cs="B Nazanin" w:hint="cs"/>
          <w:sz w:val="24"/>
          <w:szCs w:val="24"/>
          <w:rtl/>
        </w:rPr>
        <w:t xml:space="preserve"> </w:t>
      </w:r>
      <w:r w:rsidRPr="00A947B8">
        <w:rPr>
          <w:rFonts w:eastAsia="YekanNormalPS" w:cs="B Nazanin"/>
          <w:sz w:val="24"/>
          <w:szCs w:val="24"/>
          <w:rtl/>
        </w:rPr>
        <w:t>عاری از دخانیات؛</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تقویت سازوکار اجرای </w:t>
      </w:r>
      <w:r w:rsidRPr="00A947B8">
        <w:rPr>
          <w:rFonts w:eastAsia="YekanNormalPS" w:cs="B Nazanin" w:hint="cs"/>
          <w:sz w:val="24"/>
          <w:szCs w:val="24"/>
          <w:rtl/>
        </w:rPr>
        <w:t xml:space="preserve">کامل مفاد قانون جامع کنترل و مبارزه ملی با دخانیات و </w:t>
      </w:r>
      <w:r>
        <w:rPr>
          <w:rFonts w:eastAsia="YekanNormalPS" w:cs="B Nazanin"/>
          <w:sz w:val="24"/>
          <w:szCs w:val="24"/>
          <w:rtl/>
        </w:rPr>
        <w:t>آئ</w:t>
      </w:r>
      <w:r>
        <w:rPr>
          <w:rFonts w:eastAsia="YekanNormalPS" w:cs="B Nazanin" w:hint="cs"/>
          <w:sz w:val="24"/>
          <w:szCs w:val="24"/>
          <w:rtl/>
        </w:rPr>
        <w:t>ین‌نامه</w:t>
      </w:r>
      <w:r w:rsidRPr="00A947B8">
        <w:rPr>
          <w:rFonts w:eastAsia="YekanNormalPS" w:cs="B Nazanin" w:hint="cs"/>
          <w:sz w:val="24"/>
          <w:szCs w:val="24"/>
          <w:rtl/>
        </w:rPr>
        <w:t xml:space="preserve"> اجرائی آن در </w:t>
      </w:r>
      <w:r w:rsidRPr="00D050A8">
        <w:rPr>
          <w:rFonts w:eastAsia="YekanNormalPS" w:cs="B Nazanin" w:hint="cs"/>
          <w:sz w:val="24"/>
          <w:szCs w:val="24"/>
          <w:u w:val="single"/>
          <w:rtl/>
        </w:rPr>
        <w:t xml:space="preserve">خصوص </w:t>
      </w:r>
      <w:r w:rsidRPr="00D050A8">
        <w:rPr>
          <w:rFonts w:eastAsia="YekanNormalPS" w:cs="B Nazanin"/>
          <w:sz w:val="24"/>
          <w:szCs w:val="24"/>
          <w:u w:val="single"/>
          <w:rtl/>
        </w:rPr>
        <w:t>منع تبلیغات دخانیات</w:t>
      </w:r>
      <w:r w:rsidRPr="00A947B8">
        <w:rPr>
          <w:rFonts w:eastAsia="YekanNormalPS" w:cs="B Nazanin"/>
          <w:sz w:val="24"/>
          <w:szCs w:val="24"/>
          <w:rtl/>
        </w:rPr>
        <w:t xml:space="preserve"> و منع حمایت صنعت دخانیات</w:t>
      </w:r>
      <w:r w:rsidRPr="00A947B8">
        <w:rPr>
          <w:rFonts w:eastAsia="YekanNormalPS" w:cs="B Nazanin" w:hint="cs"/>
          <w:sz w:val="24"/>
          <w:szCs w:val="24"/>
          <w:rtl/>
        </w:rPr>
        <w:t xml:space="preserve"> از وقایع اجتماعی، فرهنگی و ...</w:t>
      </w:r>
      <w:r w:rsidRPr="00A947B8">
        <w:rPr>
          <w:rFonts w:eastAsia="YekanNormalPS" w:cs="B Nazanin"/>
          <w:sz w:val="24"/>
          <w:szCs w:val="24"/>
          <w:rtl/>
        </w:rPr>
        <w:t>؛</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تقویت ظرفیت </w:t>
      </w:r>
      <w:r>
        <w:rPr>
          <w:rFonts w:eastAsia="YekanNormalPS" w:cs="B Nazanin"/>
          <w:sz w:val="24"/>
          <w:szCs w:val="24"/>
          <w:rtl/>
        </w:rPr>
        <w:t>خدمات‌رسان</w:t>
      </w:r>
      <w:r>
        <w:rPr>
          <w:rFonts w:eastAsia="YekanNormalPS" w:cs="B Nazanin" w:hint="cs"/>
          <w:sz w:val="24"/>
          <w:szCs w:val="24"/>
          <w:rtl/>
        </w:rPr>
        <w:t>ی</w:t>
      </w:r>
      <w:r w:rsidRPr="00A947B8">
        <w:rPr>
          <w:rFonts w:eastAsia="YekanNormalPS" w:cs="B Nazanin"/>
          <w:sz w:val="24"/>
          <w:szCs w:val="24"/>
          <w:rtl/>
        </w:rPr>
        <w:t xml:space="preserve"> برای </w:t>
      </w:r>
      <w:r w:rsidRPr="00D050A8">
        <w:rPr>
          <w:rFonts w:eastAsia="YekanNormalPS" w:cs="B Nazanin"/>
          <w:sz w:val="24"/>
          <w:szCs w:val="24"/>
          <w:u w:val="single"/>
          <w:rtl/>
        </w:rPr>
        <w:t>ترک استعمال دخانیات</w:t>
      </w:r>
      <w:r w:rsidRPr="00A947B8">
        <w:rPr>
          <w:rFonts w:eastAsia="YekanNormalPS" w:cs="B Nazanin"/>
          <w:sz w:val="24"/>
          <w:szCs w:val="24"/>
          <w:rtl/>
        </w:rPr>
        <w:t>؛</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مشارکت عمومی </w:t>
      </w:r>
      <w:r w:rsidRPr="00A947B8">
        <w:rPr>
          <w:rFonts w:eastAsia="YekanNormalPS" w:cs="B Nazanin" w:hint="cs"/>
          <w:sz w:val="24"/>
          <w:szCs w:val="24"/>
          <w:rtl/>
        </w:rPr>
        <w:t xml:space="preserve">در </w:t>
      </w:r>
      <w:r>
        <w:rPr>
          <w:rFonts w:eastAsia="YekanNormalPS" w:cs="B Nazanin"/>
          <w:sz w:val="24"/>
          <w:szCs w:val="24"/>
          <w:u w:val="single"/>
          <w:rtl/>
        </w:rPr>
        <w:t>آگاه‌ساز</w:t>
      </w:r>
      <w:r>
        <w:rPr>
          <w:rFonts w:eastAsia="YekanNormalPS" w:cs="B Nazanin" w:hint="cs"/>
          <w:sz w:val="24"/>
          <w:szCs w:val="24"/>
          <w:u w:val="single"/>
          <w:rtl/>
        </w:rPr>
        <w:t xml:space="preserve">ی </w:t>
      </w:r>
      <w:r w:rsidRPr="00D050A8">
        <w:rPr>
          <w:rFonts w:eastAsia="YekanNormalPS" w:cs="B Nazanin" w:hint="cs"/>
          <w:sz w:val="24"/>
          <w:szCs w:val="24"/>
          <w:u w:val="single"/>
          <w:rtl/>
        </w:rPr>
        <w:t>و مطالبه گری</w:t>
      </w:r>
      <w:r w:rsidRPr="00A947B8">
        <w:rPr>
          <w:rFonts w:eastAsia="YekanNormalPS" w:cs="B Nazanin" w:hint="cs"/>
          <w:sz w:val="24"/>
          <w:szCs w:val="24"/>
          <w:rtl/>
        </w:rPr>
        <w:t xml:space="preserve"> در خصوص </w:t>
      </w:r>
      <w:r w:rsidRPr="00A947B8">
        <w:rPr>
          <w:rFonts w:eastAsia="YekanNormalPS" w:cs="B Nazanin"/>
          <w:sz w:val="24"/>
          <w:szCs w:val="24"/>
          <w:rtl/>
        </w:rPr>
        <w:t>مضرات استعمال دخانیات</w:t>
      </w:r>
      <w:r w:rsidRPr="00A947B8">
        <w:rPr>
          <w:rFonts w:eastAsia="YekanNormalPS" w:cs="B Nazanin" w:hint="cs"/>
          <w:sz w:val="24"/>
          <w:szCs w:val="24"/>
          <w:rtl/>
        </w:rPr>
        <w:t>،</w:t>
      </w:r>
      <w:r w:rsidRPr="00A947B8">
        <w:rPr>
          <w:rFonts w:eastAsia="YekanNormalPS" w:cs="B Nazanin"/>
          <w:sz w:val="24"/>
          <w:szCs w:val="24"/>
          <w:rtl/>
        </w:rPr>
        <w:t xml:space="preserve"> با طراحی و اجرای </w:t>
      </w:r>
      <w:r>
        <w:rPr>
          <w:rFonts w:eastAsia="YekanNormalPS" w:cs="B Nazanin"/>
          <w:sz w:val="24"/>
          <w:szCs w:val="24"/>
          <w:rtl/>
        </w:rPr>
        <w:t>کمپ</w:t>
      </w:r>
      <w:r>
        <w:rPr>
          <w:rFonts w:eastAsia="YekanNormalPS" w:cs="B Nazanin" w:hint="cs"/>
          <w:sz w:val="24"/>
          <w:szCs w:val="24"/>
          <w:rtl/>
        </w:rPr>
        <w:t>ین‌هایی</w:t>
      </w:r>
      <w:r w:rsidRPr="00A947B8">
        <w:rPr>
          <w:rFonts w:eastAsia="YekanNormalPS" w:cs="B Nazanin"/>
          <w:sz w:val="24"/>
          <w:szCs w:val="24"/>
          <w:rtl/>
        </w:rPr>
        <w:t xml:space="preserve"> در راستای </w:t>
      </w:r>
      <w:r>
        <w:rPr>
          <w:rFonts w:eastAsia="YekanNormalPS" w:cs="B Nazanin"/>
          <w:sz w:val="24"/>
          <w:szCs w:val="24"/>
          <w:rtl/>
        </w:rPr>
        <w:t>برنامه‌ها</w:t>
      </w:r>
      <w:r>
        <w:rPr>
          <w:rFonts w:eastAsia="YekanNormalPS" w:cs="B Nazanin" w:hint="cs"/>
          <w:sz w:val="24"/>
          <w:szCs w:val="24"/>
          <w:rtl/>
        </w:rPr>
        <w:t>ی</w:t>
      </w:r>
      <w:r w:rsidRPr="00A947B8">
        <w:rPr>
          <w:rFonts w:eastAsia="YekanNormalPS" w:cs="B Nazanin"/>
          <w:sz w:val="24"/>
          <w:szCs w:val="24"/>
          <w:rtl/>
        </w:rPr>
        <w:t xml:space="preserve"> شهر</w:t>
      </w:r>
      <w:r w:rsidRPr="00A947B8">
        <w:rPr>
          <w:rFonts w:eastAsia="YekanNormalPS" w:cs="B Nazanin" w:hint="cs"/>
          <w:sz w:val="24"/>
          <w:szCs w:val="24"/>
          <w:rtl/>
        </w:rPr>
        <w:t>/</w:t>
      </w:r>
      <w:r>
        <w:rPr>
          <w:rFonts w:eastAsia="YekanNormalPS" w:cs="B Nazanin" w:hint="cs"/>
          <w:sz w:val="24"/>
          <w:szCs w:val="24"/>
          <w:rtl/>
        </w:rPr>
        <w:t xml:space="preserve"> </w:t>
      </w:r>
      <w:r w:rsidRPr="00A947B8">
        <w:rPr>
          <w:rFonts w:eastAsia="YekanNormalPS" w:cs="B Nazanin" w:hint="cs"/>
          <w:sz w:val="24"/>
          <w:szCs w:val="24"/>
          <w:rtl/>
        </w:rPr>
        <w:t>روستای</w:t>
      </w:r>
      <w:r>
        <w:rPr>
          <w:rFonts w:eastAsia="YekanNormalPS" w:cs="B Nazanin"/>
          <w:sz w:val="24"/>
          <w:szCs w:val="24"/>
          <w:rtl/>
        </w:rPr>
        <w:t xml:space="preserve"> ب</w:t>
      </w:r>
      <w:r>
        <w:rPr>
          <w:rFonts w:eastAsia="YekanNormalPS" w:cs="B Nazanin" w:hint="cs"/>
          <w:sz w:val="24"/>
          <w:szCs w:val="24"/>
          <w:rtl/>
        </w:rPr>
        <w:t>دو</w:t>
      </w:r>
      <w:r w:rsidRPr="00A947B8">
        <w:rPr>
          <w:rFonts w:eastAsia="YekanNormalPS" w:cs="B Nazanin"/>
          <w:sz w:val="24"/>
          <w:szCs w:val="24"/>
          <w:rtl/>
        </w:rPr>
        <w:t xml:space="preserve">ن دخانیات و جلب مشارکت مردمی و </w:t>
      </w:r>
      <w:r>
        <w:rPr>
          <w:rFonts w:eastAsia="YekanNormalPS" w:cs="B Nazanin" w:hint="cs"/>
          <w:sz w:val="24"/>
          <w:szCs w:val="24"/>
          <w:rtl/>
        </w:rPr>
        <w:t>سازمان های</w:t>
      </w:r>
      <w:r w:rsidRPr="00A947B8">
        <w:rPr>
          <w:rFonts w:eastAsia="YekanNormalPS" w:cs="B Nazanin"/>
          <w:sz w:val="24"/>
          <w:szCs w:val="24"/>
          <w:rtl/>
        </w:rPr>
        <w:t xml:space="preserve"> </w:t>
      </w:r>
      <w:r>
        <w:rPr>
          <w:rFonts w:eastAsia="YekanNormalPS" w:cs="B Nazanin"/>
          <w:sz w:val="24"/>
          <w:szCs w:val="24"/>
          <w:rtl/>
        </w:rPr>
        <w:t>مردم‌نهاد</w:t>
      </w:r>
      <w:r w:rsidRPr="00A947B8">
        <w:rPr>
          <w:rFonts w:eastAsia="YekanNormalPS" w:cs="B Nazanin"/>
          <w:sz w:val="24"/>
          <w:szCs w:val="24"/>
          <w:rtl/>
        </w:rPr>
        <w:t xml:space="preserve"> برای اجرای ابتکار شهر</w:t>
      </w:r>
      <w:r w:rsidRPr="00A947B8">
        <w:rPr>
          <w:rFonts w:eastAsia="YekanNormalPS" w:cs="B Nazanin" w:hint="cs"/>
          <w:sz w:val="24"/>
          <w:szCs w:val="24"/>
          <w:rtl/>
        </w:rPr>
        <w:t>/</w:t>
      </w:r>
      <w:r>
        <w:rPr>
          <w:rFonts w:eastAsia="YekanNormalPS" w:cs="B Nazanin" w:hint="cs"/>
          <w:sz w:val="24"/>
          <w:szCs w:val="24"/>
          <w:rtl/>
        </w:rPr>
        <w:t xml:space="preserve"> </w:t>
      </w:r>
      <w:r w:rsidRPr="00A947B8">
        <w:rPr>
          <w:rFonts w:eastAsia="YekanNormalPS" w:cs="B Nazanin" w:hint="cs"/>
          <w:sz w:val="24"/>
          <w:szCs w:val="24"/>
          <w:rtl/>
        </w:rPr>
        <w:t>روستای</w:t>
      </w:r>
      <w:r w:rsidRPr="00A947B8">
        <w:rPr>
          <w:rFonts w:eastAsia="YekanNormalPS" w:cs="B Nazanin"/>
          <w:sz w:val="24"/>
          <w:szCs w:val="24"/>
          <w:rtl/>
        </w:rPr>
        <w:t xml:space="preserve"> عاری از دخانیات؛</w:t>
      </w:r>
    </w:p>
    <w:p w:rsidR="00AD5BBC" w:rsidRPr="00E03A03"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372CD7">
        <w:rPr>
          <w:rFonts w:eastAsia="YekanNormalPS" w:cs="B Nazanin"/>
          <w:sz w:val="24"/>
          <w:szCs w:val="24"/>
          <w:u w:val="single"/>
          <w:rtl/>
        </w:rPr>
        <w:t>تقویت</w:t>
      </w:r>
      <w:r w:rsidRPr="00372CD7">
        <w:rPr>
          <w:rFonts w:eastAsia="YekanNormalPS" w:cs="B Nazanin" w:hint="cs"/>
          <w:sz w:val="24"/>
          <w:szCs w:val="24"/>
          <w:u w:val="single"/>
          <w:rtl/>
        </w:rPr>
        <w:t xml:space="preserve"> </w:t>
      </w:r>
      <w:r>
        <w:rPr>
          <w:rFonts w:eastAsia="YekanNormalPS" w:cs="B Nazanin"/>
          <w:sz w:val="24"/>
          <w:szCs w:val="24"/>
          <w:u w:val="single"/>
          <w:rtl/>
        </w:rPr>
        <w:t>سازوکار</w:t>
      </w:r>
      <w:r w:rsidRPr="00372CD7">
        <w:rPr>
          <w:rFonts w:eastAsia="YekanNormalPS" w:cs="B Nazanin"/>
          <w:sz w:val="24"/>
          <w:szCs w:val="24"/>
          <w:u w:val="single"/>
          <w:rtl/>
        </w:rPr>
        <w:t xml:space="preserve"> و مدیریت </w:t>
      </w:r>
      <w:r>
        <w:rPr>
          <w:rFonts w:eastAsia="YekanNormalPS" w:cs="B Nazanin"/>
          <w:sz w:val="24"/>
          <w:szCs w:val="24"/>
          <w:u w:val="single"/>
          <w:rtl/>
        </w:rPr>
        <w:t>برنامه</w:t>
      </w:r>
      <w:r w:rsidRPr="00A947B8">
        <w:rPr>
          <w:rFonts w:eastAsia="YekanNormalPS" w:cs="B Nazanin"/>
          <w:sz w:val="24"/>
          <w:szCs w:val="24"/>
          <w:rtl/>
        </w:rPr>
        <w:t xml:space="preserve"> با تصویب </w:t>
      </w:r>
      <w:r>
        <w:rPr>
          <w:rFonts w:eastAsia="YekanNormalPS" w:cs="B Nazanin"/>
          <w:sz w:val="24"/>
          <w:szCs w:val="24"/>
          <w:rtl/>
        </w:rPr>
        <w:t>پروژه "</w:t>
      </w:r>
      <w:r w:rsidRPr="00A947B8">
        <w:rPr>
          <w:rFonts w:eastAsia="YekanNormalPS" w:cs="B Nazanin"/>
          <w:sz w:val="24"/>
          <w:szCs w:val="24"/>
          <w:rtl/>
        </w:rPr>
        <w:t>شهر</w:t>
      </w:r>
      <w:r w:rsidRPr="00A947B8">
        <w:rPr>
          <w:rFonts w:eastAsia="YekanNormalPS" w:cs="B Nazanin" w:hint="cs"/>
          <w:sz w:val="24"/>
          <w:szCs w:val="24"/>
          <w:rtl/>
        </w:rPr>
        <w:t>/روستای</w:t>
      </w:r>
      <w:r w:rsidRPr="00A947B8">
        <w:rPr>
          <w:rFonts w:eastAsia="YekanNormalPS" w:cs="B Nazanin"/>
          <w:sz w:val="24"/>
          <w:szCs w:val="24"/>
          <w:rtl/>
        </w:rPr>
        <w:t xml:space="preserve"> بدون دخانیات"، فراهم کردن زیرساخت لازم برای اجرای </w:t>
      </w:r>
      <w:r>
        <w:rPr>
          <w:rFonts w:eastAsia="YekanNormalPS" w:cs="B Nazanin"/>
          <w:sz w:val="24"/>
          <w:szCs w:val="24"/>
          <w:rtl/>
        </w:rPr>
        <w:t>برنامه</w:t>
      </w:r>
      <w:r w:rsidRPr="00A947B8">
        <w:rPr>
          <w:rFonts w:eastAsia="YekanNormalPS" w:cs="B Nazanin"/>
          <w:sz w:val="24"/>
          <w:szCs w:val="24"/>
          <w:rtl/>
        </w:rPr>
        <w:t xml:space="preserve"> شهر</w:t>
      </w:r>
      <w:r w:rsidRPr="00A947B8">
        <w:rPr>
          <w:rFonts w:eastAsia="YekanNormalPS" w:cs="B Nazanin" w:hint="cs"/>
          <w:sz w:val="24"/>
          <w:szCs w:val="24"/>
          <w:rtl/>
        </w:rPr>
        <w:t>/</w:t>
      </w:r>
      <w:r>
        <w:rPr>
          <w:rFonts w:eastAsia="YekanNormalPS" w:cs="B Nazanin" w:hint="cs"/>
          <w:sz w:val="24"/>
          <w:szCs w:val="24"/>
          <w:rtl/>
        </w:rPr>
        <w:t xml:space="preserve"> </w:t>
      </w:r>
      <w:r w:rsidRPr="00A947B8">
        <w:rPr>
          <w:rFonts w:eastAsia="YekanNormalPS" w:cs="B Nazanin" w:hint="cs"/>
          <w:sz w:val="24"/>
          <w:szCs w:val="24"/>
          <w:rtl/>
        </w:rPr>
        <w:t>روستای</w:t>
      </w:r>
      <w:r w:rsidRPr="00A947B8">
        <w:rPr>
          <w:rFonts w:eastAsia="YekanNormalPS" w:cs="B Nazanin"/>
          <w:sz w:val="24"/>
          <w:szCs w:val="24"/>
          <w:rtl/>
        </w:rPr>
        <w:t xml:space="preserve"> بدون دخانیات، </w:t>
      </w:r>
      <w:r>
        <w:rPr>
          <w:rFonts w:eastAsia="YekanNormalPS" w:cs="B Nazanin"/>
          <w:sz w:val="24"/>
          <w:szCs w:val="24"/>
          <w:rtl/>
        </w:rPr>
        <w:t>ظرف</w:t>
      </w:r>
      <w:r>
        <w:rPr>
          <w:rFonts w:eastAsia="YekanNormalPS" w:cs="B Nazanin" w:hint="cs"/>
          <w:sz w:val="24"/>
          <w:szCs w:val="24"/>
          <w:rtl/>
        </w:rPr>
        <w:t>یت‌سازی</w:t>
      </w:r>
      <w:r w:rsidRPr="00A947B8">
        <w:rPr>
          <w:rFonts w:eastAsia="YekanNormalPS" w:cs="B Nazanin"/>
          <w:sz w:val="24"/>
          <w:szCs w:val="24"/>
          <w:rtl/>
        </w:rPr>
        <w:t xml:space="preserve"> و آموزش نیروی انسانی، تسهیل تبادل تجربیات و ابتکارات، ارزیابی و ارزشیابی</w:t>
      </w:r>
      <w:r>
        <w:rPr>
          <w:rFonts w:eastAsia="YekanNormalPS" w:cs="B Nazanin"/>
          <w:sz w:val="24"/>
          <w:szCs w:val="24"/>
          <w:rtl/>
        </w:rPr>
        <w:t xml:space="preserve"> </w:t>
      </w:r>
      <w:r w:rsidRPr="00A947B8">
        <w:rPr>
          <w:rFonts w:eastAsia="YekanNormalPS" w:cs="B Nazanin"/>
          <w:sz w:val="24"/>
          <w:szCs w:val="24"/>
          <w:rtl/>
        </w:rPr>
        <w:t>و اخذ گواهی سازمان جهانی بهداشت.</w:t>
      </w:r>
    </w:p>
    <w:p w:rsidR="00AD5BBC"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Pr>
      </w:pPr>
      <w:bookmarkStart w:id="54" w:name="_Toc47421130"/>
    </w:p>
    <w:p w:rsidR="00AD5BBC"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Pr>
      </w:pPr>
    </w:p>
    <w:p w:rsidR="00EF08D3" w:rsidRDefault="00EF08D3"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tl/>
        </w:rPr>
      </w:pPr>
      <w:bookmarkStart w:id="55" w:name="_Toc50652701"/>
      <w:bookmarkEnd w:id="54"/>
    </w:p>
    <w:p w:rsidR="00AD5BBC" w:rsidRPr="00FC4A65"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Pr>
      </w:pPr>
      <w:r>
        <w:rPr>
          <w:rFonts w:eastAsia="YekanNormalPS"/>
          <w:rtl/>
        </w:rPr>
        <w:lastRenderedPageBreak/>
        <w:t>مفهوم شه</w:t>
      </w:r>
      <w:r>
        <w:rPr>
          <w:rFonts w:eastAsia="YekanNormalPS" w:hint="cs"/>
          <w:rtl/>
        </w:rPr>
        <w:t>ر</w:t>
      </w:r>
      <w:r w:rsidRPr="00836C0F">
        <w:rPr>
          <w:rFonts w:eastAsia="YekanNormalPS"/>
        </w:rPr>
        <w:t>/</w:t>
      </w:r>
      <w:r>
        <w:rPr>
          <w:rFonts w:eastAsia="YekanNormalPS"/>
          <w:rtl/>
        </w:rPr>
        <w:t xml:space="preserve"> </w:t>
      </w:r>
      <w:r w:rsidRPr="00836C0F">
        <w:rPr>
          <w:rFonts w:eastAsia="YekanNormalPS"/>
          <w:rtl/>
        </w:rPr>
        <w:t>روستا بدون دخانیات</w:t>
      </w:r>
      <w:r>
        <w:rPr>
          <w:rFonts w:eastAsia="YekanNormalPS" w:hint="cs"/>
          <w:rtl/>
        </w:rPr>
        <w:t>:</w:t>
      </w:r>
      <w:bookmarkEnd w:id="55"/>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در این پروژه تعریف شهر</w:t>
      </w:r>
      <w:r w:rsidRPr="00A947B8">
        <w:rPr>
          <w:rFonts w:eastAsia="YekanNormalPS" w:cs="B Nazanin"/>
          <w:sz w:val="24"/>
          <w:szCs w:val="24"/>
        </w:rPr>
        <w:t>/</w:t>
      </w:r>
      <w:r>
        <w:rPr>
          <w:rFonts w:eastAsia="YekanNormalPS" w:cs="B Nazanin" w:hint="cs"/>
          <w:sz w:val="24"/>
          <w:szCs w:val="24"/>
          <w:rtl/>
        </w:rPr>
        <w:t xml:space="preserve"> </w:t>
      </w:r>
      <w:r w:rsidRPr="00A947B8">
        <w:rPr>
          <w:rFonts w:eastAsia="YekanNormalPS" w:cs="B Nazanin"/>
          <w:sz w:val="24"/>
          <w:szCs w:val="24"/>
          <w:rtl/>
        </w:rPr>
        <w:t>روستا بدون دخانیات با الهام از مفاد چهارچوب معاهده کنترل دخانیات سازمان جهانی بهداشت</w:t>
      </w:r>
    </w:p>
    <w:p w:rsidR="00AD5BBC" w:rsidRPr="00D141A3"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Pr>
        <w:t>(WHO FCTC</w:t>
      </w:r>
      <w:r>
        <w:rPr>
          <w:rFonts w:eastAsia="YekanNormalPS" w:cs="B Nazanin"/>
          <w:sz w:val="24"/>
          <w:szCs w:val="24"/>
          <w:lang w:val="en-US"/>
        </w:rPr>
        <w:t>)</w:t>
      </w:r>
      <w:r>
        <w:rPr>
          <w:rFonts w:eastAsia="YekanNormalPS" w:cs="B Nazanin"/>
          <w:noProof/>
          <w:sz w:val="24"/>
          <w:szCs w:val="24"/>
          <w:rtl/>
        </w:rPr>
        <w:t>(48)</w:t>
      </w:r>
      <w:r w:rsidRPr="00A947B8">
        <w:rPr>
          <w:rFonts w:eastAsia="YekanNormalPS" w:cs="B Nazanin"/>
          <w:sz w:val="24"/>
          <w:szCs w:val="24"/>
          <w:rtl/>
        </w:rPr>
        <w:t xml:space="preserve"> راهبردهای آن سازمان در حوزه کنترل دخانیات </w:t>
      </w:r>
      <w:r>
        <w:rPr>
          <w:rFonts w:eastAsia="YekanNormalPS" w:cs="B Nazanin" w:hint="cs"/>
          <w:sz w:val="24"/>
          <w:szCs w:val="24"/>
          <w:rtl/>
        </w:rPr>
        <w:t>تحت</w:t>
      </w:r>
      <w:r w:rsidRPr="00A947B8">
        <w:rPr>
          <w:rFonts w:eastAsia="YekanNormalPS" w:cs="B Nazanin"/>
          <w:sz w:val="24"/>
          <w:szCs w:val="24"/>
          <w:rtl/>
        </w:rPr>
        <w:t xml:space="preserve"> عنوا</w:t>
      </w:r>
      <w:r w:rsidRPr="00A947B8">
        <w:rPr>
          <w:rFonts w:eastAsia="YekanNormalPS" w:cs="B Nazanin" w:hint="cs"/>
          <w:sz w:val="24"/>
          <w:szCs w:val="24"/>
          <w:rtl/>
        </w:rPr>
        <w:t>ن</w:t>
      </w:r>
      <w:r>
        <w:rPr>
          <w:rFonts w:eastAsia="YekanNormalPS" w:cs="B Nazanin" w:hint="cs"/>
          <w:sz w:val="24"/>
          <w:szCs w:val="24"/>
          <w:rtl/>
        </w:rPr>
        <w:t xml:space="preserve">  </w:t>
      </w:r>
      <w:r>
        <w:rPr>
          <w:rStyle w:val="FootnoteReference"/>
          <w:rFonts w:eastAsia="YekanNormalPS" w:cs="B Nazanin"/>
          <w:sz w:val="24"/>
          <w:szCs w:val="24"/>
          <w:rtl/>
        </w:rPr>
        <w:footnoteReference w:id="8"/>
      </w:r>
      <w:r w:rsidRPr="00A947B8">
        <w:rPr>
          <w:rFonts w:eastAsia="YekanNormalPS" w:cs="B Nazanin"/>
          <w:sz w:val="24"/>
          <w:szCs w:val="24"/>
        </w:rPr>
        <w:t>MPOWERS</w:t>
      </w:r>
      <w:r>
        <w:rPr>
          <w:rFonts w:eastAsia="YekanNormalPS" w:cs="B Nazanin"/>
          <w:sz w:val="24"/>
          <w:szCs w:val="24"/>
          <w:rtl/>
        </w:rPr>
        <w:t xml:space="preserve"> </w:t>
      </w:r>
      <w:r>
        <w:rPr>
          <w:rFonts w:eastAsia="YekanNormalPS" w:cs="B Nazanin"/>
          <w:noProof/>
          <w:sz w:val="24"/>
          <w:szCs w:val="24"/>
          <w:rtl/>
        </w:rPr>
        <w:t>(1)</w:t>
      </w:r>
      <w:r>
        <w:rPr>
          <w:rFonts w:eastAsia="YekanNormalPS" w:cs="B Nazanin" w:hint="cs"/>
          <w:sz w:val="24"/>
          <w:szCs w:val="24"/>
          <w:vertAlign w:val="superscript"/>
          <w:rtl/>
        </w:rPr>
        <w:t xml:space="preserve"> </w:t>
      </w:r>
      <w:r>
        <w:rPr>
          <w:rFonts w:eastAsia="YekanNormalPS" w:cs="B Nazanin" w:hint="cs"/>
          <w:sz w:val="24"/>
          <w:szCs w:val="24"/>
          <w:rtl/>
        </w:rPr>
        <w:t xml:space="preserve"> و قانون جامع کنترل و مبارزه ملی با دخانیات</w:t>
      </w:r>
      <w:r>
        <w:rPr>
          <w:rFonts w:eastAsia="YekanNormalPS" w:cs="B Nazanin"/>
          <w:noProof/>
          <w:sz w:val="24"/>
          <w:szCs w:val="24"/>
          <w:rtl/>
        </w:rPr>
        <w:t>(49)</w:t>
      </w:r>
      <w:r>
        <w:rPr>
          <w:rFonts w:eastAsia="YekanNormalPS" w:cs="B Nazanin" w:hint="cs"/>
          <w:sz w:val="24"/>
          <w:szCs w:val="24"/>
          <w:rtl/>
        </w:rPr>
        <w:t xml:space="preserve"> و </w:t>
      </w:r>
      <w:r>
        <w:rPr>
          <w:rFonts w:eastAsia="YekanNormalPS" w:cs="B Nazanin"/>
          <w:sz w:val="24"/>
          <w:szCs w:val="24"/>
          <w:rtl/>
        </w:rPr>
        <w:t>آ</w:t>
      </w:r>
      <w:r>
        <w:rPr>
          <w:rFonts w:eastAsia="YekanNormalPS" w:cs="B Nazanin" w:hint="cs"/>
          <w:sz w:val="24"/>
          <w:szCs w:val="24"/>
          <w:rtl/>
        </w:rPr>
        <w:t>یین‌نامه اجرایی آن،</w:t>
      </w:r>
      <w:r w:rsidRPr="00A947B8">
        <w:rPr>
          <w:rFonts w:eastAsia="YekanNormalPS" w:cs="B Nazanin"/>
          <w:sz w:val="24"/>
          <w:szCs w:val="24"/>
          <w:rtl/>
        </w:rPr>
        <w:t xml:space="preserve"> </w:t>
      </w:r>
      <w:r w:rsidRPr="00A73EA8">
        <w:rPr>
          <w:rFonts w:eastAsia="YekanNormalPS" w:cs="B Nazanin"/>
          <w:b/>
          <w:bCs/>
          <w:sz w:val="24"/>
          <w:szCs w:val="24"/>
          <w:rtl/>
        </w:rPr>
        <w:t>عبارت از شهر</w:t>
      </w:r>
      <w:r w:rsidRPr="00A73EA8">
        <w:rPr>
          <w:rFonts w:eastAsia="YekanNormalPS" w:cs="B Nazanin" w:hint="cs"/>
          <w:b/>
          <w:bCs/>
          <w:sz w:val="24"/>
          <w:szCs w:val="24"/>
          <w:rtl/>
        </w:rPr>
        <w:t>/ روستایی</w:t>
      </w:r>
      <w:r w:rsidRPr="00A73EA8">
        <w:rPr>
          <w:rFonts w:eastAsia="YekanNormalPS" w:cs="B Nazanin"/>
          <w:b/>
          <w:bCs/>
          <w:sz w:val="24"/>
          <w:szCs w:val="24"/>
          <w:rtl/>
        </w:rPr>
        <w:t xml:space="preserve"> است که در </w:t>
      </w:r>
      <w:r w:rsidRPr="00A73EA8">
        <w:rPr>
          <w:rFonts w:eastAsia="YekanNormalPS" w:cs="B Nazanin" w:hint="cs"/>
          <w:b/>
          <w:bCs/>
          <w:sz w:val="24"/>
          <w:szCs w:val="24"/>
          <w:rtl/>
        </w:rPr>
        <w:t xml:space="preserve">آن </w:t>
      </w:r>
      <w:r w:rsidRPr="00A73EA8">
        <w:rPr>
          <w:rFonts w:eastAsia="YekanNormalPS" w:cs="B Nazanin"/>
          <w:b/>
          <w:bCs/>
          <w:sz w:val="24"/>
          <w:szCs w:val="24"/>
          <w:rtl/>
        </w:rPr>
        <w:t xml:space="preserve">فروش، عرضه و استعمال محصولات دخانی </w:t>
      </w:r>
      <w:r>
        <w:rPr>
          <w:rFonts w:eastAsia="YekanNormalPS" w:cs="B Nazanin"/>
          <w:b/>
          <w:bCs/>
          <w:sz w:val="24"/>
          <w:szCs w:val="24"/>
          <w:rtl/>
        </w:rPr>
        <w:t>ضابطه‌مند</w:t>
      </w:r>
      <w:r w:rsidRPr="00A73EA8">
        <w:rPr>
          <w:rFonts w:eastAsia="YekanNormalPS" w:cs="B Nazanin"/>
          <w:b/>
          <w:bCs/>
          <w:sz w:val="24"/>
          <w:szCs w:val="24"/>
          <w:rtl/>
        </w:rPr>
        <w:t xml:space="preserve"> شده</w:t>
      </w:r>
      <w:r w:rsidRPr="00A73EA8">
        <w:rPr>
          <w:rFonts w:eastAsia="YekanNormalPS" w:cs="B Nazanin" w:hint="cs"/>
          <w:b/>
          <w:bCs/>
          <w:sz w:val="24"/>
          <w:szCs w:val="24"/>
          <w:rtl/>
          <w:lang w:bidi="fa-IR"/>
        </w:rPr>
        <w:t>،</w:t>
      </w:r>
      <w:r w:rsidRPr="00A73EA8">
        <w:rPr>
          <w:rFonts w:eastAsia="YekanNormalPS" w:cs="B Nazanin" w:hint="cs"/>
          <w:b/>
          <w:bCs/>
          <w:sz w:val="24"/>
          <w:szCs w:val="24"/>
          <w:rtl/>
        </w:rPr>
        <w:t xml:space="preserve"> </w:t>
      </w:r>
      <w:r w:rsidRPr="00A73EA8">
        <w:rPr>
          <w:rFonts w:eastAsia="YekanNormalPS" w:cs="B Nazanin"/>
          <w:b/>
          <w:bCs/>
          <w:sz w:val="24"/>
          <w:szCs w:val="24"/>
          <w:rtl/>
        </w:rPr>
        <w:t>مردم از مواجهه با دود دست دوم</w:t>
      </w:r>
      <w:r w:rsidRPr="00A73EA8">
        <w:rPr>
          <w:rFonts w:eastAsia="YekanNormalPS" w:cs="B Nazanin" w:hint="cs"/>
          <w:b/>
          <w:bCs/>
          <w:sz w:val="24"/>
          <w:szCs w:val="24"/>
          <w:rtl/>
        </w:rPr>
        <w:t xml:space="preserve"> دخانیات</w:t>
      </w:r>
      <w:r w:rsidRPr="00A73EA8">
        <w:rPr>
          <w:rFonts w:eastAsia="YekanNormalPS" w:cs="B Nazanin"/>
          <w:b/>
          <w:bCs/>
          <w:sz w:val="24"/>
          <w:szCs w:val="24"/>
          <w:rtl/>
        </w:rPr>
        <w:t xml:space="preserve"> محافظت </w:t>
      </w:r>
      <w:r>
        <w:rPr>
          <w:rFonts w:eastAsia="YekanNormalPS" w:cs="B Nazanin"/>
          <w:b/>
          <w:bCs/>
          <w:sz w:val="24"/>
          <w:szCs w:val="24"/>
          <w:rtl/>
        </w:rPr>
        <w:t>م</w:t>
      </w:r>
      <w:r>
        <w:rPr>
          <w:rFonts w:eastAsia="YekanNormalPS" w:cs="B Nazanin" w:hint="cs"/>
          <w:b/>
          <w:bCs/>
          <w:sz w:val="24"/>
          <w:szCs w:val="24"/>
          <w:rtl/>
        </w:rPr>
        <w:t>ی‌شوند</w:t>
      </w:r>
      <w:r w:rsidRPr="00A73EA8">
        <w:rPr>
          <w:rFonts w:eastAsia="YekanNormalPS" w:cs="B Nazanin" w:hint="cs"/>
          <w:b/>
          <w:bCs/>
          <w:sz w:val="24"/>
          <w:szCs w:val="24"/>
          <w:rtl/>
        </w:rPr>
        <w:t xml:space="preserve">، </w:t>
      </w:r>
      <w:r w:rsidRPr="00A73EA8">
        <w:rPr>
          <w:rFonts w:eastAsia="YekanNormalPS" w:cs="B Nazanin"/>
          <w:b/>
          <w:bCs/>
          <w:sz w:val="24"/>
          <w:szCs w:val="24"/>
          <w:rtl/>
        </w:rPr>
        <w:t>تبلیغ</w:t>
      </w:r>
      <w:r w:rsidRPr="00A73EA8">
        <w:rPr>
          <w:rFonts w:eastAsia="YekanNormalPS" w:cs="B Nazanin" w:hint="cs"/>
          <w:b/>
          <w:bCs/>
          <w:sz w:val="24"/>
          <w:szCs w:val="24"/>
          <w:rtl/>
        </w:rPr>
        <w:t xml:space="preserve"> </w:t>
      </w:r>
      <w:r w:rsidRPr="00A73EA8">
        <w:rPr>
          <w:rFonts w:eastAsia="YekanNormalPS" w:cs="B Nazanin"/>
          <w:b/>
          <w:bCs/>
          <w:sz w:val="24"/>
          <w:szCs w:val="24"/>
          <w:rtl/>
        </w:rPr>
        <w:t xml:space="preserve">و </w:t>
      </w:r>
      <w:r w:rsidRPr="00A73EA8">
        <w:rPr>
          <w:rFonts w:eastAsia="YekanNormalPS" w:cs="B Nazanin" w:hint="cs"/>
          <w:b/>
          <w:bCs/>
          <w:sz w:val="24"/>
          <w:szCs w:val="24"/>
          <w:rtl/>
        </w:rPr>
        <w:t xml:space="preserve">ترویج </w:t>
      </w:r>
      <w:r w:rsidRPr="00A73EA8">
        <w:rPr>
          <w:rFonts w:eastAsia="YekanNormalPS" w:cs="B Nazanin"/>
          <w:b/>
          <w:bCs/>
          <w:sz w:val="24"/>
          <w:szCs w:val="24"/>
          <w:rtl/>
        </w:rPr>
        <w:t>مستقیم و غیرمستقیم</w:t>
      </w:r>
      <w:r w:rsidRPr="00A73EA8">
        <w:rPr>
          <w:rFonts w:eastAsia="YekanNormalPS" w:cs="B Nazanin" w:hint="cs"/>
          <w:b/>
          <w:bCs/>
          <w:sz w:val="24"/>
          <w:szCs w:val="24"/>
          <w:rtl/>
        </w:rPr>
        <w:t xml:space="preserve"> دخانیات</w:t>
      </w:r>
      <w:r w:rsidRPr="00A73EA8">
        <w:rPr>
          <w:rFonts w:eastAsia="YekanNormalPS" w:cs="B Nazanin"/>
          <w:b/>
          <w:bCs/>
          <w:sz w:val="24"/>
          <w:szCs w:val="24"/>
          <w:rtl/>
        </w:rPr>
        <w:t xml:space="preserve"> </w:t>
      </w:r>
      <w:r>
        <w:rPr>
          <w:rFonts w:eastAsia="YekanNormalPS" w:cs="B Nazanin"/>
          <w:b/>
          <w:bCs/>
          <w:sz w:val="24"/>
          <w:szCs w:val="24"/>
          <w:rtl/>
        </w:rPr>
        <w:t>کاملاً</w:t>
      </w:r>
      <w:r w:rsidRPr="00A73EA8">
        <w:rPr>
          <w:rFonts w:eastAsia="YekanNormalPS" w:cs="B Nazanin" w:hint="cs"/>
          <w:b/>
          <w:bCs/>
          <w:sz w:val="24"/>
          <w:szCs w:val="24"/>
          <w:rtl/>
        </w:rPr>
        <w:t xml:space="preserve"> محدود شده، </w:t>
      </w:r>
      <w:r>
        <w:rPr>
          <w:rFonts w:eastAsia="YekanNormalPS" w:cs="B Nazanin"/>
          <w:b/>
          <w:bCs/>
          <w:sz w:val="24"/>
          <w:szCs w:val="24"/>
          <w:rtl/>
        </w:rPr>
        <w:t>آگاه‌ساز</w:t>
      </w:r>
      <w:r>
        <w:rPr>
          <w:rFonts w:eastAsia="YekanNormalPS" w:cs="B Nazanin" w:hint="cs"/>
          <w:b/>
          <w:bCs/>
          <w:sz w:val="24"/>
          <w:szCs w:val="24"/>
          <w:rtl/>
        </w:rPr>
        <w:t>ی</w:t>
      </w:r>
      <w:r w:rsidRPr="00A73EA8">
        <w:rPr>
          <w:rFonts w:eastAsia="YekanNormalPS" w:cs="B Nazanin" w:hint="cs"/>
          <w:b/>
          <w:bCs/>
          <w:sz w:val="24"/>
          <w:szCs w:val="24"/>
          <w:rtl/>
        </w:rPr>
        <w:t xml:space="preserve"> عمومی در مورد مضرات استعمال دخانیات انجام و </w:t>
      </w:r>
      <w:r>
        <w:rPr>
          <w:rFonts w:eastAsia="YekanNormalPS" w:cs="B Nazanin"/>
          <w:b/>
          <w:bCs/>
          <w:sz w:val="24"/>
          <w:szCs w:val="24"/>
          <w:rtl/>
        </w:rPr>
        <w:t>مصرف‌کنندگان</w:t>
      </w:r>
      <w:r w:rsidRPr="00A73EA8">
        <w:rPr>
          <w:rFonts w:eastAsia="YekanNormalPS" w:cs="B Nazanin"/>
          <w:b/>
          <w:bCs/>
          <w:sz w:val="24"/>
          <w:szCs w:val="24"/>
          <w:rtl/>
        </w:rPr>
        <w:t xml:space="preserve"> به ترک دخانیات تشویق </w:t>
      </w:r>
      <w:r w:rsidRPr="00A73EA8">
        <w:rPr>
          <w:rFonts w:eastAsia="YekanNormalPS" w:cs="B Nazanin" w:hint="cs"/>
          <w:b/>
          <w:bCs/>
          <w:sz w:val="24"/>
          <w:szCs w:val="24"/>
          <w:rtl/>
        </w:rPr>
        <w:t xml:space="preserve">و تسهیلات لازم در اختیار آنان قرار </w:t>
      </w:r>
      <w:r>
        <w:rPr>
          <w:rFonts w:eastAsia="YekanNormalPS" w:cs="B Nazanin"/>
          <w:b/>
          <w:bCs/>
          <w:sz w:val="24"/>
          <w:szCs w:val="24"/>
          <w:rtl/>
        </w:rPr>
        <w:t>م</w:t>
      </w:r>
      <w:r>
        <w:rPr>
          <w:rFonts w:eastAsia="YekanNormalPS" w:cs="B Nazanin" w:hint="cs"/>
          <w:b/>
          <w:bCs/>
          <w:sz w:val="24"/>
          <w:szCs w:val="24"/>
          <w:rtl/>
        </w:rPr>
        <w:t>ی‌گیرد</w:t>
      </w:r>
      <w:r w:rsidRPr="00A73EA8">
        <w:rPr>
          <w:rFonts w:eastAsia="YekanNormalPS" w:cs="B Nazanin" w:hint="cs"/>
          <w:b/>
          <w:bCs/>
          <w:sz w:val="24"/>
          <w:szCs w:val="24"/>
          <w:rtl/>
        </w:rPr>
        <w:t xml:space="preserve">؛ </w:t>
      </w:r>
      <w:r>
        <w:rPr>
          <w:rFonts w:eastAsia="YekanNormalPS" w:cs="B Nazanin"/>
          <w:b/>
          <w:bCs/>
          <w:sz w:val="24"/>
          <w:szCs w:val="24"/>
          <w:rtl/>
        </w:rPr>
        <w:t>درمجموع</w:t>
      </w:r>
      <w:r w:rsidRPr="00A73EA8">
        <w:rPr>
          <w:rFonts w:eastAsia="YekanNormalPS" w:cs="B Nazanin" w:hint="cs"/>
          <w:b/>
          <w:bCs/>
          <w:sz w:val="24"/>
          <w:szCs w:val="24"/>
          <w:rtl/>
        </w:rPr>
        <w:t xml:space="preserve"> با مدیریتی پویا، جلب مشارکت و مطالبه گری شهروندان و ارزیابی و ارزشیابی هدفمند، بر</w:t>
      </w:r>
      <w:r w:rsidRPr="00A73EA8">
        <w:rPr>
          <w:rFonts w:eastAsia="YekanNormalPS" w:cs="B Nazanin"/>
          <w:b/>
          <w:bCs/>
          <w:sz w:val="24"/>
          <w:szCs w:val="24"/>
          <w:rtl/>
        </w:rPr>
        <w:t xml:space="preserve"> هر دو راهبرد کاهش </w:t>
      </w:r>
      <w:r w:rsidRPr="00A73EA8">
        <w:rPr>
          <w:rFonts w:eastAsia="YekanNormalPS" w:cs="B Nazanin" w:hint="cs"/>
          <w:b/>
          <w:bCs/>
          <w:sz w:val="24"/>
          <w:szCs w:val="24"/>
          <w:rtl/>
        </w:rPr>
        <w:t xml:space="preserve">عرضه و </w:t>
      </w:r>
      <w:r w:rsidRPr="00A73EA8">
        <w:rPr>
          <w:rFonts w:eastAsia="YekanNormalPS" w:cs="B Nazanin"/>
          <w:b/>
          <w:bCs/>
          <w:sz w:val="24"/>
          <w:szCs w:val="24"/>
          <w:rtl/>
        </w:rPr>
        <w:t xml:space="preserve">تقاضا تمرکز نموده، انتظار </w:t>
      </w:r>
      <w:r>
        <w:rPr>
          <w:rFonts w:eastAsia="YekanNormalPS" w:cs="B Nazanin"/>
          <w:b/>
          <w:bCs/>
          <w:sz w:val="24"/>
          <w:szCs w:val="24"/>
          <w:rtl/>
        </w:rPr>
        <w:t>م</w:t>
      </w:r>
      <w:r>
        <w:rPr>
          <w:rFonts w:eastAsia="YekanNormalPS" w:cs="B Nazanin" w:hint="cs"/>
          <w:b/>
          <w:bCs/>
          <w:sz w:val="24"/>
          <w:szCs w:val="24"/>
          <w:rtl/>
        </w:rPr>
        <w:t>ی‌رود</w:t>
      </w:r>
      <w:r w:rsidRPr="00A73EA8">
        <w:rPr>
          <w:rFonts w:eastAsia="YekanNormalPS" w:cs="B Nazanin"/>
          <w:b/>
          <w:bCs/>
          <w:sz w:val="24"/>
          <w:szCs w:val="24"/>
          <w:rtl/>
        </w:rPr>
        <w:t xml:space="preserve"> </w:t>
      </w:r>
      <w:r>
        <w:rPr>
          <w:rFonts w:eastAsia="YekanNormalPS" w:cs="B Nazanin"/>
          <w:b/>
          <w:bCs/>
          <w:sz w:val="24"/>
          <w:szCs w:val="24"/>
          <w:rtl/>
        </w:rPr>
        <w:t>به‌تدر</w:t>
      </w:r>
      <w:r>
        <w:rPr>
          <w:rFonts w:eastAsia="YekanNormalPS" w:cs="B Nazanin" w:hint="cs"/>
          <w:b/>
          <w:bCs/>
          <w:sz w:val="24"/>
          <w:szCs w:val="24"/>
          <w:rtl/>
        </w:rPr>
        <w:t>یج</w:t>
      </w:r>
      <w:r w:rsidRPr="00A73EA8">
        <w:rPr>
          <w:rFonts w:eastAsia="YekanNormalPS" w:cs="B Nazanin"/>
          <w:b/>
          <w:bCs/>
          <w:sz w:val="24"/>
          <w:szCs w:val="24"/>
          <w:rtl/>
        </w:rPr>
        <w:t xml:space="preserve"> شیوع استعمال دخانیات در </w:t>
      </w:r>
      <w:r w:rsidRPr="00A73EA8">
        <w:rPr>
          <w:rFonts w:eastAsia="YekanNormalPS" w:cs="B Nazanin" w:hint="cs"/>
          <w:b/>
          <w:bCs/>
          <w:sz w:val="24"/>
          <w:szCs w:val="24"/>
          <w:rtl/>
        </w:rPr>
        <w:t>این مناطق</w:t>
      </w:r>
      <w:r w:rsidRPr="00A73EA8">
        <w:rPr>
          <w:rFonts w:eastAsia="YekanNormalPS" w:cs="B Nazanin"/>
          <w:b/>
          <w:bCs/>
          <w:sz w:val="24"/>
          <w:szCs w:val="24"/>
          <w:rtl/>
        </w:rPr>
        <w:t xml:space="preserve"> </w:t>
      </w:r>
      <w:r w:rsidRPr="00A73EA8">
        <w:rPr>
          <w:rFonts w:eastAsia="YekanNormalPS" w:cs="B Nazanin" w:hint="cs"/>
          <w:b/>
          <w:bCs/>
          <w:sz w:val="24"/>
          <w:szCs w:val="24"/>
          <w:rtl/>
        </w:rPr>
        <w:t xml:space="preserve">با همکاری </w:t>
      </w:r>
      <w:r>
        <w:rPr>
          <w:rFonts w:eastAsia="YekanNormalPS" w:cs="B Nazanin"/>
          <w:b/>
          <w:bCs/>
          <w:sz w:val="24"/>
          <w:szCs w:val="24"/>
          <w:rtl/>
        </w:rPr>
        <w:t>همه‌جانبه</w:t>
      </w:r>
      <w:r w:rsidRPr="00A73EA8">
        <w:rPr>
          <w:rFonts w:eastAsia="YekanNormalPS" w:cs="B Nazanin" w:hint="cs"/>
          <w:b/>
          <w:bCs/>
          <w:sz w:val="24"/>
          <w:szCs w:val="24"/>
          <w:rtl/>
        </w:rPr>
        <w:t xml:space="preserve"> </w:t>
      </w:r>
      <w:r w:rsidRPr="00A73EA8">
        <w:rPr>
          <w:rFonts w:eastAsia="YekanNormalPS" w:cs="B Nazanin"/>
          <w:b/>
          <w:bCs/>
          <w:sz w:val="24"/>
          <w:szCs w:val="24"/>
          <w:rtl/>
        </w:rPr>
        <w:t>کاهش یا</w:t>
      </w:r>
      <w:r w:rsidRPr="00A73EA8">
        <w:rPr>
          <w:rFonts w:eastAsia="YekanNormalPS" w:cs="B Nazanin" w:hint="cs"/>
          <w:b/>
          <w:bCs/>
          <w:sz w:val="24"/>
          <w:szCs w:val="24"/>
          <w:rtl/>
        </w:rPr>
        <w:t>بد.</w:t>
      </w:r>
    </w:p>
    <w:p w:rsidR="00AD5BBC" w:rsidRPr="00840EE6" w:rsidRDefault="00AD5BBC" w:rsidP="008A06A7">
      <w:pPr>
        <w:pStyle w:val="Heading1"/>
        <w:jc w:val="left"/>
        <w:rPr>
          <w:rFonts w:eastAsia="YekanNormalPS" w:cs="B Nazanin"/>
          <w:sz w:val="24"/>
          <w:szCs w:val="24"/>
          <w:rtl/>
          <w:lang w:bidi="ar-SA"/>
        </w:rPr>
      </w:pPr>
    </w:p>
    <w:p w:rsidR="00AD5BBC" w:rsidRDefault="00AD5BBC" w:rsidP="008A06A7">
      <w:pPr>
        <w:pStyle w:val="Heading1"/>
        <w:jc w:val="left"/>
        <w:rPr>
          <w:rFonts w:eastAsia="YekanNormalPS"/>
          <w:rtl/>
        </w:rPr>
      </w:pPr>
      <w:bookmarkStart w:id="56" w:name="_Toc47421131"/>
      <w:bookmarkStart w:id="57" w:name="_Toc50652702"/>
      <w:r w:rsidRPr="00836C0F">
        <w:rPr>
          <w:rFonts w:eastAsia="YekanNormalPS" w:hint="cs"/>
          <w:rtl/>
        </w:rPr>
        <w:t>دورنما (</w:t>
      </w:r>
      <w:r>
        <w:rPr>
          <w:rFonts w:eastAsia="YekanNormalPS"/>
          <w:rtl/>
        </w:rPr>
        <w:t>چشم‌انداز</w:t>
      </w:r>
      <w:r w:rsidRPr="00836C0F">
        <w:rPr>
          <w:rFonts w:eastAsia="YekanNormalPS" w:hint="cs"/>
          <w:rtl/>
        </w:rPr>
        <w:t>)</w:t>
      </w:r>
      <w:bookmarkEnd w:id="56"/>
      <w:bookmarkEnd w:id="57"/>
    </w:p>
    <w:p w:rsidR="00AD5BBC" w:rsidRPr="009A2F4F" w:rsidRDefault="00AD5BBC" w:rsidP="008A06A7">
      <w:pPr>
        <w:bidi/>
        <w:jc w:val="both"/>
        <w:rPr>
          <w:rFonts w:cs="B Zar"/>
          <w:b/>
          <w:bCs/>
          <w:color w:val="000000"/>
          <w:sz w:val="24"/>
          <w:szCs w:val="24"/>
          <w:rtl/>
          <w:lang w:val="en-US" w:eastAsia="en-US"/>
        </w:rPr>
      </w:pPr>
      <w:r w:rsidRPr="009A2F4F">
        <w:rPr>
          <w:rFonts w:cs="B Zar" w:hint="cs"/>
          <w:b/>
          <w:bCs/>
          <w:color w:val="000000"/>
          <w:sz w:val="24"/>
          <w:szCs w:val="24"/>
          <w:rtl/>
          <w:lang w:val="en-US" w:eastAsia="en-US"/>
        </w:rPr>
        <w:t xml:space="preserve">این </w:t>
      </w:r>
      <w:r>
        <w:rPr>
          <w:rFonts w:cs="B Zar" w:hint="cs"/>
          <w:b/>
          <w:bCs/>
          <w:color w:val="000000"/>
          <w:sz w:val="24"/>
          <w:szCs w:val="24"/>
          <w:rtl/>
          <w:lang w:val="en-US" w:eastAsia="en-US"/>
        </w:rPr>
        <w:t>برنامه</w:t>
      </w:r>
      <w:r w:rsidRPr="009A2F4F">
        <w:rPr>
          <w:rFonts w:cs="B Zar" w:hint="cs"/>
          <w:b/>
          <w:bCs/>
          <w:color w:val="000000"/>
          <w:sz w:val="24"/>
          <w:szCs w:val="24"/>
          <w:rtl/>
          <w:lang w:val="en-US" w:eastAsia="en-US"/>
        </w:rPr>
        <w:t xml:space="preserve"> </w:t>
      </w:r>
      <w:r>
        <w:rPr>
          <w:rFonts w:cs="B Zar"/>
          <w:b/>
          <w:bCs/>
          <w:color w:val="000000"/>
          <w:sz w:val="24"/>
          <w:szCs w:val="24"/>
          <w:rtl/>
          <w:lang w:val="en-US" w:eastAsia="en-US"/>
        </w:rPr>
        <w:t>پنج‌ساله</w:t>
      </w:r>
      <w:r w:rsidRPr="009A2F4F">
        <w:rPr>
          <w:rFonts w:cs="B Zar" w:hint="cs"/>
          <w:b/>
          <w:bCs/>
          <w:color w:val="000000"/>
          <w:sz w:val="24"/>
          <w:szCs w:val="24"/>
          <w:rtl/>
          <w:lang w:val="en-US" w:eastAsia="en-US"/>
        </w:rPr>
        <w:t xml:space="preserve"> بوده، انتظار </w:t>
      </w:r>
      <w:r>
        <w:rPr>
          <w:rFonts w:cs="B Zar"/>
          <w:b/>
          <w:bCs/>
          <w:color w:val="000000"/>
          <w:sz w:val="24"/>
          <w:szCs w:val="24"/>
          <w:rtl/>
          <w:lang w:val="en-US" w:eastAsia="en-US"/>
        </w:rPr>
        <w:t>م</w:t>
      </w:r>
      <w:r>
        <w:rPr>
          <w:rFonts w:cs="B Zar" w:hint="cs"/>
          <w:b/>
          <w:bCs/>
          <w:color w:val="000000"/>
          <w:sz w:val="24"/>
          <w:szCs w:val="24"/>
          <w:rtl/>
          <w:lang w:val="en-US" w:eastAsia="en-US"/>
        </w:rPr>
        <w:t>ی‌</w:t>
      </w:r>
      <w:r>
        <w:rPr>
          <w:rFonts w:cs="B Zar" w:hint="eastAsia"/>
          <w:b/>
          <w:bCs/>
          <w:color w:val="000000"/>
          <w:sz w:val="24"/>
          <w:szCs w:val="24"/>
          <w:rtl/>
          <w:lang w:val="en-US" w:eastAsia="en-US"/>
        </w:rPr>
        <w:t>رود</w:t>
      </w:r>
      <w:r w:rsidRPr="009A2F4F">
        <w:rPr>
          <w:rFonts w:cs="B Zar" w:hint="cs"/>
          <w:b/>
          <w:bCs/>
          <w:color w:val="000000"/>
          <w:sz w:val="24"/>
          <w:szCs w:val="24"/>
          <w:rtl/>
          <w:lang w:val="en-US" w:eastAsia="en-US"/>
        </w:rPr>
        <w:t>:</w:t>
      </w:r>
    </w:p>
    <w:p w:rsidR="00AD5BBC" w:rsidRDefault="00AD5BBC" w:rsidP="008A06A7">
      <w:pPr>
        <w:numPr>
          <w:ilvl w:val="0"/>
          <w:numId w:val="13"/>
        </w:numPr>
        <w:bidi/>
        <w:spacing w:after="200" w:line="276" w:lineRule="auto"/>
        <w:contextualSpacing/>
        <w:jc w:val="both"/>
        <w:rPr>
          <w:rFonts w:eastAsia="YekanNormalPS" w:cs="B Nazanin"/>
          <w:sz w:val="24"/>
          <w:szCs w:val="24"/>
        </w:rPr>
      </w:pPr>
      <w:r w:rsidRPr="009A2F4F">
        <w:rPr>
          <w:rFonts w:eastAsia="YekanNormalPS" w:cs="B Nazanin" w:hint="cs"/>
          <w:b/>
          <w:bCs/>
          <w:sz w:val="24"/>
          <w:szCs w:val="24"/>
          <w:rtl/>
        </w:rPr>
        <w:t>در سال اول:</w:t>
      </w:r>
      <w:r w:rsidRPr="009A2F4F">
        <w:rPr>
          <w:rFonts w:eastAsia="YekanNormalPS" w:cs="B Nazanin" w:hint="cs"/>
          <w:sz w:val="24"/>
          <w:szCs w:val="24"/>
          <w:rtl/>
        </w:rPr>
        <w:t xml:space="preserve"> همۀ متصدیان و شهروندان با عوارض دخانیات </w:t>
      </w:r>
      <w:r>
        <w:rPr>
          <w:rFonts w:eastAsia="YekanNormalPS" w:cs="B Nazanin"/>
          <w:sz w:val="24"/>
          <w:szCs w:val="24"/>
          <w:rtl/>
        </w:rPr>
        <w:t>به‌طور</w:t>
      </w:r>
      <w:r w:rsidRPr="009A2F4F">
        <w:rPr>
          <w:rFonts w:eastAsia="YekanNormalPS" w:cs="B Nazanin" w:hint="cs"/>
          <w:sz w:val="24"/>
          <w:szCs w:val="24"/>
          <w:rtl/>
        </w:rPr>
        <w:t xml:space="preserve"> کامل آشنایی پیدا کرده، در </w:t>
      </w:r>
      <w:r>
        <w:rPr>
          <w:rFonts w:eastAsia="YekanNormalPS" w:cs="B Nazanin"/>
          <w:sz w:val="24"/>
          <w:szCs w:val="24"/>
          <w:rtl/>
        </w:rPr>
        <w:t>ه</w:t>
      </w:r>
      <w:r>
        <w:rPr>
          <w:rFonts w:eastAsia="YekanNormalPS" w:cs="B Nazanin" w:hint="cs"/>
          <w:sz w:val="24"/>
          <w:szCs w:val="24"/>
          <w:rtl/>
        </w:rPr>
        <w:t>یچ‌یک</w:t>
      </w:r>
      <w:r w:rsidRPr="009A2F4F">
        <w:rPr>
          <w:rFonts w:eastAsia="YekanNormalPS" w:cs="B Nazanin" w:hint="cs"/>
          <w:sz w:val="24"/>
          <w:szCs w:val="24"/>
          <w:rtl/>
        </w:rPr>
        <w:t xml:space="preserve"> از اماکن عمومی دخانیات مصرف نشده،</w:t>
      </w:r>
      <w:r>
        <w:rPr>
          <w:rFonts w:eastAsia="YekanNormalPS" w:cs="B Nazanin" w:hint="cs"/>
          <w:sz w:val="24"/>
          <w:szCs w:val="24"/>
          <w:rtl/>
        </w:rPr>
        <w:t xml:space="preserve"> </w:t>
      </w:r>
      <w:r w:rsidRPr="009A2F4F">
        <w:rPr>
          <w:rFonts w:eastAsia="YekanNormalPS" w:cs="B Nazanin" w:hint="cs"/>
          <w:sz w:val="24"/>
          <w:szCs w:val="24"/>
          <w:rtl/>
        </w:rPr>
        <w:t>عرضه قلیان در اماکن و مراکز شهر صورت نگیرد. مصرف دخانیات توسط شهروندان کاهش پیدا کرده باشد و به معیارهای دریافت گواهی شهر/روستای بدون دخانیات برسند.</w:t>
      </w:r>
    </w:p>
    <w:p w:rsidR="00AD5BBC" w:rsidRPr="009A2F4F" w:rsidRDefault="00AD5BBC" w:rsidP="008A06A7">
      <w:pPr>
        <w:bidi/>
        <w:spacing w:after="200" w:line="276" w:lineRule="auto"/>
        <w:ind w:left="765"/>
        <w:contextualSpacing/>
        <w:jc w:val="both"/>
        <w:rPr>
          <w:rFonts w:eastAsia="YekanNormalPS" w:cs="B Nazanin"/>
          <w:sz w:val="24"/>
          <w:szCs w:val="24"/>
          <w:rtl/>
        </w:rPr>
      </w:pPr>
    </w:p>
    <w:p w:rsidR="00AD5BBC" w:rsidRPr="00CB2320" w:rsidRDefault="00AD5BBC" w:rsidP="008A06A7">
      <w:pPr>
        <w:numPr>
          <w:ilvl w:val="0"/>
          <w:numId w:val="13"/>
        </w:numPr>
        <w:bidi/>
        <w:spacing w:after="200" w:line="276" w:lineRule="auto"/>
        <w:contextualSpacing/>
        <w:jc w:val="both"/>
        <w:rPr>
          <w:rFonts w:eastAsia="YekanNormalPS" w:cs="B Nazanin"/>
          <w:sz w:val="24"/>
          <w:szCs w:val="24"/>
          <w:rtl/>
        </w:rPr>
      </w:pPr>
      <w:r w:rsidRPr="009A2F4F">
        <w:rPr>
          <w:rFonts w:eastAsia="YekanNormalPS" w:cs="B Nazanin" w:hint="cs"/>
          <w:b/>
          <w:bCs/>
          <w:sz w:val="24"/>
          <w:szCs w:val="24"/>
          <w:rtl/>
        </w:rPr>
        <w:t>در سال پنجم:</w:t>
      </w:r>
      <w:r>
        <w:rPr>
          <w:rFonts w:eastAsia="YekanNormalPS" w:cs="B Nazanin"/>
          <w:sz w:val="24"/>
          <w:szCs w:val="24"/>
          <w:rtl/>
        </w:rPr>
        <w:t xml:space="preserve"> </w:t>
      </w:r>
      <w:r w:rsidRPr="009A2F4F">
        <w:rPr>
          <w:rFonts w:eastAsia="YekanNormalPS" w:cs="B Nazanin" w:hint="cs"/>
          <w:sz w:val="24"/>
          <w:szCs w:val="24"/>
          <w:rtl/>
        </w:rPr>
        <w:t xml:space="preserve">علاوه بر تداوم </w:t>
      </w:r>
      <w:r>
        <w:rPr>
          <w:rFonts w:eastAsia="YekanNormalPS" w:cs="B Nazanin" w:hint="cs"/>
          <w:sz w:val="24"/>
          <w:szCs w:val="24"/>
          <w:rtl/>
        </w:rPr>
        <w:t xml:space="preserve">برنامه، </w:t>
      </w:r>
      <w:r w:rsidRPr="009A2F4F">
        <w:rPr>
          <w:rFonts w:eastAsia="YekanNormalPS" w:cs="B Nazanin" w:hint="cs"/>
          <w:sz w:val="24"/>
          <w:szCs w:val="24"/>
          <w:rtl/>
        </w:rPr>
        <w:t xml:space="preserve">دستیابی به اهداف </w:t>
      </w:r>
      <w:r>
        <w:rPr>
          <w:rFonts w:eastAsia="YekanNormalPS" w:cs="B Nazanin"/>
          <w:sz w:val="24"/>
          <w:szCs w:val="24"/>
          <w:rtl/>
        </w:rPr>
        <w:t>عال</w:t>
      </w:r>
      <w:r>
        <w:rPr>
          <w:rFonts w:eastAsia="YekanNormalPS" w:cs="B Nazanin" w:hint="cs"/>
          <w:sz w:val="24"/>
          <w:szCs w:val="24"/>
          <w:rtl/>
        </w:rPr>
        <w:t>ی‌تر محقق گردد</w:t>
      </w:r>
      <w:r w:rsidRPr="009A2F4F">
        <w:rPr>
          <w:rFonts w:eastAsia="YekanNormalPS" w:cs="B Nazanin" w:hint="cs"/>
          <w:sz w:val="24"/>
          <w:szCs w:val="24"/>
          <w:rtl/>
        </w:rPr>
        <w:t xml:space="preserve">، به </w:t>
      </w:r>
      <w:r>
        <w:rPr>
          <w:rFonts w:eastAsia="YekanNormalPS" w:cs="B Nazanin"/>
          <w:sz w:val="24"/>
          <w:szCs w:val="24"/>
          <w:rtl/>
        </w:rPr>
        <w:t>طور</w:t>
      </w:r>
      <w:r>
        <w:rPr>
          <w:rFonts w:eastAsia="YekanNormalPS" w:cs="B Nazanin" w:hint="cs"/>
          <w:sz w:val="24"/>
          <w:szCs w:val="24"/>
          <w:rtl/>
        </w:rPr>
        <w:t>ی</w:t>
      </w:r>
      <w:r>
        <w:rPr>
          <w:rFonts w:eastAsia="YekanNormalPS" w:cs="B Nazanin"/>
          <w:sz w:val="24"/>
          <w:szCs w:val="24"/>
          <w:rtl/>
        </w:rPr>
        <w:t xml:space="preserve"> که</w:t>
      </w:r>
      <w:r w:rsidRPr="009A2F4F">
        <w:rPr>
          <w:rFonts w:eastAsia="YekanNormalPS" w:cs="B Nazanin" w:hint="cs"/>
          <w:sz w:val="24"/>
          <w:szCs w:val="24"/>
          <w:rtl/>
        </w:rPr>
        <w:t xml:space="preserve"> در پایان </w:t>
      </w:r>
      <w:r>
        <w:rPr>
          <w:rFonts w:eastAsia="YekanNormalPS" w:cs="B Nazanin" w:hint="cs"/>
          <w:sz w:val="24"/>
          <w:szCs w:val="24"/>
          <w:rtl/>
        </w:rPr>
        <w:t xml:space="preserve">سال پنجم برنامه </w:t>
      </w:r>
      <w:r w:rsidRPr="009A2F4F">
        <w:rPr>
          <w:rFonts w:eastAsia="YekanNormalPS" w:cs="B Nazanin" w:hint="cs"/>
          <w:sz w:val="24"/>
          <w:szCs w:val="24"/>
          <w:rtl/>
        </w:rPr>
        <w:t>مصرف دخانیات</w:t>
      </w:r>
      <w:r>
        <w:rPr>
          <w:rFonts w:eastAsia="YekanNormalPS" w:cs="B Nazanin"/>
          <w:sz w:val="24"/>
          <w:szCs w:val="24"/>
          <w:rtl/>
        </w:rPr>
        <w:t xml:space="preserve"> </w:t>
      </w:r>
      <w:r w:rsidRPr="009A2F4F">
        <w:rPr>
          <w:rFonts w:eastAsia="YekanNormalPS" w:cs="B Nazanin" w:hint="cs"/>
          <w:sz w:val="24"/>
          <w:szCs w:val="24"/>
          <w:rtl/>
        </w:rPr>
        <w:t xml:space="preserve">به میزان بیش </w:t>
      </w:r>
      <w:r>
        <w:rPr>
          <w:rFonts w:eastAsia="YekanNormalPS" w:cs="B Nazanin"/>
          <w:sz w:val="24"/>
          <w:szCs w:val="24"/>
          <w:rtl/>
        </w:rPr>
        <w:t>از 30</w:t>
      </w:r>
      <w:r w:rsidRPr="009A2F4F">
        <w:rPr>
          <w:rFonts w:eastAsia="YekanNormalPS" w:cs="B Nazanin" w:hint="cs"/>
          <w:sz w:val="24"/>
          <w:szCs w:val="24"/>
          <w:rtl/>
        </w:rPr>
        <w:t xml:space="preserve"> درصد نسبت به سال اول شروع </w:t>
      </w:r>
      <w:r>
        <w:rPr>
          <w:rFonts w:eastAsia="YekanNormalPS" w:cs="B Nazanin" w:hint="cs"/>
          <w:sz w:val="24"/>
          <w:szCs w:val="24"/>
          <w:rtl/>
        </w:rPr>
        <w:t>برنامه</w:t>
      </w:r>
      <w:r w:rsidRPr="009A2F4F">
        <w:rPr>
          <w:rFonts w:eastAsia="YekanNormalPS" w:cs="B Nazanin" w:hint="cs"/>
          <w:sz w:val="24"/>
          <w:szCs w:val="24"/>
          <w:rtl/>
        </w:rPr>
        <w:t xml:space="preserve"> (1399</w:t>
      </w:r>
      <w:r>
        <w:rPr>
          <w:rFonts w:eastAsia="YekanNormalPS" w:cs="B Nazanin"/>
          <w:sz w:val="24"/>
          <w:szCs w:val="24"/>
          <w:rtl/>
        </w:rPr>
        <w:t>) کاهش</w:t>
      </w:r>
      <w:r w:rsidRPr="009A2F4F">
        <w:rPr>
          <w:rFonts w:eastAsia="YekanNormalPS" w:cs="B Nazanin" w:hint="cs"/>
          <w:sz w:val="24"/>
          <w:szCs w:val="24"/>
          <w:rtl/>
        </w:rPr>
        <w:t xml:space="preserve"> پیدا کند.</w:t>
      </w: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Pr="003F4BA0" w:rsidRDefault="00AD5BBC" w:rsidP="008A06A7">
      <w:pPr>
        <w:rPr>
          <w:rFonts w:cs="Arial Unicode MS"/>
          <w:rtl/>
          <w:lang w:val="en-US" w:eastAsia="en-US" w:bidi="fa-IR"/>
        </w:rPr>
      </w:pPr>
    </w:p>
    <w:p w:rsidR="00AD5BBC" w:rsidRPr="00FC4A65" w:rsidRDefault="00AD5BBC" w:rsidP="008A06A7">
      <w:pPr>
        <w:pStyle w:val="Heading1"/>
        <w:jc w:val="left"/>
      </w:pPr>
      <w:bookmarkStart w:id="58" w:name="_Toc47421133"/>
      <w:bookmarkStart w:id="59" w:name="_Toc50652703"/>
      <w:r w:rsidRPr="00836C0F">
        <w:rPr>
          <w:rtl/>
        </w:rPr>
        <w:lastRenderedPageBreak/>
        <w:t xml:space="preserve">اهداف </w:t>
      </w:r>
      <w:r>
        <w:rPr>
          <w:rtl/>
        </w:rPr>
        <w:t>کلان‌</w:t>
      </w:r>
      <w:r w:rsidR="00A80D84">
        <w:rPr>
          <w:rFonts w:hint="cs"/>
          <w:rtl/>
        </w:rPr>
        <w:t xml:space="preserve"> </w:t>
      </w:r>
      <w:r>
        <w:rPr>
          <w:rtl/>
        </w:rPr>
        <w:t>شهر</w:t>
      </w:r>
      <w:r w:rsidRPr="00836C0F">
        <w:rPr>
          <w:rtl/>
        </w:rPr>
        <w:t xml:space="preserve"> و روستای بدون دخانیات</w:t>
      </w:r>
      <w:bookmarkEnd w:id="58"/>
      <w:bookmarkEnd w:id="59"/>
    </w:p>
    <w:p w:rsidR="00AD5BBC" w:rsidRDefault="00AD5BBC" w:rsidP="008A06A7">
      <w:pPr>
        <w:bidi/>
        <w:spacing w:after="0" w:line="240" w:lineRule="auto"/>
        <w:jc w:val="both"/>
        <w:rPr>
          <w:rFonts w:eastAsia="YekanNormalPS" w:cs="B Nazanin"/>
          <w:sz w:val="24"/>
          <w:szCs w:val="24"/>
          <w:rtl/>
        </w:rPr>
      </w:pPr>
      <w:r w:rsidRPr="00A947B8">
        <w:rPr>
          <w:rFonts w:eastAsia="YekanNormalPS" w:cs="B Nazanin"/>
          <w:sz w:val="24"/>
          <w:szCs w:val="24"/>
          <w:rtl/>
        </w:rPr>
        <w:t>این پروژه</w:t>
      </w:r>
      <w:r w:rsidRPr="00A947B8">
        <w:rPr>
          <w:rFonts w:eastAsia="YekanNormalPS" w:cs="B Nazanin" w:hint="cs"/>
          <w:sz w:val="24"/>
          <w:szCs w:val="24"/>
          <w:rtl/>
        </w:rPr>
        <w:t>، برگرفته از</w:t>
      </w:r>
      <w:r w:rsidRPr="00A947B8">
        <w:rPr>
          <w:rFonts w:eastAsia="YekanNormalPS" w:cs="B Nazanin"/>
          <w:sz w:val="24"/>
          <w:szCs w:val="24"/>
          <w:rtl/>
        </w:rPr>
        <w:t xml:space="preserve"> راهکار</w:t>
      </w:r>
      <w:r>
        <w:rPr>
          <w:rFonts w:eastAsia="YekanNormalPS" w:cs="B Nazanin" w:hint="cs"/>
          <w:sz w:val="24"/>
          <w:szCs w:val="24"/>
          <w:rtl/>
        </w:rPr>
        <w:t>های</w:t>
      </w:r>
      <w:r w:rsidRPr="00A947B8">
        <w:rPr>
          <w:rFonts w:eastAsia="YekanNormalPS" w:cs="B Nazanin"/>
          <w:sz w:val="24"/>
          <w:szCs w:val="24"/>
          <w:rtl/>
        </w:rPr>
        <w:t xml:space="preserve"> کلیدی </w:t>
      </w:r>
      <w:r>
        <w:rPr>
          <w:rFonts w:eastAsia="YekanNormalPS" w:cs="B Nazanin" w:hint="cs"/>
          <w:sz w:val="24"/>
          <w:szCs w:val="24"/>
          <w:rtl/>
        </w:rPr>
        <w:t xml:space="preserve">کاهش عرضه و تقاضای دخانیات </w:t>
      </w:r>
      <w:r w:rsidRPr="00A947B8">
        <w:rPr>
          <w:rFonts w:eastAsia="YekanNormalPS" w:cs="B Nazanin"/>
          <w:sz w:val="24"/>
          <w:szCs w:val="24"/>
          <w:rtl/>
        </w:rPr>
        <w:t xml:space="preserve">سازمان جهانی بهداشت و هدف ملی </w:t>
      </w:r>
      <w:r>
        <w:rPr>
          <w:rFonts w:eastAsia="YekanNormalPS" w:cs="B Nazanin"/>
          <w:sz w:val="24"/>
          <w:szCs w:val="24"/>
          <w:rtl/>
        </w:rPr>
        <w:t>برنامه</w:t>
      </w:r>
      <w:r w:rsidRPr="00A947B8">
        <w:rPr>
          <w:rFonts w:eastAsia="YekanNormalPS" w:cs="B Nazanin"/>
          <w:sz w:val="24"/>
          <w:szCs w:val="24"/>
          <w:rtl/>
        </w:rPr>
        <w:t xml:space="preserve"> کنترل دخانیات در کشور</w:t>
      </w:r>
      <w:r>
        <w:rPr>
          <w:rFonts w:eastAsia="YekanNormalPS" w:cs="B Nazanin" w:hint="cs"/>
          <w:sz w:val="24"/>
          <w:szCs w:val="24"/>
          <w:rtl/>
        </w:rPr>
        <w:t xml:space="preserve"> </w:t>
      </w:r>
      <w:r w:rsidRPr="00A947B8">
        <w:rPr>
          <w:rFonts w:eastAsia="YekanNormalPS" w:cs="B Nazanin" w:hint="cs"/>
          <w:sz w:val="24"/>
          <w:szCs w:val="24"/>
          <w:rtl/>
        </w:rPr>
        <w:t>(</w:t>
      </w:r>
      <w:r w:rsidRPr="00A947B8">
        <w:rPr>
          <w:rFonts w:eastAsia="YekanNormalPS" w:cs="B Nazanin"/>
          <w:sz w:val="24"/>
          <w:szCs w:val="24"/>
          <w:rtl/>
        </w:rPr>
        <w:t>کاهش ۳۰ درصدی مصرف دخانیات تا سال ۱۴۰۴</w:t>
      </w:r>
      <w:r w:rsidRPr="00A947B8">
        <w:rPr>
          <w:rFonts w:eastAsia="YekanNormalPS" w:cs="B Nazanin" w:hint="cs"/>
          <w:sz w:val="24"/>
          <w:szCs w:val="24"/>
          <w:rtl/>
        </w:rPr>
        <w:t xml:space="preserve">) طراحی و </w:t>
      </w:r>
      <w:r>
        <w:rPr>
          <w:rFonts w:eastAsia="YekanNormalPS" w:cs="B Nazanin"/>
          <w:sz w:val="24"/>
          <w:szCs w:val="24"/>
          <w:rtl/>
        </w:rPr>
        <w:t>اجرا</w:t>
      </w:r>
      <w:r w:rsidRPr="00A947B8">
        <w:rPr>
          <w:rFonts w:eastAsia="YekanNormalPS" w:cs="B Nazanin" w:hint="cs"/>
          <w:sz w:val="24"/>
          <w:szCs w:val="24"/>
          <w:rtl/>
        </w:rPr>
        <w:t xml:space="preserve"> خواهد شد.</w:t>
      </w:r>
    </w:p>
    <w:p w:rsidR="00AD5BBC" w:rsidRPr="00CB2320" w:rsidRDefault="00AD5BBC" w:rsidP="008A06A7">
      <w:pPr>
        <w:bidi/>
        <w:spacing w:after="0" w:line="240" w:lineRule="auto"/>
        <w:jc w:val="both"/>
        <w:rPr>
          <w:rFonts w:cs="B Nazanin"/>
          <w:sz w:val="24"/>
          <w:szCs w:val="24"/>
          <w:rtl/>
          <w:lang w:bidi="fa-IR"/>
        </w:rPr>
      </w:pPr>
    </w:p>
    <w:p w:rsidR="00AD5BBC" w:rsidRPr="006603F9" w:rsidRDefault="00AD5BBC" w:rsidP="008A06A7">
      <w:pPr>
        <w:bidi/>
        <w:spacing w:line="240" w:lineRule="auto"/>
        <w:rPr>
          <w:b/>
          <w:bCs/>
        </w:rPr>
      </w:pPr>
      <w:r w:rsidRPr="006603F9">
        <w:rPr>
          <w:rFonts w:ascii="Tahoma" w:hAnsi="Tahoma" w:cs="B Nazanin" w:hint="cs"/>
          <w:b/>
          <w:bCs/>
          <w:sz w:val="24"/>
          <w:szCs w:val="24"/>
          <w:rtl/>
        </w:rPr>
        <w:t>اهداف</w:t>
      </w:r>
      <w:r w:rsidRPr="006603F9">
        <w:rPr>
          <w:rFonts w:cs="B Nazanin" w:hint="cs"/>
          <w:b/>
          <w:bCs/>
          <w:sz w:val="24"/>
          <w:szCs w:val="24"/>
          <w:rtl/>
        </w:rPr>
        <w:t xml:space="preserve"> </w:t>
      </w:r>
      <w:r w:rsidRPr="006603F9">
        <w:rPr>
          <w:rFonts w:ascii="Tahoma" w:hAnsi="Tahoma" w:cs="B Nazanin" w:hint="cs"/>
          <w:b/>
          <w:bCs/>
          <w:sz w:val="24"/>
          <w:szCs w:val="24"/>
          <w:rtl/>
        </w:rPr>
        <w:t>کلان</w:t>
      </w:r>
      <w:r w:rsidRPr="006603F9">
        <w:rPr>
          <w:rFonts w:cs="B Nazanin" w:hint="cs"/>
          <w:b/>
          <w:bCs/>
          <w:sz w:val="24"/>
          <w:szCs w:val="24"/>
          <w:rtl/>
        </w:rPr>
        <w:t xml:space="preserve"> </w:t>
      </w:r>
      <w:r>
        <w:rPr>
          <w:rFonts w:cs="B Nazanin" w:hint="cs"/>
          <w:b/>
          <w:bCs/>
          <w:sz w:val="24"/>
          <w:szCs w:val="24"/>
          <w:rtl/>
          <w:lang w:bidi="fa-IR"/>
        </w:rPr>
        <w:t xml:space="preserve"> برنامه</w:t>
      </w:r>
      <w:r w:rsidRPr="006603F9">
        <w:rPr>
          <w:rFonts w:cs="B Nazanin" w:hint="cs"/>
          <w:b/>
          <w:bCs/>
          <w:sz w:val="24"/>
          <w:szCs w:val="24"/>
          <w:rtl/>
        </w:rPr>
        <w:t xml:space="preserve"> </w:t>
      </w:r>
      <w:r>
        <w:rPr>
          <w:rFonts w:cs="B Nazanin" w:hint="cs"/>
          <w:b/>
          <w:bCs/>
          <w:sz w:val="24"/>
          <w:szCs w:val="24"/>
          <w:rtl/>
        </w:rPr>
        <w:t xml:space="preserve">شهر و روستای بدون دخانیات </w:t>
      </w:r>
      <w:r w:rsidRPr="006603F9">
        <w:rPr>
          <w:rFonts w:ascii="Tahoma" w:hAnsi="Tahoma" w:cs="B Nazanin" w:hint="cs"/>
          <w:b/>
          <w:bCs/>
          <w:sz w:val="24"/>
          <w:szCs w:val="24"/>
          <w:rtl/>
        </w:rPr>
        <w:t>به</w:t>
      </w:r>
      <w:r w:rsidRPr="006603F9">
        <w:rPr>
          <w:rFonts w:cs="B Nazanin" w:hint="cs"/>
          <w:b/>
          <w:bCs/>
          <w:sz w:val="24"/>
          <w:szCs w:val="24"/>
          <w:rtl/>
        </w:rPr>
        <w:t xml:space="preserve"> </w:t>
      </w:r>
      <w:r w:rsidRPr="006603F9">
        <w:rPr>
          <w:rFonts w:ascii="Tahoma" w:hAnsi="Tahoma" w:cs="B Nazanin" w:hint="cs"/>
          <w:b/>
          <w:bCs/>
          <w:sz w:val="24"/>
          <w:szCs w:val="24"/>
          <w:rtl/>
        </w:rPr>
        <w:t>شرح</w:t>
      </w:r>
      <w:r w:rsidRPr="006603F9">
        <w:rPr>
          <w:rFonts w:cs="B Nazanin" w:hint="cs"/>
          <w:b/>
          <w:bCs/>
          <w:sz w:val="24"/>
          <w:szCs w:val="24"/>
          <w:rtl/>
        </w:rPr>
        <w:t xml:space="preserve"> </w:t>
      </w:r>
      <w:r w:rsidRPr="006603F9">
        <w:rPr>
          <w:rFonts w:ascii="Tahoma" w:hAnsi="Tahoma" w:cs="B Nazanin" w:hint="cs"/>
          <w:b/>
          <w:bCs/>
          <w:sz w:val="24"/>
          <w:szCs w:val="24"/>
          <w:rtl/>
        </w:rPr>
        <w:t>زیر</w:t>
      </w:r>
      <w:r w:rsidRPr="006603F9">
        <w:rPr>
          <w:rFonts w:cs="B Nazanin" w:hint="cs"/>
          <w:b/>
          <w:bCs/>
          <w:sz w:val="24"/>
          <w:szCs w:val="24"/>
          <w:rtl/>
        </w:rPr>
        <w:t xml:space="preserve"> </w:t>
      </w:r>
      <w:r w:rsidRPr="006603F9">
        <w:rPr>
          <w:rFonts w:ascii="Tahoma" w:hAnsi="Tahoma" w:cs="B Nazanin" w:hint="cs"/>
          <w:b/>
          <w:bCs/>
          <w:sz w:val="24"/>
          <w:szCs w:val="24"/>
          <w:rtl/>
        </w:rPr>
        <w:t>است</w:t>
      </w:r>
      <w:r w:rsidRPr="006603F9">
        <w:rPr>
          <w:rFonts w:hint="cs"/>
          <w:b/>
          <w:bCs/>
          <w:rtl/>
        </w:rPr>
        <w:t>:</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lang w:bidi="fa-IR"/>
        </w:rPr>
        <w:t>ارزیابی منظم وضعیت</w:t>
      </w:r>
      <w:r w:rsidRPr="00A947B8">
        <w:rPr>
          <w:rFonts w:eastAsia="YekanNormalPS" w:cs="B Nazanin"/>
          <w:sz w:val="24"/>
          <w:szCs w:val="24"/>
          <w:rtl/>
        </w:rPr>
        <w:t xml:space="preserve"> مصرف دخانیات و سیاست‌های پیشگیرانه</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بهبود شرایط </w:t>
      </w:r>
      <w:r w:rsidRPr="00A947B8">
        <w:rPr>
          <w:rFonts w:eastAsia="YekanNormalPS" w:cs="B Nazanin"/>
          <w:sz w:val="24"/>
          <w:szCs w:val="24"/>
          <w:rtl/>
        </w:rPr>
        <w:t>محافظت از مردم در برابر دود مواد</w:t>
      </w:r>
      <w:r>
        <w:rPr>
          <w:rFonts w:eastAsia="YekanNormalPS" w:cs="B Nazanin" w:hint="cs"/>
          <w:sz w:val="24"/>
          <w:szCs w:val="24"/>
          <w:rtl/>
        </w:rPr>
        <w:t xml:space="preserve"> </w:t>
      </w:r>
      <w:r w:rsidRPr="00A947B8">
        <w:rPr>
          <w:rFonts w:eastAsia="YekanNormalPS" w:cs="B Nazanin"/>
          <w:sz w:val="24"/>
          <w:szCs w:val="24"/>
          <w:rtl/>
        </w:rPr>
        <w:t>دخانی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افزایش دسترسی به</w:t>
      </w:r>
      <w:r w:rsidRPr="00A947B8">
        <w:rPr>
          <w:rFonts w:eastAsia="YekanNormalPS" w:cs="B Nazanin"/>
          <w:sz w:val="24"/>
          <w:szCs w:val="24"/>
          <w:rtl/>
        </w:rPr>
        <w:t xml:space="preserve"> خدمات ترک 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گسترش و فراگیری </w:t>
      </w:r>
      <w:r w:rsidRPr="00A947B8">
        <w:rPr>
          <w:rFonts w:eastAsia="YekanNormalPS" w:cs="B Nazanin"/>
          <w:sz w:val="24"/>
          <w:szCs w:val="24"/>
          <w:rtl/>
        </w:rPr>
        <w:t>هشدار</w:t>
      </w:r>
      <w:r>
        <w:rPr>
          <w:rFonts w:eastAsia="YekanNormalPS" w:cs="B Nazanin" w:hint="cs"/>
          <w:sz w:val="24"/>
          <w:szCs w:val="24"/>
          <w:rtl/>
        </w:rPr>
        <w:t>ها</w:t>
      </w:r>
      <w:r w:rsidRPr="00A947B8">
        <w:rPr>
          <w:rFonts w:eastAsia="YekanNormalPS" w:cs="B Nazanin"/>
          <w:sz w:val="24"/>
          <w:szCs w:val="24"/>
          <w:rtl/>
        </w:rPr>
        <w:t xml:space="preserve"> در مورد مخاطرات مصرف 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تشدید </w:t>
      </w:r>
      <w:r>
        <w:rPr>
          <w:rFonts w:eastAsia="YekanNormalPS" w:cs="B Nazanin"/>
          <w:sz w:val="24"/>
          <w:szCs w:val="24"/>
          <w:rtl/>
        </w:rPr>
        <w:t>محدود</w:t>
      </w:r>
      <w:r>
        <w:rPr>
          <w:rFonts w:eastAsia="YekanNormalPS" w:cs="B Nazanin" w:hint="cs"/>
          <w:sz w:val="24"/>
          <w:szCs w:val="24"/>
          <w:rtl/>
        </w:rPr>
        <w:t>یت‌های</w:t>
      </w:r>
      <w:r w:rsidRPr="00A947B8">
        <w:rPr>
          <w:rFonts w:eastAsia="YekanNormalPS" w:cs="B Nazanin"/>
          <w:sz w:val="24"/>
          <w:szCs w:val="24"/>
          <w:rtl/>
        </w:rPr>
        <w:t xml:space="preserve"> مربوط به تبلیغات و ترویج و حمایت از محصولات دخانی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افزایش</w:t>
      </w:r>
      <w:r>
        <w:rPr>
          <w:rFonts w:eastAsia="YekanNormalPS" w:cs="B Nazanin" w:hint="cs"/>
          <w:sz w:val="24"/>
          <w:szCs w:val="24"/>
          <w:rtl/>
        </w:rPr>
        <w:t xml:space="preserve"> قیمت محصولات دخانی از طریق افزایش</w:t>
      </w:r>
      <w:r w:rsidRPr="00A947B8">
        <w:rPr>
          <w:rFonts w:eastAsia="YekanNormalPS" w:cs="B Nazanin"/>
          <w:sz w:val="24"/>
          <w:szCs w:val="24"/>
          <w:rtl/>
        </w:rPr>
        <w:t xml:space="preserve"> مالیات بر محصولات دخانی</w:t>
      </w:r>
    </w:p>
    <w:p w:rsidR="00AD5BBC"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بهبود </w:t>
      </w:r>
      <w:r>
        <w:rPr>
          <w:rFonts w:eastAsia="YekanNormalPS" w:cs="B Nazanin" w:hint="cs"/>
          <w:sz w:val="24"/>
          <w:szCs w:val="24"/>
          <w:rtl/>
          <w:lang w:bidi="fa-IR"/>
        </w:rPr>
        <w:t>مقررات مربوط به</w:t>
      </w:r>
      <w:r w:rsidRPr="00A947B8">
        <w:rPr>
          <w:rFonts w:eastAsia="YekanNormalPS" w:cs="B Nazanin"/>
          <w:sz w:val="24"/>
          <w:szCs w:val="24"/>
          <w:rtl/>
        </w:rPr>
        <w:t xml:space="preserve"> فروش محصولات دخانی</w:t>
      </w:r>
      <w:r>
        <w:rPr>
          <w:rFonts w:eastAsia="YekanNormalPS" w:cs="B Nazanin" w:hint="cs"/>
          <w:sz w:val="24"/>
          <w:szCs w:val="24"/>
          <w:rtl/>
        </w:rPr>
        <w:t xml:space="preserve"> و نظارت بر آن</w:t>
      </w:r>
    </w:p>
    <w:p w:rsidR="00AD5BBC" w:rsidRPr="00843C61" w:rsidRDefault="00AD5BBC" w:rsidP="008A06A7">
      <w:pPr>
        <w:pStyle w:val="ListParagraph"/>
        <w:bidi/>
        <w:spacing w:after="0" w:line="240" w:lineRule="auto"/>
        <w:jc w:val="both"/>
        <w:rPr>
          <w:rFonts w:eastAsia="YekanNormalPS" w:cs="B Nazanin"/>
          <w:sz w:val="24"/>
          <w:szCs w:val="24"/>
          <w:rtl/>
        </w:rPr>
      </w:pPr>
    </w:p>
    <w:p w:rsidR="00AD5BBC" w:rsidRPr="00350D4F" w:rsidRDefault="00AD5BBC" w:rsidP="008A06A7">
      <w:pPr>
        <w:pStyle w:val="Heading1"/>
        <w:spacing w:line="240" w:lineRule="auto"/>
        <w:rPr>
          <w:b w:val="0"/>
          <w:bCs w:val="0"/>
          <w:szCs w:val="24"/>
        </w:rPr>
      </w:pPr>
      <w:bookmarkStart w:id="60" w:name="_Toc47421134"/>
      <w:bookmarkStart w:id="61" w:name="_Toc50652704"/>
      <w:r w:rsidRPr="00350D4F">
        <w:rPr>
          <w:rStyle w:val="Heading2Char"/>
          <w:rtl/>
        </w:rPr>
        <w:t>اهداف اختصاصی شهر و روستای بدون دخانیات</w:t>
      </w:r>
      <w:bookmarkEnd w:id="60"/>
      <w:bookmarkEnd w:id="61"/>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sz w:val="24"/>
          <w:szCs w:val="24"/>
          <w:rtl/>
        </w:rPr>
        <w:t xml:space="preserve">ارزیابی </w:t>
      </w:r>
      <w:r w:rsidRPr="00A947B8">
        <w:rPr>
          <w:rFonts w:eastAsia="YekanNormalPS" w:cs="B Nazanin"/>
          <w:sz w:val="24"/>
          <w:szCs w:val="24"/>
          <w:rtl/>
        </w:rPr>
        <w:t xml:space="preserve">وضعیت مصرف دخانیات و </w:t>
      </w:r>
      <w:r>
        <w:rPr>
          <w:rFonts w:eastAsia="YekanNormalPS" w:cs="B Nazanin"/>
          <w:sz w:val="24"/>
          <w:szCs w:val="24"/>
          <w:rtl/>
        </w:rPr>
        <w:t>س</w:t>
      </w:r>
      <w:r>
        <w:rPr>
          <w:rFonts w:eastAsia="YekanNormalPS" w:cs="B Nazanin" w:hint="cs"/>
          <w:sz w:val="24"/>
          <w:szCs w:val="24"/>
          <w:rtl/>
        </w:rPr>
        <w:t>یاست‌های</w:t>
      </w:r>
      <w:r>
        <w:rPr>
          <w:rFonts w:eastAsia="YekanNormalPS" w:cs="B Nazanin"/>
          <w:sz w:val="24"/>
          <w:szCs w:val="24"/>
          <w:rtl/>
        </w:rPr>
        <w:t xml:space="preserve"> پیشگیرانه در ابتدای برنامه "</w:t>
      </w:r>
      <w:r w:rsidRPr="00A947B8">
        <w:rPr>
          <w:rFonts w:eastAsia="YekanNormalPS" w:cs="B Nazanin"/>
          <w:sz w:val="24"/>
          <w:szCs w:val="24"/>
          <w:rtl/>
        </w:rPr>
        <w:t>شهر</w:t>
      </w:r>
      <w:r>
        <w:rPr>
          <w:rFonts w:eastAsia="YekanNormalPS" w:cs="B Nazanin" w:hint="cs"/>
          <w:sz w:val="24"/>
          <w:szCs w:val="24"/>
          <w:rtl/>
        </w:rPr>
        <w:t xml:space="preserve"> و روستای</w:t>
      </w:r>
      <w:r w:rsidRPr="00A947B8">
        <w:rPr>
          <w:rFonts w:eastAsia="YekanNormalPS" w:cs="B Nazanin"/>
          <w:sz w:val="24"/>
          <w:szCs w:val="24"/>
          <w:rtl/>
        </w:rPr>
        <w:t xml:space="preserve"> بدون دخانیات</w:t>
      </w:r>
      <w:r>
        <w:rPr>
          <w:rFonts w:eastAsia="YekanNormalPS" w:hint="cs"/>
          <w:sz w:val="24"/>
          <w:szCs w:val="24"/>
          <w:rtl/>
        </w:rPr>
        <w:t>"</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ممنوعیت استعمال</w:t>
      </w:r>
      <w:r>
        <w:rPr>
          <w:rFonts w:eastAsia="YekanNormalPS" w:cs="B Nazanin"/>
          <w:sz w:val="24"/>
          <w:szCs w:val="24"/>
          <w:rtl/>
        </w:rPr>
        <w:t xml:space="preserve"> </w:t>
      </w:r>
      <w:r w:rsidRPr="00A947B8">
        <w:rPr>
          <w:rFonts w:eastAsia="YekanNormalPS" w:cs="B Nazanin"/>
          <w:sz w:val="24"/>
          <w:szCs w:val="24"/>
          <w:rtl/>
        </w:rPr>
        <w:t xml:space="preserve">انواع محصولات دخانی در اماکن </w:t>
      </w:r>
      <w:r w:rsidRPr="00A947B8">
        <w:rPr>
          <w:rFonts w:eastAsia="YekanNormalPS" w:cs="B Nazanin" w:hint="cs"/>
          <w:sz w:val="24"/>
          <w:szCs w:val="24"/>
          <w:rtl/>
        </w:rPr>
        <w:t>عمومی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ممنوعیت استعمال</w:t>
      </w:r>
      <w:r>
        <w:rPr>
          <w:rFonts w:eastAsia="YekanNormalPS" w:cs="B Nazanin"/>
          <w:sz w:val="24"/>
          <w:szCs w:val="24"/>
          <w:rtl/>
        </w:rPr>
        <w:t xml:space="preserve"> </w:t>
      </w:r>
      <w:r w:rsidRPr="00A947B8">
        <w:rPr>
          <w:rFonts w:eastAsia="YekanNormalPS" w:cs="B Nazanin"/>
          <w:sz w:val="24"/>
          <w:szCs w:val="24"/>
          <w:rtl/>
        </w:rPr>
        <w:t>انواع محصولات دخانی در وسا</w:t>
      </w:r>
      <w:r>
        <w:rPr>
          <w:rFonts w:eastAsia="YekanNormalPS" w:cs="B Nazanin" w:hint="cs"/>
          <w:sz w:val="24"/>
          <w:szCs w:val="24"/>
          <w:rtl/>
        </w:rPr>
        <w:t>ی</w:t>
      </w:r>
      <w:r w:rsidRPr="00A947B8">
        <w:rPr>
          <w:rFonts w:eastAsia="YekanNormalPS" w:cs="B Nazanin" w:hint="cs"/>
          <w:sz w:val="24"/>
          <w:szCs w:val="24"/>
          <w:rtl/>
        </w:rPr>
        <w:t>ط</w:t>
      </w:r>
      <w:r w:rsidRPr="00A947B8">
        <w:rPr>
          <w:rFonts w:eastAsia="YekanNormalPS" w:cs="B Nazanin"/>
          <w:sz w:val="24"/>
          <w:szCs w:val="24"/>
          <w:rtl/>
        </w:rPr>
        <w:t xml:space="preserve"> نقلیه عمومی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ممنوعیت پایدار عرضه قلیان در اماکن عمومی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اجرای</w:t>
      </w:r>
      <w:r>
        <w:rPr>
          <w:rFonts w:eastAsia="YekanNormalPS" w:cs="B Nazanin" w:hint="cs"/>
          <w:sz w:val="24"/>
          <w:szCs w:val="24"/>
          <w:rtl/>
        </w:rPr>
        <w:t xml:space="preserve"> </w:t>
      </w:r>
      <w:r w:rsidRPr="00A947B8">
        <w:rPr>
          <w:rFonts w:eastAsia="YekanNormalPS" w:cs="B Nazanin" w:hint="cs"/>
          <w:sz w:val="24"/>
          <w:szCs w:val="24"/>
          <w:rtl/>
        </w:rPr>
        <w:t>طرح</w:t>
      </w:r>
      <w:r>
        <w:rPr>
          <w:rFonts w:eastAsia="YekanNormalPS" w:cs="B Nazanin" w:hint="cs"/>
          <w:sz w:val="24"/>
          <w:szCs w:val="24"/>
          <w:rtl/>
        </w:rPr>
        <w:t xml:space="preserve"> </w:t>
      </w:r>
      <w:r w:rsidRPr="00A947B8">
        <w:rPr>
          <w:rFonts w:eastAsia="YekanNormalPS" w:cs="B Nazanin" w:hint="cs"/>
          <w:sz w:val="24"/>
          <w:szCs w:val="24"/>
          <w:rtl/>
        </w:rPr>
        <w:t>خانه</w:t>
      </w:r>
      <w:r>
        <w:rPr>
          <w:rFonts w:eastAsia="YekanNormalPS" w:cs="B Nazanin" w:hint="cs"/>
          <w:sz w:val="24"/>
          <w:szCs w:val="24"/>
          <w:rtl/>
        </w:rPr>
        <w:t xml:space="preserve">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خیابان</w:t>
      </w:r>
      <w:r>
        <w:rPr>
          <w:rFonts w:eastAsia="YekanNormalPS" w:cs="B Nazanin" w:hint="cs"/>
          <w:sz w:val="24"/>
          <w:szCs w:val="24"/>
          <w:rtl/>
        </w:rPr>
        <w:t xml:space="preserve"> </w:t>
      </w:r>
      <w:r w:rsidRPr="00A947B8">
        <w:rPr>
          <w:rFonts w:eastAsia="YekanNormalPS" w:cs="B Nazanin" w:hint="cs"/>
          <w:sz w:val="24"/>
          <w:szCs w:val="24"/>
          <w:rtl/>
        </w:rPr>
        <w:t>بدون</w:t>
      </w:r>
      <w:r>
        <w:rPr>
          <w:rFonts w:eastAsia="YekanNormalPS" w:cs="B Nazanin" w:hint="cs"/>
          <w:sz w:val="24"/>
          <w:szCs w:val="24"/>
          <w:rtl/>
        </w:rPr>
        <w:t xml:space="preserve"> </w:t>
      </w:r>
      <w:r w:rsidRPr="00A947B8">
        <w:rPr>
          <w:rFonts w:eastAsia="YekanNormalPS" w:cs="B Nazanin" w:hint="cs"/>
          <w:sz w:val="24"/>
          <w:szCs w:val="24"/>
          <w:rtl/>
        </w:rPr>
        <w:t>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افزایش</w:t>
      </w:r>
      <w:r>
        <w:rPr>
          <w:rFonts w:eastAsia="YekanNormalPS" w:cs="B Nazanin" w:hint="cs"/>
          <w:sz w:val="24"/>
          <w:szCs w:val="24"/>
          <w:rtl/>
        </w:rPr>
        <w:t xml:space="preserve"> </w:t>
      </w:r>
      <w:r w:rsidRPr="00A947B8">
        <w:rPr>
          <w:rFonts w:eastAsia="YekanNormalPS" w:cs="B Nazanin" w:hint="cs"/>
          <w:sz w:val="24"/>
          <w:szCs w:val="24"/>
          <w:rtl/>
        </w:rPr>
        <w:t>دسترسی</w:t>
      </w:r>
      <w:r>
        <w:rPr>
          <w:rFonts w:eastAsia="YekanNormalPS" w:cs="B Nazanin" w:hint="cs"/>
          <w:sz w:val="24"/>
          <w:szCs w:val="24"/>
          <w:rtl/>
        </w:rPr>
        <w:t xml:space="preserve"> </w:t>
      </w:r>
      <w:r w:rsidRPr="00A947B8">
        <w:rPr>
          <w:rFonts w:eastAsia="YekanNormalPS" w:cs="B Nazanin" w:hint="cs"/>
          <w:sz w:val="24"/>
          <w:szCs w:val="24"/>
          <w:rtl/>
        </w:rPr>
        <w:t>شهروندان</w:t>
      </w:r>
      <w:r>
        <w:rPr>
          <w:rFonts w:eastAsia="YekanNormalPS" w:cs="B Nazanin" w:hint="cs"/>
          <w:sz w:val="24"/>
          <w:szCs w:val="24"/>
          <w:rtl/>
        </w:rPr>
        <w:t xml:space="preserve"> </w:t>
      </w:r>
      <w:r w:rsidRPr="00A947B8">
        <w:rPr>
          <w:rFonts w:eastAsia="YekanNormalPS" w:cs="B Nazanin" w:hint="cs"/>
          <w:sz w:val="24"/>
          <w:szCs w:val="24"/>
          <w:rtl/>
        </w:rPr>
        <w:t>به</w:t>
      </w:r>
      <w:r>
        <w:rPr>
          <w:rFonts w:eastAsia="YekanNormalPS" w:cs="B Nazanin" w:hint="cs"/>
          <w:sz w:val="24"/>
          <w:szCs w:val="24"/>
          <w:rtl/>
        </w:rPr>
        <w:t xml:space="preserve"> </w:t>
      </w:r>
      <w:r w:rsidRPr="00A947B8">
        <w:rPr>
          <w:rFonts w:eastAsia="YekanNormalPS" w:cs="B Nazanin" w:hint="cs"/>
          <w:sz w:val="24"/>
          <w:szCs w:val="24"/>
          <w:rtl/>
        </w:rPr>
        <w:t>خدمات</w:t>
      </w:r>
      <w:r>
        <w:rPr>
          <w:rFonts w:eastAsia="YekanNormalPS" w:cs="B Nazanin" w:hint="cs"/>
          <w:sz w:val="24"/>
          <w:szCs w:val="24"/>
          <w:rtl/>
        </w:rPr>
        <w:t xml:space="preserve"> </w:t>
      </w:r>
      <w:r w:rsidRPr="00A947B8">
        <w:rPr>
          <w:rFonts w:eastAsia="YekanNormalPS" w:cs="B Nazanin" w:hint="cs"/>
          <w:sz w:val="24"/>
          <w:szCs w:val="24"/>
          <w:rtl/>
        </w:rPr>
        <w:t>مشاوره</w:t>
      </w:r>
      <w:r>
        <w:rPr>
          <w:rFonts w:eastAsia="YekanNormalPS" w:cs="B Nazanin" w:hint="cs"/>
          <w:sz w:val="24"/>
          <w:szCs w:val="24"/>
          <w:rtl/>
        </w:rPr>
        <w:t xml:space="preserve"> </w:t>
      </w:r>
      <w:r>
        <w:rPr>
          <w:rFonts w:eastAsia="YekanNormalPS" w:cs="B Nazanin"/>
          <w:sz w:val="24"/>
          <w:szCs w:val="24"/>
          <w:rtl/>
        </w:rPr>
        <w:t>و ترک</w:t>
      </w:r>
      <w:r>
        <w:rPr>
          <w:rFonts w:eastAsia="YekanNormalPS" w:cs="B Nazanin" w:hint="cs"/>
          <w:sz w:val="24"/>
          <w:szCs w:val="24"/>
          <w:rtl/>
        </w:rPr>
        <w:t xml:space="preserve"> </w:t>
      </w:r>
      <w:r w:rsidRPr="00A947B8">
        <w:rPr>
          <w:rFonts w:eastAsia="YekanNormalPS" w:cs="B Nazanin" w:hint="cs"/>
          <w:sz w:val="24"/>
          <w:szCs w:val="24"/>
          <w:rtl/>
        </w:rPr>
        <w:t>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ارتقا</w:t>
      </w:r>
      <w:r>
        <w:rPr>
          <w:rFonts w:eastAsia="YekanNormalPS" w:cs="B Nazanin" w:hint="cs"/>
          <w:sz w:val="24"/>
          <w:szCs w:val="24"/>
          <w:rtl/>
        </w:rPr>
        <w:t xml:space="preserve">ی </w:t>
      </w:r>
      <w:r w:rsidRPr="00A947B8">
        <w:rPr>
          <w:rFonts w:eastAsia="YekanNormalPS" w:cs="B Nazanin" w:hint="cs"/>
          <w:sz w:val="24"/>
          <w:szCs w:val="24"/>
          <w:rtl/>
        </w:rPr>
        <w:t>کیفیت</w:t>
      </w:r>
      <w:r>
        <w:rPr>
          <w:rFonts w:eastAsia="YekanNormalPS" w:cs="B Nazanin" w:hint="cs"/>
          <w:sz w:val="24"/>
          <w:szCs w:val="24"/>
          <w:rtl/>
        </w:rPr>
        <w:t xml:space="preserve"> </w:t>
      </w:r>
      <w:r w:rsidRPr="00A947B8">
        <w:rPr>
          <w:rFonts w:eastAsia="YekanNormalPS" w:cs="B Nazanin" w:hint="cs"/>
          <w:sz w:val="24"/>
          <w:szCs w:val="24"/>
          <w:rtl/>
        </w:rPr>
        <w:t>خدمات</w:t>
      </w:r>
      <w:r>
        <w:rPr>
          <w:rFonts w:eastAsia="YekanNormalPS" w:cs="B Nazanin" w:hint="cs"/>
          <w:sz w:val="24"/>
          <w:szCs w:val="24"/>
          <w:rtl/>
        </w:rPr>
        <w:t xml:space="preserve"> </w:t>
      </w:r>
      <w:r w:rsidRPr="00A947B8">
        <w:rPr>
          <w:rFonts w:eastAsia="YekanNormalPS" w:cs="B Nazanin" w:hint="cs"/>
          <w:sz w:val="24"/>
          <w:szCs w:val="24"/>
          <w:rtl/>
        </w:rPr>
        <w:t>مشاوره</w:t>
      </w:r>
      <w:r>
        <w:rPr>
          <w:rFonts w:eastAsia="YekanNormalPS" w:cs="B Nazanin" w:hint="cs"/>
          <w:sz w:val="24"/>
          <w:szCs w:val="24"/>
          <w:rtl/>
        </w:rPr>
        <w:t xml:space="preserve">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ترک</w:t>
      </w:r>
      <w:r>
        <w:rPr>
          <w:rFonts w:eastAsia="YekanNormalPS" w:cs="B Nazanin" w:hint="cs"/>
          <w:sz w:val="24"/>
          <w:szCs w:val="24"/>
          <w:rtl/>
        </w:rPr>
        <w:t xml:space="preserve"> </w:t>
      </w:r>
      <w:r w:rsidRPr="00A947B8">
        <w:rPr>
          <w:rFonts w:eastAsia="YekanNormalPS" w:cs="B Nazanin" w:hint="cs"/>
          <w:sz w:val="24"/>
          <w:szCs w:val="24"/>
          <w:rtl/>
        </w:rPr>
        <w:t>دخانیات</w:t>
      </w:r>
      <w:r>
        <w:rPr>
          <w:rFonts w:eastAsia="YekanNormalPS" w:cs="B Nazanin" w:hint="cs"/>
          <w:sz w:val="24"/>
          <w:szCs w:val="24"/>
          <w:rtl/>
        </w:rPr>
        <w:t xml:space="preserve"> </w:t>
      </w:r>
      <w:r w:rsidRPr="00A947B8">
        <w:rPr>
          <w:rFonts w:eastAsia="YekanNormalPS" w:cs="B Nazanin" w:hint="cs"/>
          <w:sz w:val="24"/>
          <w:szCs w:val="24"/>
          <w:rtl/>
        </w:rPr>
        <w:t>موجود</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افزایش</w:t>
      </w:r>
      <w:r>
        <w:rPr>
          <w:rFonts w:eastAsia="YekanNormalPS" w:cs="B Nazanin" w:hint="cs"/>
          <w:sz w:val="24"/>
          <w:szCs w:val="24"/>
          <w:rtl/>
        </w:rPr>
        <w:t xml:space="preserve"> </w:t>
      </w:r>
      <w:r w:rsidRPr="00A947B8">
        <w:rPr>
          <w:rFonts w:eastAsia="YekanNormalPS" w:cs="B Nazanin" w:hint="cs"/>
          <w:sz w:val="24"/>
          <w:szCs w:val="24"/>
          <w:rtl/>
        </w:rPr>
        <w:t>آگاهی</w:t>
      </w:r>
      <w:r>
        <w:rPr>
          <w:rFonts w:eastAsia="YekanNormalPS" w:cs="B Nazanin" w:hint="cs"/>
          <w:sz w:val="24"/>
          <w:szCs w:val="24"/>
          <w:rtl/>
        </w:rPr>
        <w:t xml:space="preserve"> </w:t>
      </w:r>
      <w:r w:rsidRPr="00A947B8">
        <w:rPr>
          <w:rFonts w:eastAsia="YekanNormalPS" w:cs="B Nazanin" w:hint="cs"/>
          <w:sz w:val="24"/>
          <w:szCs w:val="24"/>
          <w:rtl/>
        </w:rPr>
        <w:t>عمومی</w:t>
      </w:r>
      <w:r>
        <w:rPr>
          <w:rFonts w:eastAsia="YekanNormalPS" w:cs="B Nazanin" w:hint="cs"/>
          <w:sz w:val="24"/>
          <w:szCs w:val="24"/>
          <w:rtl/>
        </w:rPr>
        <w:t xml:space="preserve"> </w:t>
      </w:r>
      <w:r w:rsidRPr="00A947B8">
        <w:rPr>
          <w:rFonts w:eastAsia="YekanNormalPS" w:cs="B Nazanin" w:hint="cs"/>
          <w:sz w:val="24"/>
          <w:szCs w:val="24"/>
          <w:rtl/>
        </w:rPr>
        <w:t>در</w:t>
      </w:r>
      <w:r>
        <w:rPr>
          <w:rFonts w:eastAsia="YekanNormalPS" w:cs="B Nazanin" w:hint="cs"/>
          <w:sz w:val="24"/>
          <w:szCs w:val="24"/>
          <w:rtl/>
        </w:rPr>
        <w:t xml:space="preserve"> </w:t>
      </w:r>
      <w:r w:rsidRPr="00A947B8">
        <w:rPr>
          <w:rFonts w:eastAsia="YekanNormalPS" w:cs="B Nazanin" w:hint="cs"/>
          <w:sz w:val="24"/>
          <w:szCs w:val="24"/>
          <w:rtl/>
        </w:rPr>
        <w:t>مورد</w:t>
      </w:r>
      <w:r>
        <w:rPr>
          <w:rFonts w:eastAsia="YekanNormalPS" w:cs="B Nazanin" w:hint="cs"/>
          <w:sz w:val="24"/>
          <w:szCs w:val="24"/>
          <w:rtl/>
        </w:rPr>
        <w:t xml:space="preserve"> </w:t>
      </w:r>
      <w:r w:rsidRPr="00A947B8">
        <w:rPr>
          <w:rFonts w:eastAsia="YekanNormalPS" w:cs="B Nazanin" w:hint="cs"/>
          <w:sz w:val="24"/>
          <w:szCs w:val="24"/>
          <w:rtl/>
        </w:rPr>
        <w:t>مخاطرات</w:t>
      </w:r>
      <w:r>
        <w:rPr>
          <w:rFonts w:eastAsia="YekanNormalPS" w:cs="B Nazanin" w:hint="cs"/>
          <w:sz w:val="24"/>
          <w:szCs w:val="24"/>
          <w:rtl/>
        </w:rPr>
        <w:t xml:space="preserve"> </w:t>
      </w:r>
      <w:r w:rsidRPr="00A947B8">
        <w:rPr>
          <w:rFonts w:eastAsia="YekanNormalPS" w:cs="B Nazanin" w:hint="cs"/>
          <w:sz w:val="24"/>
          <w:szCs w:val="24"/>
          <w:rtl/>
        </w:rPr>
        <w:t>مصرف</w:t>
      </w:r>
      <w:r>
        <w:rPr>
          <w:rFonts w:eastAsia="YekanNormalPS" w:cs="B Nazanin" w:hint="cs"/>
          <w:sz w:val="24"/>
          <w:szCs w:val="24"/>
          <w:rtl/>
        </w:rPr>
        <w:t xml:space="preserve"> و </w:t>
      </w:r>
      <w:r w:rsidRPr="00603C6E">
        <w:rPr>
          <w:rFonts w:eastAsia="YekanNormalPS" w:cs="B Nazanin" w:hint="cs"/>
          <w:sz w:val="24"/>
          <w:szCs w:val="24"/>
          <w:rtl/>
        </w:rPr>
        <w:t>فواید ترک 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sz w:val="24"/>
          <w:szCs w:val="24"/>
          <w:rtl/>
        </w:rPr>
        <w:t>ممنوع</w:t>
      </w:r>
      <w:r>
        <w:rPr>
          <w:rFonts w:eastAsia="YekanNormalPS" w:cs="B Nazanin" w:hint="cs"/>
          <w:sz w:val="24"/>
          <w:szCs w:val="24"/>
          <w:rtl/>
        </w:rPr>
        <w:t xml:space="preserve">یت تبلیغ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ترویج</w:t>
      </w:r>
      <w:r>
        <w:rPr>
          <w:rFonts w:eastAsia="YekanNormalPS" w:cs="B Nazanin" w:hint="cs"/>
          <w:sz w:val="24"/>
          <w:szCs w:val="24"/>
          <w:rtl/>
        </w:rPr>
        <w:t xml:space="preserve"> </w:t>
      </w:r>
      <w:r w:rsidRPr="00A947B8">
        <w:rPr>
          <w:rFonts w:eastAsia="YekanNormalPS" w:cs="B Nazanin" w:hint="cs"/>
          <w:sz w:val="24"/>
          <w:szCs w:val="24"/>
          <w:rtl/>
        </w:rPr>
        <w:t>محصولات</w:t>
      </w:r>
      <w:r>
        <w:rPr>
          <w:rFonts w:eastAsia="YekanNormalPS" w:cs="B Nazanin" w:hint="cs"/>
          <w:sz w:val="24"/>
          <w:szCs w:val="24"/>
          <w:rtl/>
        </w:rPr>
        <w:t xml:space="preserve"> </w:t>
      </w:r>
      <w:r w:rsidRPr="00A947B8">
        <w:rPr>
          <w:rFonts w:eastAsia="YekanNormalPS" w:cs="B Nazanin" w:hint="cs"/>
          <w:sz w:val="24"/>
          <w:szCs w:val="24"/>
          <w:rtl/>
        </w:rPr>
        <w:t>دخانی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 xml:space="preserve">جلب حمایت مسئولین در راستای </w:t>
      </w:r>
      <w:r>
        <w:rPr>
          <w:rFonts w:eastAsia="YekanNormalPS" w:cs="B Nazanin"/>
          <w:sz w:val="24"/>
          <w:szCs w:val="24"/>
          <w:rtl/>
        </w:rPr>
        <w:t>س</w:t>
      </w:r>
      <w:r>
        <w:rPr>
          <w:rFonts w:eastAsia="YekanNormalPS" w:cs="B Nazanin" w:hint="cs"/>
          <w:sz w:val="24"/>
          <w:szCs w:val="24"/>
          <w:rtl/>
        </w:rPr>
        <w:t>یاست‌های</w:t>
      </w:r>
      <w:r w:rsidRPr="00A947B8">
        <w:rPr>
          <w:rFonts w:eastAsia="YekanNormalPS" w:cs="B Nazanin"/>
          <w:sz w:val="24"/>
          <w:szCs w:val="24"/>
          <w:rtl/>
        </w:rPr>
        <w:t xml:space="preserve"> افزایش قیمت محصولات دخانی از طریق افزایش مالیات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محدودیت دسترسی انواع محصولات دخانی</w:t>
      </w:r>
    </w:p>
    <w:p w:rsidR="00AD5BBC" w:rsidRPr="00836C0F" w:rsidRDefault="00AD5BBC" w:rsidP="008A06A7">
      <w:pPr>
        <w:pStyle w:val="ListParagraph"/>
        <w:numPr>
          <w:ilvl w:val="0"/>
          <w:numId w:val="5"/>
        </w:numPr>
        <w:bidi/>
        <w:spacing w:after="0" w:line="240" w:lineRule="auto"/>
        <w:jc w:val="both"/>
        <w:rPr>
          <w:rFonts w:cs="B Nazanin"/>
          <w:color w:val="000000"/>
          <w:sz w:val="24"/>
          <w:szCs w:val="24"/>
          <w:rtl/>
        </w:rPr>
      </w:pPr>
      <w:r w:rsidRPr="00A947B8">
        <w:rPr>
          <w:rFonts w:eastAsia="YekanNormalPS" w:cs="B Nazanin" w:hint="cs"/>
          <w:sz w:val="24"/>
          <w:szCs w:val="24"/>
          <w:rtl/>
        </w:rPr>
        <w:t>تقدیر</w:t>
      </w:r>
      <w:r>
        <w:rPr>
          <w:rFonts w:eastAsia="YekanNormalPS" w:cs="B Nazanin" w:hint="cs"/>
          <w:sz w:val="24"/>
          <w:szCs w:val="24"/>
          <w:rtl/>
        </w:rPr>
        <w:t xml:space="preserve">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تشویق</w:t>
      </w:r>
      <w:r>
        <w:rPr>
          <w:rFonts w:eastAsia="YekanNormalPS" w:cs="B Nazanin" w:hint="cs"/>
          <w:sz w:val="24"/>
          <w:szCs w:val="24"/>
          <w:rtl/>
        </w:rPr>
        <w:t xml:space="preserve"> </w:t>
      </w:r>
      <w:r>
        <w:rPr>
          <w:rFonts w:eastAsia="YekanNormalPS" w:cs="B Nazanin" w:hint="cs"/>
          <w:sz w:val="24"/>
          <w:szCs w:val="24"/>
          <w:rtl/>
          <w:lang w:bidi="fa-IR"/>
        </w:rPr>
        <w:t xml:space="preserve">مسئولین اماکن </w:t>
      </w:r>
      <w:r>
        <w:rPr>
          <w:rFonts w:eastAsia="YekanNormalPS" w:cs="B Nazanin" w:hint="cs"/>
          <w:sz w:val="24"/>
          <w:szCs w:val="24"/>
          <w:rtl/>
        </w:rPr>
        <w:t xml:space="preserve">مجازی </w:t>
      </w:r>
      <w:r w:rsidRPr="00A947B8">
        <w:rPr>
          <w:rFonts w:eastAsia="YekanNormalPS" w:cs="B Nazanin" w:hint="cs"/>
          <w:sz w:val="24"/>
          <w:szCs w:val="24"/>
          <w:rtl/>
        </w:rPr>
        <w:t>که</w:t>
      </w:r>
      <w:r>
        <w:rPr>
          <w:rFonts w:eastAsia="YekanNormalPS" w:cs="B Nazanin" w:hint="cs"/>
          <w:sz w:val="24"/>
          <w:szCs w:val="24"/>
          <w:rtl/>
        </w:rPr>
        <w:t xml:space="preserve"> </w:t>
      </w:r>
      <w:r w:rsidRPr="00A947B8">
        <w:rPr>
          <w:rFonts w:eastAsia="YekanNormalPS" w:cs="B Nazanin" w:hint="cs"/>
          <w:sz w:val="24"/>
          <w:szCs w:val="24"/>
          <w:rtl/>
        </w:rPr>
        <w:t>داوطلبانه از</w:t>
      </w:r>
      <w:r>
        <w:rPr>
          <w:rFonts w:eastAsia="YekanNormalPS" w:cs="B Nazanin" w:hint="cs"/>
          <w:sz w:val="24"/>
          <w:szCs w:val="24"/>
          <w:rtl/>
        </w:rPr>
        <w:t xml:space="preserve"> </w:t>
      </w:r>
      <w:r w:rsidRPr="00A947B8">
        <w:rPr>
          <w:rFonts w:eastAsia="YekanNormalPS" w:cs="B Nazanin" w:hint="cs"/>
          <w:sz w:val="24"/>
          <w:szCs w:val="24"/>
          <w:rtl/>
        </w:rPr>
        <w:t>فروش</w:t>
      </w:r>
      <w:r>
        <w:rPr>
          <w:rFonts w:eastAsia="YekanNormalPS" w:cs="B Nazanin" w:hint="cs"/>
          <w:sz w:val="24"/>
          <w:szCs w:val="24"/>
          <w:rtl/>
        </w:rPr>
        <w:t xml:space="preserve"> </w:t>
      </w:r>
      <w:r w:rsidRPr="00A947B8">
        <w:rPr>
          <w:rFonts w:eastAsia="YekanNormalPS" w:cs="B Nazanin" w:hint="cs"/>
          <w:sz w:val="24"/>
          <w:szCs w:val="24"/>
          <w:rtl/>
        </w:rPr>
        <w:t>دخانیات</w:t>
      </w:r>
      <w:r>
        <w:rPr>
          <w:rFonts w:eastAsia="YekanNormalPS" w:cs="B Nazanin" w:hint="cs"/>
          <w:sz w:val="24"/>
          <w:szCs w:val="24"/>
          <w:rtl/>
        </w:rPr>
        <w:t xml:space="preserve"> </w:t>
      </w:r>
      <w:r w:rsidRPr="00A947B8">
        <w:rPr>
          <w:rFonts w:eastAsia="YekanNormalPS" w:cs="B Nazanin" w:hint="cs"/>
          <w:sz w:val="24"/>
          <w:szCs w:val="24"/>
          <w:rtl/>
        </w:rPr>
        <w:t>خودداری کرده و یا آن را</w:t>
      </w:r>
      <w:r>
        <w:rPr>
          <w:rFonts w:eastAsia="YekanNormalPS" w:cs="B Nazanin" w:hint="cs"/>
          <w:sz w:val="24"/>
          <w:szCs w:val="24"/>
          <w:rtl/>
        </w:rPr>
        <w:t xml:space="preserve"> </w:t>
      </w:r>
      <w:r w:rsidRPr="00A947B8">
        <w:rPr>
          <w:rFonts w:eastAsia="YekanNormalPS" w:cs="B Nazanin" w:hint="cs"/>
          <w:sz w:val="24"/>
          <w:szCs w:val="24"/>
          <w:rtl/>
        </w:rPr>
        <w:t>متوقف</w:t>
      </w:r>
      <w:r>
        <w:rPr>
          <w:rFonts w:eastAsia="YekanNormalPS" w:cs="B Nazanin" w:hint="cs"/>
          <w:sz w:val="24"/>
          <w:szCs w:val="24"/>
          <w:rtl/>
        </w:rPr>
        <w:t xml:space="preserve"> </w:t>
      </w:r>
      <w:r>
        <w:rPr>
          <w:rFonts w:eastAsia="YekanNormalPS" w:cs="B Nazanin"/>
          <w:sz w:val="24"/>
          <w:szCs w:val="24"/>
          <w:rtl/>
        </w:rPr>
        <w:t>م</w:t>
      </w:r>
      <w:r>
        <w:rPr>
          <w:rFonts w:eastAsia="YekanNormalPS" w:cs="B Nazanin" w:hint="cs"/>
          <w:sz w:val="24"/>
          <w:szCs w:val="24"/>
          <w:rtl/>
        </w:rPr>
        <w:t>ی‌کنند</w:t>
      </w:r>
      <w:r w:rsidRPr="00A947B8">
        <w:rPr>
          <w:rFonts w:eastAsia="YekanNormalPS" w:cs="B Nazanin"/>
          <w:sz w:val="24"/>
          <w:szCs w:val="24"/>
          <w:rtl/>
        </w:rPr>
        <w:t>.</w:t>
      </w:r>
    </w:p>
    <w:p w:rsidR="00AD5BBC" w:rsidRPr="00836C0F" w:rsidRDefault="00AD5BBC" w:rsidP="008A06A7">
      <w:pPr>
        <w:bidi/>
        <w:spacing w:after="0" w:line="240" w:lineRule="auto"/>
        <w:jc w:val="both"/>
        <w:rPr>
          <w:rFonts w:cs="B Nazanin"/>
          <w:b/>
          <w:bCs/>
          <w:color w:val="000000"/>
          <w:sz w:val="24"/>
          <w:szCs w:val="24"/>
          <w:rtl/>
        </w:rPr>
      </w:pPr>
    </w:p>
    <w:p w:rsidR="00AD5BBC" w:rsidRPr="00836C0F" w:rsidRDefault="00AD5BBC" w:rsidP="008A06A7">
      <w:pPr>
        <w:pStyle w:val="Heading1"/>
        <w:jc w:val="left"/>
        <w:rPr>
          <w:rtl/>
        </w:rPr>
      </w:pPr>
      <w:bookmarkStart w:id="62" w:name="_Toc47421136"/>
      <w:bookmarkStart w:id="63" w:name="_Toc50652705"/>
      <w:r>
        <w:rPr>
          <w:rFonts w:hint="cs"/>
          <w:rtl/>
        </w:rPr>
        <w:t xml:space="preserve">ویژگی ها و </w:t>
      </w:r>
      <w:r w:rsidRPr="00836C0F">
        <w:rPr>
          <w:rFonts w:hint="cs"/>
          <w:rtl/>
        </w:rPr>
        <w:t>دستاوردهای مورد انتظار</w:t>
      </w:r>
      <w:r>
        <w:rPr>
          <w:rFonts w:hint="cs"/>
          <w:rtl/>
        </w:rPr>
        <w:t>:</w:t>
      </w:r>
      <w:bookmarkEnd w:id="62"/>
      <w:bookmarkEnd w:id="63"/>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مواجهه با دود دست دوم در اماکن عمومی</w:t>
      </w:r>
      <w:r>
        <w:rPr>
          <w:rFonts w:eastAsia="YekanNormalPS" w:cs="B Nazanin" w:hint="cs"/>
          <w:sz w:val="24"/>
          <w:szCs w:val="24"/>
          <w:rtl/>
        </w:rPr>
        <w:t xml:space="preserve"> </w:t>
      </w:r>
      <w:r w:rsidRPr="00A947B8">
        <w:rPr>
          <w:rFonts w:eastAsia="YekanNormalPS" w:cs="B Nazanin" w:hint="cs"/>
          <w:sz w:val="24"/>
          <w:szCs w:val="24"/>
          <w:rtl/>
        </w:rPr>
        <w:t>در شهر و روس</w:t>
      </w:r>
      <w:r>
        <w:rPr>
          <w:rFonts w:eastAsia="YekanNormalPS" w:cs="B Nazanin" w:hint="cs"/>
          <w:sz w:val="24"/>
          <w:szCs w:val="24"/>
          <w:rtl/>
        </w:rPr>
        <w:t>ت</w:t>
      </w:r>
      <w:r w:rsidRPr="00A947B8">
        <w:rPr>
          <w:rFonts w:eastAsia="YekanNormalPS" w:cs="B Nazanin" w:hint="cs"/>
          <w:sz w:val="24"/>
          <w:szCs w:val="24"/>
          <w:rtl/>
        </w:rPr>
        <w:t>ای بدون دخانیات کمتر از</w:t>
      </w:r>
      <w:r>
        <w:rPr>
          <w:rFonts w:eastAsia="YekanNormalPS" w:cs="B Nazanin" w:hint="cs"/>
          <w:sz w:val="24"/>
          <w:szCs w:val="24"/>
          <w:rtl/>
        </w:rPr>
        <w:t xml:space="preserve"> </w:t>
      </w:r>
      <w:r w:rsidRPr="00A947B8">
        <w:rPr>
          <w:rFonts w:eastAsia="YekanNormalPS" w:cs="B Nazanin" w:hint="cs"/>
          <w:sz w:val="24"/>
          <w:szCs w:val="24"/>
          <w:rtl/>
        </w:rPr>
        <w:t>5 درصد باشد.</w:t>
      </w:r>
    </w:p>
    <w:p w:rsidR="00AD5BBC" w:rsidRPr="00A947B8" w:rsidRDefault="00AD5BBC" w:rsidP="008A06A7">
      <w:pPr>
        <w:pStyle w:val="ListParagraph"/>
        <w:numPr>
          <w:ilvl w:val="0"/>
          <w:numId w:val="2"/>
        </w:numPr>
        <w:bidi/>
        <w:spacing w:line="276" w:lineRule="auto"/>
        <w:rPr>
          <w:rFonts w:eastAsia="YekanNormalPS" w:cs="B Nazanin"/>
          <w:sz w:val="24"/>
          <w:szCs w:val="24"/>
        </w:rPr>
      </w:pPr>
      <w:r>
        <w:rPr>
          <w:rFonts w:eastAsia="YekanNormalPS" w:cs="B Nazanin"/>
          <w:sz w:val="24"/>
          <w:szCs w:val="24"/>
          <w:rtl/>
        </w:rPr>
        <w:t>دسترس</w:t>
      </w:r>
      <w:r>
        <w:rPr>
          <w:rFonts w:eastAsia="YekanNormalPS" w:cs="B Nazanin" w:hint="cs"/>
          <w:sz w:val="24"/>
          <w:szCs w:val="24"/>
          <w:rtl/>
        </w:rPr>
        <w:t>ی</w:t>
      </w:r>
      <w:r>
        <w:rPr>
          <w:rFonts w:eastAsia="YekanNormalPS" w:cs="B Nazanin"/>
          <w:sz w:val="24"/>
          <w:szCs w:val="24"/>
          <w:rtl/>
        </w:rPr>
        <w:t xml:space="preserve"> 100</w:t>
      </w:r>
      <w:r>
        <w:rPr>
          <w:rFonts w:eastAsia="YekanNormalPS" w:cs="B Nazanin" w:hint="cs"/>
          <w:sz w:val="24"/>
          <w:szCs w:val="24"/>
          <w:rtl/>
        </w:rPr>
        <w:t xml:space="preserve"> </w:t>
      </w:r>
      <w:r w:rsidRPr="00A947B8">
        <w:rPr>
          <w:rFonts w:eastAsia="YekanNormalPS" w:cs="B Nazanin" w:hint="cs"/>
          <w:sz w:val="24"/>
          <w:szCs w:val="24"/>
          <w:rtl/>
        </w:rPr>
        <w:t xml:space="preserve">درصدی به خدمات ترک </w:t>
      </w:r>
      <w:r>
        <w:rPr>
          <w:rFonts w:eastAsia="YekanNormalPS" w:cs="B Nazanin" w:hint="cs"/>
          <w:sz w:val="24"/>
          <w:szCs w:val="24"/>
          <w:rtl/>
        </w:rPr>
        <w:t>دخانیات</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 xml:space="preserve">اجرای 100 درصدی ممنوعیت فروش نخی </w:t>
      </w:r>
      <w:r>
        <w:rPr>
          <w:rFonts w:eastAsia="YekanNormalPS" w:cs="B Nazanin" w:hint="cs"/>
          <w:sz w:val="24"/>
          <w:szCs w:val="24"/>
          <w:rtl/>
        </w:rPr>
        <w:t>سیگار</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اجرای 100 درصدی ممنوعیت فروش مواد دخانی به افراد زیر 18 سال</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lastRenderedPageBreak/>
        <w:t>اجرای 100 درصدی ممنوعیت تبلیغات مواد دخانی</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اجرای 100 درصدی ممنوعیت استعمال دخانیات در اماکن عمومی</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اجرای 100 درصدی حذف عرضه و استعمال قلیان در اماکن عمومی</w:t>
      </w:r>
    </w:p>
    <w:p w:rsidR="00AD5BBC" w:rsidRPr="00A947B8" w:rsidRDefault="00AD5BBC" w:rsidP="008A06A7">
      <w:pPr>
        <w:pStyle w:val="ListParagraph"/>
        <w:numPr>
          <w:ilvl w:val="0"/>
          <w:numId w:val="2"/>
        </w:numPr>
        <w:bidi/>
        <w:spacing w:line="276" w:lineRule="auto"/>
        <w:jc w:val="both"/>
        <w:rPr>
          <w:rFonts w:eastAsia="YekanNormalPS" w:cs="B Nazanin"/>
          <w:sz w:val="24"/>
          <w:szCs w:val="24"/>
          <w:rtl/>
        </w:rPr>
      </w:pPr>
      <w:r>
        <w:rPr>
          <w:rFonts w:eastAsia="YekanNormalPS" w:cs="B Nazanin"/>
          <w:sz w:val="24"/>
          <w:szCs w:val="24"/>
          <w:rtl/>
        </w:rPr>
        <w:t>ضابطه‌مند</w:t>
      </w:r>
      <w:r w:rsidRPr="00A947B8">
        <w:rPr>
          <w:rFonts w:eastAsia="YekanNormalPS" w:cs="B Nazanin" w:hint="cs"/>
          <w:sz w:val="24"/>
          <w:szCs w:val="24"/>
          <w:rtl/>
        </w:rPr>
        <w:t xml:space="preserve"> شدن 100 درصدی عرضه و فروش محصولات دخانی</w:t>
      </w:r>
    </w:p>
    <w:p w:rsidR="00AD5BBC" w:rsidRPr="00836C0F" w:rsidRDefault="00AD5BBC" w:rsidP="008A06A7">
      <w:pPr>
        <w:pStyle w:val="Heading1"/>
        <w:rPr>
          <w:rtl/>
        </w:rPr>
      </w:pPr>
      <w:bookmarkStart w:id="64" w:name="_Toc47421137"/>
      <w:bookmarkStart w:id="65" w:name="_Toc50652706"/>
      <w:r w:rsidRPr="00836C0F">
        <w:rPr>
          <w:rFonts w:hint="cs"/>
          <w:rtl/>
        </w:rPr>
        <w:t xml:space="preserve">راهنمای </w:t>
      </w:r>
      <w:r>
        <w:rPr>
          <w:rtl/>
        </w:rPr>
        <w:t>پ</w:t>
      </w:r>
      <w:r>
        <w:rPr>
          <w:rFonts w:hint="cs"/>
          <w:rtl/>
        </w:rPr>
        <w:t>ی</w:t>
      </w:r>
      <w:r>
        <w:rPr>
          <w:rFonts w:hint="eastAsia"/>
          <w:rtl/>
        </w:rPr>
        <w:t>اده‌ساز</w:t>
      </w:r>
      <w:r>
        <w:rPr>
          <w:rFonts w:hint="cs"/>
          <w:rtl/>
        </w:rPr>
        <w:t>ی</w:t>
      </w:r>
      <w:r w:rsidRPr="00836C0F">
        <w:rPr>
          <w:rFonts w:hint="cs"/>
          <w:rtl/>
        </w:rPr>
        <w:t xml:space="preserve"> </w:t>
      </w:r>
      <w:r>
        <w:rPr>
          <w:rFonts w:hint="cs"/>
          <w:rtl/>
        </w:rPr>
        <w:t>برنامه</w:t>
      </w:r>
      <w:r w:rsidRPr="00836C0F">
        <w:rPr>
          <w:rFonts w:hint="cs"/>
          <w:rtl/>
        </w:rPr>
        <w:t xml:space="preserve"> شهر/</w:t>
      </w:r>
      <w:r>
        <w:rPr>
          <w:rFonts w:hint="cs"/>
          <w:rtl/>
        </w:rPr>
        <w:t xml:space="preserve"> </w:t>
      </w:r>
      <w:r w:rsidRPr="00FF531B">
        <w:rPr>
          <w:rFonts w:hint="eastAsia"/>
          <w:rtl/>
        </w:rPr>
        <w:t>روستا</w:t>
      </w:r>
      <w:r w:rsidRPr="00FF531B">
        <w:rPr>
          <w:rFonts w:hint="cs"/>
          <w:rtl/>
        </w:rPr>
        <w:t>ی</w:t>
      </w:r>
      <w:r w:rsidRPr="00836C0F">
        <w:rPr>
          <w:rFonts w:hint="cs"/>
          <w:rtl/>
        </w:rPr>
        <w:t xml:space="preserve"> بدون دخانیات</w:t>
      </w:r>
      <w:bookmarkEnd w:id="64"/>
      <w:bookmarkEnd w:id="65"/>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 xml:space="preserve">تشکیل کمیتۀ </w:t>
      </w:r>
      <w:r>
        <w:rPr>
          <w:rFonts w:eastAsia="YekanNormalPS" w:cs="B Nazanin"/>
          <w:sz w:val="24"/>
          <w:szCs w:val="24"/>
          <w:rtl/>
        </w:rPr>
        <w:t>راهبر</w:t>
      </w:r>
      <w:r>
        <w:rPr>
          <w:rFonts w:eastAsia="YekanNormalPS" w:cs="B Nazanin" w:hint="cs"/>
          <w:sz w:val="24"/>
          <w:szCs w:val="24"/>
          <w:rtl/>
        </w:rPr>
        <w:t>ی</w:t>
      </w:r>
      <w:r>
        <w:rPr>
          <w:rFonts w:eastAsia="YekanNormalPS" w:cs="B Nazanin"/>
          <w:sz w:val="24"/>
          <w:szCs w:val="24"/>
          <w:rtl/>
        </w:rPr>
        <w:t xml:space="preserve"> (</w:t>
      </w:r>
      <w:r w:rsidRPr="00A947B8">
        <w:rPr>
          <w:rFonts w:eastAsia="YekanNormalPS" w:cs="B Nazanin"/>
          <w:sz w:val="24"/>
          <w:szCs w:val="24"/>
        </w:rPr>
        <w:t>Steering Committee</w:t>
      </w:r>
      <w:r w:rsidRPr="00A947B8">
        <w:rPr>
          <w:rFonts w:eastAsia="YekanNormalPS" w:cs="B Nazanin" w:hint="cs"/>
          <w:sz w:val="24"/>
          <w:szCs w:val="24"/>
          <w:rtl/>
        </w:rPr>
        <w:t>)</w:t>
      </w:r>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انتخاب و معرفی شهر</w:t>
      </w:r>
      <w:r>
        <w:rPr>
          <w:rFonts w:eastAsia="YekanNormalPS" w:cs="B Nazanin" w:hint="cs"/>
          <w:sz w:val="24"/>
          <w:szCs w:val="24"/>
          <w:rtl/>
        </w:rPr>
        <w:t xml:space="preserve"> </w:t>
      </w:r>
      <w:r w:rsidRPr="00A947B8">
        <w:rPr>
          <w:rFonts w:eastAsia="YekanNormalPS" w:cs="B Nazanin" w:hint="cs"/>
          <w:sz w:val="24"/>
          <w:szCs w:val="24"/>
          <w:rtl/>
        </w:rPr>
        <w:t>و روستای بدون دخانیات</w:t>
      </w:r>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Pr>
          <w:rFonts w:eastAsia="YekanNormalPS" w:cs="B Nazanin" w:hint="cs"/>
          <w:sz w:val="24"/>
          <w:szCs w:val="24"/>
          <w:rtl/>
        </w:rPr>
        <w:t>تعیین ذی</w:t>
      </w:r>
      <w:r w:rsidRPr="00A947B8">
        <w:rPr>
          <w:rFonts w:eastAsia="YekanNormalPS" w:cs="B Nazanin" w:hint="cs"/>
          <w:sz w:val="24"/>
          <w:szCs w:val="24"/>
          <w:rtl/>
        </w:rPr>
        <w:t>نفعان کلیدی</w:t>
      </w:r>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 xml:space="preserve">جلب حمایت </w:t>
      </w:r>
      <w:r>
        <w:rPr>
          <w:rFonts w:eastAsia="YekanNormalPS" w:cs="B Nazanin"/>
          <w:sz w:val="24"/>
          <w:szCs w:val="24"/>
          <w:rtl/>
        </w:rPr>
        <w:t>سازمان‌ها</w:t>
      </w:r>
      <w:r>
        <w:rPr>
          <w:rFonts w:eastAsia="YekanNormalPS" w:cs="B Nazanin" w:hint="cs"/>
          <w:sz w:val="24"/>
          <w:szCs w:val="24"/>
          <w:rtl/>
        </w:rPr>
        <w:t>ی</w:t>
      </w:r>
      <w:r w:rsidRPr="00A947B8">
        <w:rPr>
          <w:rFonts w:eastAsia="YekanNormalPS" w:cs="B Nazanin" w:hint="cs"/>
          <w:sz w:val="24"/>
          <w:szCs w:val="24"/>
          <w:rtl/>
        </w:rPr>
        <w:t xml:space="preserve"> </w:t>
      </w:r>
      <w:r>
        <w:rPr>
          <w:rFonts w:eastAsia="YekanNormalPS" w:cs="B Nazanin"/>
          <w:sz w:val="24"/>
          <w:szCs w:val="24"/>
          <w:rtl/>
        </w:rPr>
        <w:t>مردم‌نهاد</w:t>
      </w:r>
      <w:r w:rsidRPr="00A947B8">
        <w:rPr>
          <w:rFonts w:eastAsia="YekanNormalPS" w:cs="B Nazanin" w:hint="cs"/>
          <w:sz w:val="24"/>
          <w:szCs w:val="24"/>
          <w:rtl/>
        </w:rPr>
        <w:t xml:space="preserve"> و خیرین و افراد مؤثر و کلیدی سطح شهر و روستای منتخب</w:t>
      </w:r>
    </w:p>
    <w:p w:rsidR="00AD5BBC" w:rsidRDefault="00AD5BBC" w:rsidP="008A06A7">
      <w:pPr>
        <w:pStyle w:val="ListParagraph"/>
        <w:numPr>
          <w:ilvl w:val="0"/>
          <w:numId w:val="12"/>
        </w:numPr>
        <w:bidi/>
        <w:spacing w:line="276" w:lineRule="auto"/>
        <w:ind w:left="900" w:hanging="540"/>
        <w:rPr>
          <w:rFonts w:eastAsia="YekanNormalPS" w:cs="B Nazanin"/>
          <w:sz w:val="24"/>
          <w:szCs w:val="24"/>
        </w:rPr>
      </w:pPr>
      <w:r>
        <w:rPr>
          <w:rFonts w:eastAsia="YekanNormalPS" w:cs="B Nazanin" w:hint="cs"/>
          <w:sz w:val="24"/>
          <w:szCs w:val="24"/>
          <w:rtl/>
        </w:rPr>
        <w:t xml:space="preserve">تشکیل </w:t>
      </w:r>
      <w:r>
        <w:rPr>
          <w:rFonts w:eastAsia="YekanNormalPS" w:cs="B Nazanin"/>
          <w:sz w:val="24"/>
          <w:szCs w:val="24"/>
          <w:rtl/>
        </w:rPr>
        <w:t>دب</w:t>
      </w:r>
      <w:r>
        <w:rPr>
          <w:rFonts w:eastAsia="YekanNormalPS" w:cs="B Nazanin" w:hint="cs"/>
          <w:sz w:val="24"/>
          <w:szCs w:val="24"/>
          <w:rtl/>
        </w:rPr>
        <w:t>یرخانه‌ی "</w:t>
      </w:r>
      <w:r>
        <w:rPr>
          <w:rFonts w:eastAsia="YekanNormalPS" w:cs="B Nazanin"/>
          <w:sz w:val="24"/>
          <w:szCs w:val="24"/>
          <w:rtl/>
        </w:rPr>
        <w:t>برنامه</w:t>
      </w:r>
      <w:r w:rsidRPr="00A947B8">
        <w:rPr>
          <w:rFonts w:eastAsia="YekanNormalPS" w:cs="B Nazanin" w:hint="cs"/>
          <w:sz w:val="24"/>
          <w:szCs w:val="24"/>
          <w:rtl/>
        </w:rPr>
        <w:t xml:space="preserve"> شهر/</w:t>
      </w:r>
      <w:r>
        <w:rPr>
          <w:rFonts w:eastAsia="YekanNormalPS" w:cs="B Nazanin" w:hint="cs"/>
          <w:sz w:val="24"/>
          <w:szCs w:val="24"/>
          <w:rtl/>
        </w:rPr>
        <w:t xml:space="preserve"> </w:t>
      </w:r>
      <w:r w:rsidRPr="00A947B8">
        <w:rPr>
          <w:rFonts w:eastAsia="YekanNormalPS" w:cs="B Nazanin" w:hint="cs"/>
          <w:sz w:val="24"/>
          <w:szCs w:val="24"/>
          <w:rtl/>
        </w:rPr>
        <w:t>روستای بدون دخانیات"</w:t>
      </w:r>
    </w:p>
    <w:p w:rsidR="00AD5BBC" w:rsidRPr="00AB1364" w:rsidRDefault="00AD5BBC" w:rsidP="008A06A7">
      <w:pPr>
        <w:pStyle w:val="ListParagraph"/>
        <w:numPr>
          <w:ilvl w:val="0"/>
          <w:numId w:val="12"/>
        </w:numPr>
        <w:bidi/>
        <w:spacing w:line="276" w:lineRule="auto"/>
        <w:ind w:left="900" w:hanging="540"/>
        <w:rPr>
          <w:rFonts w:eastAsia="YekanNormalPS" w:cs="B Nazanin"/>
          <w:sz w:val="24"/>
          <w:szCs w:val="24"/>
        </w:rPr>
      </w:pPr>
      <w:r>
        <w:rPr>
          <w:rFonts w:eastAsia="YekanNormalPS" w:cs="B Nazanin"/>
          <w:sz w:val="24"/>
          <w:szCs w:val="24"/>
          <w:rtl/>
        </w:rPr>
        <w:t>پ</w:t>
      </w:r>
      <w:r>
        <w:rPr>
          <w:rFonts w:eastAsia="YekanNormalPS" w:cs="B Nazanin" w:hint="cs"/>
          <w:sz w:val="24"/>
          <w:szCs w:val="24"/>
          <w:rtl/>
        </w:rPr>
        <w:t>یاده‌سازی</w:t>
      </w:r>
      <w:r w:rsidRPr="00AB1364">
        <w:rPr>
          <w:rFonts w:eastAsia="YekanNormalPS" w:cs="B Nazanin" w:hint="cs"/>
          <w:sz w:val="24"/>
          <w:szCs w:val="24"/>
          <w:rtl/>
        </w:rPr>
        <w:t xml:space="preserve"> برنامۀ اجرایی طرح</w:t>
      </w:r>
    </w:p>
    <w:p w:rsidR="00AD5BBC" w:rsidRPr="007610D1"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 xml:space="preserve"> ارزیابی وضعیت موجود</w:t>
      </w:r>
    </w:p>
    <w:p w:rsidR="00AD5BBC" w:rsidRDefault="00AD5BBC" w:rsidP="008A06A7">
      <w:pPr>
        <w:pStyle w:val="ListParagraph"/>
        <w:numPr>
          <w:ilvl w:val="0"/>
          <w:numId w:val="12"/>
        </w:numPr>
        <w:bidi/>
        <w:spacing w:line="276" w:lineRule="auto"/>
        <w:ind w:left="900" w:hanging="540"/>
        <w:rPr>
          <w:rFonts w:eastAsia="YekanNormalPS" w:cs="B Nazanin"/>
          <w:sz w:val="24"/>
          <w:szCs w:val="24"/>
        </w:rPr>
      </w:pPr>
      <w:r w:rsidRPr="00165076">
        <w:rPr>
          <w:rFonts w:eastAsia="YekanNormalPS" w:cs="B Nazanin" w:hint="cs"/>
          <w:sz w:val="24"/>
          <w:szCs w:val="24"/>
          <w:rtl/>
        </w:rPr>
        <w:t>برقراری</w:t>
      </w:r>
      <w:r>
        <w:rPr>
          <w:rFonts w:eastAsia="YekanNormalPS" w:cs="B Nazanin" w:hint="cs"/>
          <w:sz w:val="24"/>
          <w:szCs w:val="24"/>
          <w:rtl/>
        </w:rPr>
        <w:t xml:space="preserve"> نظام پایش و ارزشیابی </w:t>
      </w:r>
      <w:r>
        <w:rPr>
          <w:rFonts w:eastAsia="YekanNormalPS" w:cs="B Nazanin"/>
          <w:sz w:val="24"/>
          <w:szCs w:val="24"/>
          <w:rtl/>
        </w:rPr>
        <w:t>برنامه</w:t>
      </w:r>
      <w:r w:rsidRPr="0050471B">
        <w:rPr>
          <w:rFonts w:eastAsia="YekanNormalPS" w:cs="B Nazanin" w:hint="cs"/>
          <w:sz w:val="24"/>
          <w:szCs w:val="24"/>
          <w:rtl/>
        </w:rPr>
        <w:t xml:space="preserve"> شهر</w:t>
      </w:r>
      <w:r>
        <w:rPr>
          <w:rFonts w:eastAsia="YekanNormalPS" w:cs="B Nazanin" w:hint="cs"/>
          <w:sz w:val="24"/>
          <w:szCs w:val="24"/>
          <w:rtl/>
        </w:rPr>
        <w:t>/ روستا</w:t>
      </w:r>
      <w:r w:rsidRPr="0050471B">
        <w:rPr>
          <w:rFonts w:eastAsia="YekanNormalPS" w:cs="B Nazanin" w:hint="cs"/>
          <w:sz w:val="24"/>
          <w:szCs w:val="24"/>
          <w:rtl/>
        </w:rPr>
        <w:t xml:space="preserve"> بدون دخانیات</w:t>
      </w:r>
    </w:p>
    <w:p w:rsidR="00AD5BBC" w:rsidRPr="0050471B" w:rsidRDefault="00AD5BBC" w:rsidP="008A06A7">
      <w:pPr>
        <w:pStyle w:val="ListParagraph"/>
        <w:numPr>
          <w:ilvl w:val="0"/>
          <w:numId w:val="12"/>
        </w:numPr>
        <w:bidi/>
        <w:spacing w:line="276" w:lineRule="auto"/>
        <w:ind w:left="900" w:hanging="540"/>
        <w:rPr>
          <w:rFonts w:eastAsia="YekanNormalPS" w:cs="B Nazanin"/>
          <w:sz w:val="24"/>
          <w:szCs w:val="24"/>
          <w:rtl/>
        </w:rPr>
      </w:pPr>
      <w:r>
        <w:rPr>
          <w:rFonts w:eastAsia="YekanNormalPS" w:cs="B Nazanin" w:hint="cs"/>
          <w:sz w:val="24"/>
          <w:szCs w:val="24"/>
          <w:rtl/>
        </w:rPr>
        <w:t>اهدای گواهی اماکن بدون دخانیات از سوی رئیس دانشگاه/ دانشکده علوم پزشکی و خدمات بهداشتی درمانی</w:t>
      </w:r>
    </w:p>
    <w:p w:rsidR="00AD5BBC" w:rsidRPr="00D90FF0" w:rsidRDefault="00AD5BBC" w:rsidP="008A06A7">
      <w:pPr>
        <w:pStyle w:val="ListParagraph"/>
        <w:numPr>
          <w:ilvl w:val="0"/>
          <w:numId w:val="12"/>
        </w:numPr>
        <w:bidi/>
        <w:spacing w:line="276" w:lineRule="auto"/>
        <w:ind w:left="900" w:hanging="540"/>
        <w:rPr>
          <w:rFonts w:eastAsia="YekanNormalPS" w:cs="B Nazanin"/>
          <w:sz w:val="24"/>
          <w:szCs w:val="24"/>
          <w:rtl/>
        </w:rPr>
      </w:pPr>
      <w:r>
        <w:rPr>
          <w:rFonts w:eastAsia="YekanNormalPS" w:cs="B Nazanin" w:hint="cs"/>
          <w:sz w:val="24"/>
          <w:szCs w:val="24"/>
          <w:rtl/>
        </w:rPr>
        <w:t>اهدای</w:t>
      </w:r>
      <w:r w:rsidRPr="00A947B8">
        <w:rPr>
          <w:rFonts w:eastAsia="YekanNormalPS" w:cs="B Nazanin" w:hint="cs"/>
          <w:sz w:val="24"/>
          <w:szCs w:val="24"/>
          <w:rtl/>
        </w:rPr>
        <w:t xml:space="preserve"> لوح شهر</w:t>
      </w:r>
      <w:r>
        <w:rPr>
          <w:rFonts w:eastAsia="YekanNormalPS" w:cs="B Nazanin" w:hint="cs"/>
          <w:sz w:val="24"/>
          <w:szCs w:val="24"/>
          <w:rtl/>
        </w:rPr>
        <w:t>/ روستای</w:t>
      </w:r>
      <w:r w:rsidRPr="00A947B8">
        <w:rPr>
          <w:rFonts w:eastAsia="YekanNormalPS" w:cs="B Nazanin" w:hint="cs"/>
          <w:sz w:val="24"/>
          <w:szCs w:val="24"/>
          <w:rtl/>
        </w:rPr>
        <w:t xml:space="preserve"> بدون دخانیات از سوی سازمان جهانی بهداشت</w:t>
      </w:r>
      <w:bookmarkStart w:id="66" w:name="_Toc47421138"/>
      <w:bookmarkStart w:id="67" w:name="_Toc47528579"/>
    </w:p>
    <w:p w:rsidR="00AD5BBC" w:rsidRPr="00121FCC" w:rsidRDefault="00AD5BBC" w:rsidP="008A06A7">
      <w:pPr>
        <w:rPr>
          <w:rFonts w:cs="Arial Unicode MS"/>
          <w:rtl/>
          <w:lang w:bidi="fa-IR"/>
        </w:rPr>
      </w:pPr>
    </w:p>
    <w:p w:rsidR="00AD5BBC" w:rsidRPr="00422064" w:rsidRDefault="00AD5BBC" w:rsidP="008A06A7">
      <w:pPr>
        <w:pStyle w:val="Heading2"/>
        <w:numPr>
          <w:ilvl w:val="0"/>
          <w:numId w:val="14"/>
        </w:numPr>
        <w:tabs>
          <w:tab w:val="clear" w:pos="916"/>
          <w:tab w:val="clear" w:pos="1832"/>
          <w:tab w:val="left" w:pos="1170"/>
        </w:tabs>
        <w:jc w:val="left"/>
      </w:pPr>
      <w:bookmarkStart w:id="68" w:name="_Toc50652707"/>
      <w:r>
        <w:rPr>
          <w:rFonts w:hint="cs"/>
          <w:rtl/>
        </w:rPr>
        <w:t xml:space="preserve">تشکیل </w:t>
      </w:r>
      <w:r>
        <w:rPr>
          <w:rtl/>
        </w:rPr>
        <w:t>کم</w:t>
      </w:r>
      <w:r>
        <w:rPr>
          <w:rFonts w:hint="cs"/>
          <w:rtl/>
        </w:rPr>
        <w:t>ی</w:t>
      </w:r>
      <w:r>
        <w:rPr>
          <w:rFonts w:hint="eastAsia"/>
          <w:rtl/>
        </w:rPr>
        <w:t>ته‌</w:t>
      </w:r>
      <w:r>
        <w:rPr>
          <w:rFonts w:hint="cs"/>
          <w:rtl/>
        </w:rPr>
        <w:t>ی</w:t>
      </w:r>
      <w:r w:rsidRPr="00836C0F">
        <w:rPr>
          <w:rFonts w:hint="cs"/>
          <w:rtl/>
        </w:rPr>
        <w:t xml:space="preserve"> </w:t>
      </w:r>
      <w:r>
        <w:rPr>
          <w:rtl/>
        </w:rPr>
        <w:t>راهبر</w:t>
      </w:r>
      <w:r>
        <w:rPr>
          <w:rFonts w:hint="cs"/>
          <w:rtl/>
        </w:rPr>
        <w:t>ی</w:t>
      </w:r>
      <w:r>
        <w:rPr>
          <w:rtl/>
        </w:rPr>
        <w:t xml:space="preserve"> (</w:t>
      </w:r>
      <w:r w:rsidRPr="00836C0F">
        <w:t>Steering Committee</w:t>
      </w:r>
      <w:r w:rsidRPr="00836C0F">
        <w:rPr>
          <w:rFonts w:hint="cs"/>
          <w:rtl/>
        </w:rPr>
        <w:t>)</w:t>
      </w:r>
      <w:bookmarkEnd w:id="66"/>
      <w:bookmarkEnd w:id="67"/>
      <w:r>
        <w:rPr>
          <w:rStyle w:val="FootnoteReference"/>
          <w:rFonts w:eastAsia="Calibri"/>
          <w:rtl/>
        </w:rPr>
        <w:footnoteReference w:id="9"/>
      </w:r>
      <w:bookmarkEnd w:id="68"/>
    </w:p>
    <w:p w:rsidR="00AD5BBC" w:rsidRPr="00836C0F" w:rsidRDefault="00AD5BBC" w:rsidP="008A06A7">
      <w:pPr>
        <w:bidi/>
        <w:spacing w:line="276" w:lineRule="auto"/>
        <w:ind w:left="360"/>
        <w:jc w:val="both"/>
        <w:rPr>
          <w:rFonts w:cs="B Nazanin"/>
          <w:sz w:val="24"/>
          <w:szCs w:val="24"/>
          <w:rtl/>
          <w:lang w:bidi="fa-IR"/>
        </w:rPr>
      </w:pPr>
      <w:r w:rsidRPr="00A947B8">
        <w:rPr>
          <w:rFonts w:eastAsia="YekanNormalPS" w:cs="B Nazanin" w:hint="cs"/>
          <w:sz w:val="24"/>
          <w:szCs w:val="24"/>
          <w:rtl/>
        </w:rPr>
        <w:t>هدف از تشکیل کمیته راهبری استفاده از خرد جمعی است که</w:t>
      </w:r>
      <w:r>
        <w:rPr>
          <w:rFonts w:eastAsia="YekanNormalPS" w:cs="B Nazanin"/>
          <w:sz w:val="24"/>
          <w:szCs w:val="24"/>
          <w:rtl/>
        </w:rPr>
        <w:t xml:space="preserve"> </w:t>
      </w:r>
      <w:r w:rsidRPr="00A947B8">
        <w:rPr>
          <w:rFonts w:eastAsia="YekanNormalPS" w:cs="B Nazanin"/>
          <w:sz w:val="24"/>
          <w:szCs w:val="24"/>
          <w:rtl/>
        </w:rPr>
        <w:t xml:space="preserve">مديريت طرح با شرح وظايف روشن و قانوني در حيطه </w:t>
      </w:r>
      <w:r>
        <w:rPr>
          <w:rFonts w:eastAsia="YekanNormalPS" w:cs="B Nazanin"/>
          <w:sz w:val="24"/>
          <w:szCs w:val="24"/>
          <w:rtl/>
        </w:rPr>
        <w:t>مأمور</w:t>
      </w:r>
      <w:r>
        <w:rPr>
          <w:rFonts w:eastAsia="YekanNormalPS" w:cs="B Nazanin" w:hint="cs"/>
          <w:sz w:val="24"/>
          <w:szCs w:val="24"/>
          <w:rtl/>
        </w:rPr>
        <w:t>یت‌ها</w:t>
      </w:r>
      <w:r w:rsidRPr="00A947B8">
        <w:rPr>
          <w:rFonts w:eastAsia="YekanNormalPS" w:cs="B Nazanin"/>
          <w:sz w:val="24"/>
          <w:szCs w:val="24"/>
          <w:rtl/>
        </w:rPr>
        <w:t xml:space="preserve"> و وظايف سازمان</w:t>
      </w:r>
      <w:r w:rsidRPr="00A947B8">
        <w:rPr>
          <w:rFonts w:eastAsia="YekanNormalPS" w:cs="B Nazanin" w:hint="cs"/>
          <w:sz w:val="24"/>
          <w:szCs w:val="24"/>
          <w:rtl/>
        </w:rPr>
        <w:t xml:space="preserve">ی </w:t>
      </w:r>
      <w:r w:rsidRPr="00A947B8">
        <w:rPr>
          <w:rFonts w:eastAsia="YekanNormalPS" w:cs="B Nazanin"/>
          <w:sz w:val="24"/>
          <w:szCs w:val="24"/>
          <w:rtl/>
        </w:rPr>
        <w:t xml:space="preserve">بتواند مسئوليت هماهنگي، نظارت و ارزشيابي عالي را در راستاي فعاليت‌هاي </w:t>
      </w:r>
      <w:r>
        <w:rPr>
          <w:rFonts w:eastAsia="YekanNormalPS" w:cs="B Nazanin"/>
          <w:sz w:val="24"/>
          <w:szCs w:val="24"/>
          <w:rtl/>
        </w:rPr>
        <w:t>تع</w:t>
      </w:r>
      <w:r>
        <w:rPr>
          <w:rFonts w:eastAsia="YekanNormalPS" w:cs="B Nazanin" w:hint="cs"/>
          <w:sz w:val="24"/>
          <w:szCs w:val="24"/>
          <w:rtl/>
        </w:rPr>
        <w:t>یین‌شده</w:t>
      </w:r>
      <w:r w:rsidRPr="00A947B8">
        <w:rPr>
          <w:rFonts w:eastAsia="YekanNormalPS" w:cs="B Nazanin"/>
          <w:sz w:val="24"/>
          <w:szCs w:val="24"/>
          <w:rtl/>
        </w:rPr>
        <w:t xml:space="preserve"> بر عهده بگيرد. </w:t>
      </w:r>
      <w:r>
        <w:rPr>
          <w:rFonts w:eastAsia="YekanNormalPS" w:cs="B Nazanin"/>
          <w:sz w:val="24"/>
          <w:szCs w:val="24"/>
          <w:rtl/>
        </w:rPr>
        <w:t>پ</w:t>
      </w:r>
      <w:r>
        <w:rPr>
          <w:rFonts w:eastAsia="YekanNormalPS" w:cs="B Nazanin" w:hint="cs"/>
          <w:sz w:val="24"/>
          <w:szCs w:val="24"/>
          <w:rtl/>
        </w:rPr>
        <w:t>یش‌نیاز</w:t>
      </w:r>
      <w:r w:rsidRPr="00A947B8">
        <w:rPr>
          <w:rFonts w:eastAsia="YekanNormalPS" w:cs="B Nazanin"/>
          <w:sz w:val="24"/>
          <w:szCs w:val="24"/>
          <w:rtl/>
        </w:rPr>
        <w:t xml:space="preserve"> اجراي </w:t>
      </w:r>
      <w:r>
        <w:rPr>
          <w:rFonts w:eastAsia="YekanNormalPS" w:cs="B Nazanin"/>
          <w:sz w:val="24"/>
          <w:szCs w:val="24"/>
          <w:rtl/>
        </w:rPr>
        <w:t>موفق</w:t>
      </w:r>
      <w:r>
        <w:rPr>
          <w:rFonts w:eastAsia="YekanNormalPS" w:cs="B Nazanin" w:hint="cs"/>
          <w:sz w:val="24"/>
          <w:szCs w:val="24"/>
          <w:rtl/>
        </w:rPr>
        <w:t>یت‌آمیز</w:t>
      </w:r>
      <w:r w:rsidRPr="00A947B8">
        <w:rPr>
          <w:rFonts w:eastAsia="YekanNormalPS" w:cs="B Nazanin"/>
          <w:sz w:val="24"/>
          <w:szCs w:val="24"/>
          <w:rtl/>
        </w:rPr>
        <w:t xml:space="preserve"> </w:t>
      </w:r>
      <w:r>
        <w:rPr>
          <w:rFonts w:eastAsia="YekanNormalPS" w:cs="B Nazanin"/>
          <w:sz w:val="24"/>
          <w:szCs w:val="24"/>
          <w:rtl/>
        </w:rPr>
        <w:t>فعال</w:t>
      </w:r>
      <w:r>
        <w:rPr>
          <w:rFonts w:eastAsia="YekanNormalPS" w:cs="B Nazanin" w:hint="cs"/>
          <w:sz w:val="24"/>
          <w:szCs w:val="24"/>
          <w:rtl/>
        </w:rPr>
        <w:t>یت‌ها</w:t>
      </w:r>
      <w:r w:rsidRPr="00A947B8">
        <w:rPr>
          <w:rFonts w:eastAsia="YekanNormalPS" w:cs="B Nazanin"/>
          <w:sz w:val="24"/>
          <w:szCs w:val="24"/>
          <w:rtl/>
        </w:rPr>
        <w:t xml:space="preserve"> تشکيل يک کميته مديريتي </w:t>
      </w:r>
      <w:r>
        <w:rPr>
          <w:rFonts w:eastAsia="YekanNormalPS" w:cs="B Nazanin"/>
          <w:sz w:val="24"/>
          <w:szCs w:val="24"/>
          <w:rtl/>
        </w:rPr>
        <w:t>مؤثر</w:t>
      </w:r>
      <w:r w:rsidRPr="00A947B8">
        <w:rPr>
          <w:rFonts w:eastAsia="YekanNormalPS" w:cs="B Nazanin"/>
          <w:sz w:val="24"/>
          <w:szCs w:val="24"/>
          <w:rtl/>
        </w:rPr>
        <w:t xml:space="preserve"> و قوي با ترکیب زیر است</w:t>
      </w:r>
      <w:r w:rsidRPr="00A947B8">
        <w:rPr>
          <w:rFonts w:eastAsia="YekanNormalPS" w:cs="B Nazanin" w:hint="cs"/>
          <w:sz w:val="24"/>
          <w:szCs w:val="24"/>
          <w:rtl/>
        </w:rPr>
        <w:t>:</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tl/>
        </w:rPr>
      </w:pPr>
      <w:r w:rsidRPr="00A947B8">
        <w:rPr>
          <w:rFonts w:eastAsia="YekanNormalPS" w:cs="B Nazanin" w:hint="cs"/>
          <w:sz w:val="24"/>
          <w:szCs w:val="24"/>
          <w:rtl/>
        </w:rPr>
        <w:t>استاندار/</w:t>
      </w:r>
      <w:r>
        <w:rPr>
          <w:rFonts w:eastAsia="YekanNormalPS" w:cs="B Nazanin" w:hint="cs"/>
          <w:sz w:val="24"/>
          <w:szCs w:val="24"/>
          <w:rtl/>
        </w:rPr>
        <w:t xml:space="preserve"> </w:t>
      </w:r>
      <w:r w:rsidRPr="00A947B8">
        <w:rPr>
          <w:rFonts w:eastAsia="YekanNormalPS" w:cs="B Nazanin" w:hint="cs"/>
          <w:sz w:val="24"/>
          <w:szCs w:val="24"/>
          <w:rtl/>
        </w:rPr>
        <w:t>فرماندار/</w:t>
      </w:r>
      <w:r>
        <w:rPr>
          <w:rFonts w:eastAsia="YekanNormalPS" w:cs="B Nazanin" w:hint="cs"/>
          <w:sz w:val="24"/>
          <w:szCs w:val="24"/>
          <w:rtl/>
        </w:rPr>
        <w:t xml:space="preserve"> شهردار </w:t>
      </w:r>
      <w:r w:rsidRPr="00A947B8">
        <w:rPr>
          <w:rFonts w:eastAsia="YekanNormalPS" w:cs="B Nazanin"/>
          <w:sz w:val="24"/>
          <w:szCs w:val="24"/>
          <w:rtl/>
        </w:rPr>
        <w:t>(رئيس كميته</w:t>
      </w:r>
      <w:r w:rsidRPr="00A947B8">
        <w:rPr>
          <w:rFonts w:eastAsia="YekanNormalPS" w:cs="B Nazanin" w:hint="cs"/>
          <w:sz w:val="24"/>
          <w:szCs w:val="24"/>
          <w:rtl/>
        </w:rPr>
        <w:t>)</w:t>
      </w:r>
    </w:p>
    <w:p w:rsidR="00AD5BBC" w:rsidRDefault="00AD5BBC" w:rsidP="008A06A7">
      <w:pPr>
        <w:pStyle w:val="ListParagraph"/>
        <w:numPr>
          <w:ilvl w:val="0"/>
          <w:numId w:val="6"/>
        </w:numPr>
        <w:bidi/>
        <w:spacing w:line="276" w:lineRule="auto"/>
        <w:ind w:left="855"/>
        <w:jc w:val="both"/>
        <w:rPr>
          <w:rFonts w:eastAsia="YekanNormalPS" w:cs="B Nazanin"/>
          <w:sz w:val="24"/>
          <w:szCs w:val="24"/>
        </w:rPr>
      </w:pPr>
      <w:r w:rsidRPr="00A947B8">
        <w:rPr>
          <w:rFonts w:eastAsia="YekanNormalPS" w:cs="B Nazanin" w:hint="cs"/>
          <w:sz w:val="24"/>
          <w:szCs w:val="24"/>
          <w:rtl/>
        </w:rPr>
        <w:t>رئيس دانشگاه</w:t>
      </w:r>
      <w:r>
        <w:rPr>
          <w:rFonts w:eastAsia="YekanNormalPS" w:cs="B Nazanin" w:hint="cs"/>
          <w:sz w:val="24"/>
          <w:szCs w:val="24"/>
          <w:rtl/>
        </w:rPr>
        <w:t>/ دانشکده</w:t>
      </w:r>
      <w:r w:rsidRPr="00A947B8">
        <w:rPr>
          <w:rFonts w:eastAsia="YekanNormalPS" w:cs="B Nazanin" w:hint="cs"/>
          <w:sz w:val="24"/>
          <w:szCs w:val="24"/>
          <w:rtl/>
        </w:rPr>
        <w:t xml:space="preserve"> یا معاون بهداشتی</w:t>
      </w:r>
      <w:r w:rsidRPr="00A947B8">
        <w:rPr>
          <w:rFonts w:eastAsia="YekanNormalPS" w:cs="B Nazanin"/>
          <w:sz w:val="24"/>
          <w:szCs w:val="24"/>
          <w:rtl/>
        </w:rPr>
        <w:t xml:space="preserve"> (دبير كميته</w:t>
      </w:r>
      <w:r w:rsidRPr="00A947B8">
        <w:rPr>
          <w:rFonts w:eastAsia="YekanNormalPS" w:cs="B Nazanin" w:hint="cs"/>
          <w:sz w:val="24"/>
          <w:szCs w:val="24"/>
          <w:rtl/>
        </w:rPr>
        <w:t>)</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Pr>
      </w:pPr>
      <w:r>
        <w:rPr>
          <w:rFonts w:eastAsia="YekanNormalPS" w:cs="B Nazanin" w:hint="cs"/>
          <w:sz w:val="24"/>
          <w:szCs w:val="24"/>
          <w:rtl/>
        </w:rPr>
        <w:t>معاون دادستان</w:t>
      </w:r>
    </w:p>
    <w:p w:rsidR="00AD5BBC" w:rsidRPr="006878B3" w:rsidRDefault="00AD5BBC" w:rsidP="008A06A7">
      <w:pPr>
        <w:pStyle w:val="ListParagraph"/>
        <w:numPr>
          <w:ilvl w:val="0"/>
          <w:numId w:val="6"/>
        </w:numPr>
        <w:bidi/>
        <w:spacing w:line="276" w:lineRule="auto"/>
        <w:ind w:left="855"/>
        <w:jc w:val="both"/>
        <w:rPr>
          <w:rFonts w:eastAsia="YekanNormalPS" w:cs="B Nazanin"/>
          <w:sz w:val="24"/>
          <w:szCs w:val="24"/>
          <w:rtl/>
        </w:rPr>
      </w:pPr>
      <w:r>
        <w:rPr>
          <w:rFonts w:eastAsia="YekanNormalPS" w:cs="B Nazanin" w:hint="cs"/>
          <w:sz w:val="24"/>
          <w:szCs w:val="24"/>
          <w:rtl/>
        </w:rPr>
        <w:t xml:space="preserve">معاون </w:t>
      </w:r>
      <w:r>
        <w:rPr>
          <w:rFonts w:eastAsia="YekanNormalPS" w:cs="B Nazanin"/>
          <w:sz w:val="24"/>
          <w:szCs w:val="24"/>
          <w:rtl/>
        </w:rPr>
        <w:t>صداوس</w:t>
      </w:r>
      <w:r>
        <w:rPr>
          <w:rFonts w:eastAsia="YekanNormalPS" w:cs="B Nazanin" w:hint="cs"/>
          <w:sz w:val="24"/>
          <w:szCs w:val="24"/>
          <w:rtl/>
        </w:rPr>
        <w:t>یمای</w:t>
      </w:r>
      <w:r w:rsidRPr="00A947B8">
        <w:rPr>
          <w:rFonts w:eastAsia="YekanNormalPS" w:cs="B Nazanin" w:hint="cs"/>
          <w:sz w:val="24"/>
          <w:szCs w:val="24"/>
          <w:rtl/>
        </w:rPr>
        <w:t xml:space="preserve"> </w:t>
      </w:r>
      <w:r>
        <w:rPr>
          <w:rFonts w:eastAsia="YekanNormalPS" w:cs="B Nazanin" w:hint="cs"/>
          <w:sz w:val="24"/>
          <w:szCs w:val="24"/>
          <w:rtl/>
        </w:rPr>
        <w:t>استان/ شهرستان</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Pr>
      </w:pPr>
      <w:r w:rsidRPr="00981291">
        <w:rPr>
          <w:rFonts w:eastAsia="YekanNormalPS" w:cs="B Nazanin" w:hint="cs"/>
          <w:sz w:val="24"/>
          <w:szCs w:val="24"/>
          <w:rtl/>
        </w:rPr>
        <w:t xml:space="preserve"> </w:t>
      </w:r>
      <w:r>
        <w:rPr>
          <w:rFonts w:eastAsia="YekanNormalPS" w:cs="B Nazanin" w:hint="cs"/>
          <w:sz w:val="24"/>
          <w:szCs w:val="24"/>
          <w:rtl/>
        </w:rPr>
        <w:t>مدیرکل</w:t>
      </w:r>
      <w:r w:rsidRPr="00A947B8">
        <w:rPr>
          <w:rFonts w:eastAsia="YekanNormalPS" w:cs="B Nazanin" w:hint="cs"/>
          <w:sz w:val="24"/>
          <w:szCs w:val="24"/>
          <w:rtl/>
        </w:rPr>
        <w:t xml:space="preserve"> سازمان صنعت و معدن و تجارت استان</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Pr>
      </w:pPr>
      <w:r>
        <w:rPr>
          <w:rFonts w:eastAsia="YekanNormalPS" w:cs="B Nazanin" w:hint="cs"/>
          <w:sz w:val="24"/>
          <w:szCs w:val="24"/>
          <w:rtl/>
        </w:rPr>
        <w:t>فرمانده</w:t>
      </w:r>
      <w:r w:rsidRPr="00A947B8">
        <w:rPr>
          <w:rFonts w:eastAsia="YekanNormalPS" w:cs="B Nazanin" w:hint="cs"/>
          <w:sz w:val="24"/>
          <w:szCs w:val="24"/>
          <w:rtl/>
        </w:rPr>
        <w:t xml:space="preserve"> نیروی انتظامی</w:t>
      </w:r>
      <w:r>
        <w:rPr>
          <w:rFonts w:eastAsia="YekanNormalPS" w:cs="B Nazanin" w:hint="cs"/>
          <w:sz w:val="24"/>
          <w:szCs w:val="24"/>
          <w:rtl/>
        </w:rPr>
        <w:t xml:space="preserve"> استان/ شهرستان</w:t>
      </w:r>
    </w:p>
    <w:p w:rsidR="00AD5BBC" w:rsidRPr="008C6B5F" w:rsidRDefault="00AD5BBC" w:rsidP="008A06A7">
      <w:pPr>
        <w:pStyle w:val="ListParagraph"/>
        <w:numPr>
          <w:ilvl w:val="0"/>
          <w:numId w:val="6"/>
        </w:numPr>
        <w:bidi/>
        <w:spacing w:line="276" w:lineRule="auto"/>
        <w:ind w:left="855"/>
        <w:jc w:val="both"/>
        <w:rPr>
          <w:rFonts w:eastAsia="YekanNormalPS" w:cs="B Nazanin"/>
          <w:sz w:val="24"/>
          <w:szCs w:val="24"/>
        </w:rPr>
      </w:pPr>
      <w:r>
        <w:rPr>
          <w:rFonts w:eastAsia="YekanNormalPS" w:cs="B Nazanin" w:hint="cs"/>
          <w:sz w:val="24"/>
          <w:szCs w:val="24"/>
          <w:rtl/>
        </w:rPr>
        <w:t>مدیرکل</w:t>
      </w:r>
      <w:r w:rsidRPr="00A947B8">
        <w:rPr>
          <w:rFonts w:eastAsia="YekanNormalPS" w:cs="B Nazanin" w:hint="cs"/>
          <w:sz w:val="24"/>
          <w:szCs w:val="24"/>
          <w:rtl/>
        </w:rPr>
        <w:t xml:space="preserve"> </w:t>
      </w:r>
      <w:r>
        <w:rPr>
          <w:rFonts w:eastAsia="YekanNormalPS" w:cs="B Nazanin"/>
          <w:sz w:val="24"/>
          <w:szCs w:val="24"/>
          <w:rtl/>
        </w:rPr>
        <w:t>آموزش‌وپرورش</w:t>
      </w:r>
    </w:p>
    <w:p w:rsidR="00AD5BBC" w:rsidRPr="00A947B8" w:rsidRDefault="00AD5BBC" w:rsidP="008A06A7">
      <w:pPr>
        <w:pStyle w:val="ListParagraph"/>
        <w:numPr>
          <w:ilvl w:val="0"/>
          <w:numId w:val="4"/>
        </w:numPr>
        <w:tabs>
          <w:tab w:val="right" w:pos="180"/>
          <w:tab w:val="right" w:pos="360"/>
          <w:tab w:val="right" w:pos="630"/>
        </w:tabs>
        <w:bidi/>
        <w:spacing w:line="276" w:lineRule="auto"/>
        <w:ind w:left="855"/>
        <w:textAlignment w:val="baseline"/>
        <w:rPr>
          <w:rFonts w:eastAsia="YekanNormalPS" w:cs="B Nazanin"/>
          <w:sz w:val="24"/>
          <w:szCs w:val="24"/>
        </w:rPr>
      </w:pPr>
      <w:r>
        <w:rPr>
          <w:rFonts w:eastAsia="YekanNormalPS" w:cs="B Nazanin"/>
          <w:sz w:val="24"/>
          <w:szCs w:val="24"/>
          <w:rtl/>
        </w:rPr>
        <w:lastRenderedPageBreak/>
        <w:t>مد</w:t>
      </w:r>
      <w:r>
        <w:rPr>
          <w:rFonts w:eastAsia="YekanNormalPS" w:cs="B Nazanin" w:hint="cs"/>
          <w:sz w:val="24"/>
          <w:szCs w:val="24"/>
          <w:rtl/>
        </w:rPr>
        <w:t xml:space="preserve">یرکل </w:t>
      </w:r>
      <w:r w:rsidRPr="00A947B8">
        <w:rPr>
          <w:rFonts w:eastAsia="YekanNormalPS" w:cs="B Nazanin" w:hint="cs"/>
          <w:sz w:val="24"/>
          <w:szCs w:val="24"/>
          <w:rtl/>
        </w:rPr>
        <w:t xml:space="preserve">فرهنگ </w:t>
      </w:r>
      <w:r>
        <w:rPr>
          <w:rFonts w:eastAsia="YekanNormalPS" w:cs="B Nazanin"/>
          <w:sz w:val="24"/>
          <w:szCs w:val="24"/>
          <w:rtl/>
        </w:rPr>
        <w:t>و ارشاد</w:t>
      </w:r>
      <w:r>
        <w:rPr>
          <w:rFonts w:eastAsia="YekanNormalPS" w:cs="B Nazanin" w:hint="cs"/>
          <w:sz w:val="24"/>
          <w:szCs w:val="24"/>
          <w:rtl/>
        </w:rPr>
        <w:t xml:space="preserve"> </w:t>
      </w:r>
      <w:r w:rsidRPr="00A947B8">
        <w:rPr>
          <w:rFonts w:eastAsia="YekanNormalPS" w:cs="B Nazanin" w:hint="cs"/>
          <w:sz w:val="24"/>
          <w:szCs w:val="24"/>
          <w:rtl/>
        </w:rPr>
        <w:t>اسلامی استان</w:t>
      </w:r>
    </w:p>
    <w:p w:rsidR="00AD5BBC" w:rsidRDefault="00AD5BBC" w:rsidP="008A06A7">
      <w:pPr>
        <w:pStyle w:val="ListParagraph"/>
        <w:numPr>
          <w:ilvl w:val="0"/>
          <w:numId w:val="4"/>
        </w:numPr>
        <w:tabs>
          <w:tab w:val="right" w:pos="180"/>
          <w:tab w:val="right" w:pos="360"/>
          <w:tab w:val="right" w:pos="630"/>
        </w:tabs>
        <w:bidi/>
        <w:spacing w:after="0" w:line="276" w:lineRule="auto"/>
        <w:ind w:left="855"/>
        <w:rPr>
          <w:rFonts w:eastAsia="YekanNormalPS" w:cs="B Nazanin"/>
          <w:sz w:val="24"/>
          <w:szCs w:val="24"/>
        </w:rPr>
      </w:pPr>
      <w:r>
        <w:rPr>
          <w:rFonts w:eastAsia="YekanNormalPS" w:cs="B Nazanin" w:hint="cs"/>
          <w:sz w:val="24"/>
          <w:szCs w:val="24"/>
          <w:rtl/>
        </w:rPr>
        <w:t>مدیرکل</w:t>
      </w:r>
      <w:r w:rsidRPr="00A947B8">
        <w:rPr>
          <w:rFonts w:eastAsia="YekanNormalPS" w:cs="B Nazanin" w:hint="cs"/>
          <w:sz w:val="24"/>
          <w:szCs w:val="24"/>
          <w:rtl/>
        </w:rPr>
        <w:t xml:space="preserve"> </w:t>
      </w:r>
      <w:r w:rsidRPr="00A947B8">
        <w:rPr>
          <w:rFonts w:eastAsia="YekanNormalPS" w:cs="B Nazanin"/>
          <w:sz w:val="24"/>
          <w:szCs w:val="24"/>
          <w:rtl/>
        </w:rPr>
        <w:t>وزارت جهاد كشاورزي</w:t>
      </w:r>
    </w:p>
    <w:p w:rsidR="00AD5BBC" w:rsidRDefault="00AD5BBC" w:rsidP="008A06A7">
      <w:pPr>
        <w:pStyle w:val="ListParagraph"/>
        <w:numPr>
          <w:ilvl w:val="0"/>
          <w:numId w:val="4"/>
        </w:numPr>
        <w:tabs>
          <w:tab w:val="right" w:pos="180"/>
          <w:tab w:val="right" w:pos="360"/>
          <w:tab w:val="right" w:pos="630"/>
        </w:tabs>
        <w:bidi/>
        <w:spacing w:after="0" w:line="276" w:lineRule="auto"/>
        <w:ind w:left="855"/>
        <w:rPr>
          <w:rFonts w:eastAsia="YekanNormalPS" w:cs="B Nazanin"/>
          <w:sz w:val="24"/>
          <w:szCs w:val="24"/>
        </w:rPr>
      </w:pPr>
      <w:r w:rsidRPr="00A947B8">
        <w:rPr>
          <w:rFonts w:eastAsia="YekanNormalPS" w:cs="B Nazanin" w:hint="cs"/>
          <w:sz w:val="24"/>
          <w:szCs w:val="24"/>
          <w:rtl/>
        </w:rPr>
        <w:t>رئيس</w:t>
      </w:r>
      <w:r>
        <w:rPr>
          <w:rFonts w:eastAsia="YekanNormalPS" w:cs="B Nazanin" w:hint="cs"/>
          <w:sz w:val="24"/>
          <w:szCs w:val="24"/>
          <w:rtl/>
        </w:rPr>
        <w:t xml:space="preserve"> اتاق اصناف استان/ شهرستان</w:t>
      </w:r>
    </w:p>
    <w:p w:rsidR="00AD5BBC" w:rsidRPr="00A947B8" w:rsidRDefault="00AD5BBC" w:rsidP="008A06A7">
      <w:pPr>
        <w:pStyle w:val="ListParagraph"/>
        <w:numPr>
          <w:ilvl w:val="0"/>
          <w:numId w:val="4"/>
        </w:numPr>
        <w:tabs>
          <w:tab w:val="right" w:pos="180"/>
          <w:tab w:val="right" w:pos="360"/>
          <w:tab w:val="right" w:pos="630"/>
        </w:tabs>
        <w:bidi/>
        <w:spacing w:after="0" w:line="276" w:lineRule="auto"/>
        <w:ind w:left="855"/>
        <w:textAlignment w:val="baseline"/>
        <w:rPr>
          <w:rFonts w:eastAsia="YekanNormalPS" w:cs="B Nazanin"/>
          <w:sz w:val="24"/>
          <w:szCs w:val="24"/>
        </w:rPr>
      </w:pPr>
      <w:r>
        <w:rPr>
          <w:rFonts w:eastAsia="YekanNormalPS" w:cs="B Nazanin" w:hint="cs"/>
          <w:sz w:val="24"/>
          <w:szCs w:val="24"/>
          <w:rtl/>
        </w:rPr>
        <w:t xml:space="preserve">نماینده </w:t>
      </w:r>
      <w:r>
        <w:rPr>
          <w:rFonts w:eastAsia="YekanNormalPS" w:cs="B Nazanin"/>
          <w:sz w:val="24"/>
          <w:szCs w:val="24"/>
          <w:rtl/>
        </w:rPr>
        <w:t>رسانه‌ها</w:t>
      </w:r>
      <w:r>
        <w:rPr>
          <w:rFonts w:eastAsia="YekanNormalPS" w:cs="B Nazanin" w:hint="cs"/>
          <w:sz w:val="24"/>
          <w:szCs w:val="24"/>
          <w:rtl/>
        </w:rPr>
        <w:t>ی</w:t>
      </w:r>
      <w:r w:rsidRPr="00A947B8">
        <w:rPr>
          <w:rFonts w:eastAsia="YekanNormalPS" w:cs="B Nazanin" w:hint="cs"/>
          <w:sz w:val="24"/>
          <w:szCs w:val="24"/>
          <w:rtl/>
        </w:rPr>
        <w:t xml:space="preserve"> جمعی</w:t>
      </w:r>
    </w:p>
    <w:p w:rsidR="00AD5BBC" w:rsidRPr="00981291" w:rsidRDefault="00AD5BBC" w:rsidP="008A06A7">
      <w:pPr>
        <w:pStyle w:val="ListParagraph"/>
        <w:numPr>
          <w:ilvl w:val="0"/>
          <w:numId w:val="4"/>
        </w:numPr>
        <w:tabs>
          <w:tab w:val="right" w:pos="180"/>
          <w:tab w:val="right" w:pos="360"/>
          <w:tab w:val="right" w:pos="630"/>
        </w:tabs>
        <w:bidi/>
        <w:spacing w:after="0" w:line="276" w:lineRule="auto"/>
        <w:ind w:left="855"/>
        <w:rPr>
          <w:rFonts w:eastAsia="YekanNormalPS" w:cs="B Nazanin"/>
          <w:sz w:val="24"/>
          <w:szCs w:val="24"/>
        </w:rPr>
      </w:pPr>
      <w:r>
        <w:rPr>
          <w:rFonts w:eastAsia="YekanNormalPS" w:cs="B Nazanin" w:hint="cs"/>
          <w:sz w:val="24"/>
          <w:szCs w:val="24"/>
          <w:rtl/>
        </w:rPr>
        <w:t xml:space="preserve">نماینده </w:t>
      </w:r>
      <w:r>
        <w:rPr>
          <w:rFonts w:eastAsia="YekanNormalPS" w:cs="B Nazanin"/>
          <w:sz w:val="24"/>
          <w:szCs w:val="24"/>
          <w:rtl/>
        </w:rPr>
        <w:t>سازمان‌ها</w:t>
      </w:r>
      <w:r>
        <w:rPr>
          <w:rFonts w:eastAsia="YekanNormalPS" w:cs="B Nazanin" w:hint="cs"/>
          <w:sz w:val="24"/>
          <w:szCs w:val="24"/>
          <w:rtl/>
        </w:rPr>
        <w:t>ی</w:t>
      </w:r>
      <w:r w:rsidRPr="00A947B8">
        <w:rPr>
          <w:rFonts w:eastAsia="YekanNormalPS" w:cs="B Nazanin" w:hint="cs"/>
          <w:sz w:val="24"/>
          <w:szCs w:val="24"/>
          <w:rtl/>
        </w:rPr>
        <w:t xml:space="preserve"> </w:t>
      </w:r>
      <w:r>
        <w:rPr>
          <w:rFonts w:eastAsia="YekanNormalPS" w:cs="B Nazanin"/>
          <w:sz w:val="24"/>
          <w:szCs w:val="24"/>
          <w:rtl/>
        </w:rPr>
        <w:t>مردم‌نهاد</w:t>
      </w:r>
      <w:r w:rsidRPr="00A947B8">
        <w:rPr>
          <w:rFonts w:eastAsia="YekanNormalPS" w:cs="B Nazanin" w:hint="cs"/>
          <w:sz w:val="24"/>
          <w:szCs w:val="24"/>
          <w:rtl/>
        </w:rPr>
        <w:t xml:space="preserve"> و خیرین</w:t>
      </w:r>
    </w:p>
    <w:p w:rsidR="00AD5BBC" w:rsidRPr="00A947B8" w:rsidRDefault="00AD5BBC" w:rsidP="008A06A7">
      <w:pPr>
        <w:pStyle w:val="ListParagraph"/>
        <w:numPr>
          <w:ilvl w:val="0"/>
          <w:numId w:val="4"/>
        </w:numPr>
        <w:bidi/>
        <w:spacing w:line="276" w:lineRule="auto"/>
        <w:ind w:left="571" w:hanging="142"/>
        <w:jc w:val="both"/>
        <w:rPr>
          <w:rFonts w:eastAsia="YekanNormalPS" w:cs="B Nazanin"/>
          <w:sz w:val="24"/>
          <w:szCs w:val="24"/>
          <w:rtl/>
        </w:rPr>
      </w:pPr>
      <w:r w:rsidRPr="00A947B8">
        <w:rPr>
          <w:rFonts w:eastAsia="YekanNormalPS" w:cs="B Nazanin"/>
          <w:sz w:val="24"/>
          <w:szCs w:val="24"/>
          <w:rtl/>
        </w:rPr>
        <w:t xml:space="preserve">مدير </w:t>
      </w:r>
      <w:r w:rsidRPr="00A947B8">
        <w:rPr>
          <w:rFonts w:eastAsia="YekanNormalPS" w:cs="B Nazanin" w:hint="cs"/>
          <w:sz w:val="24"/>
          <w:szCs w:val="24"/>
          <w:rtl/>
        </w:rPr>
        <w:t xml:space="preserve">گروه </w:t>
      </w:r>
      <w:r>
        <w:rPr>
          <w:rFonts w:eastAsia="YekanNormalPS" w:cs="B Nazanin" w:hint="cs"/>
          <w:sz w:val="24"/>
          <w:szCs w:val="24"/>
          <w:rtl/>
        </w:rPr>
        <w:t xml:space="preserve">سلامت محیط </w:t>
      </w:r>
      <w:r>
        <w:rPr>
          <w:rFonts w:eastAsia="YekanNormalPS" w:cs="B Nazanin"/>
          <w:sz w:val="24"/>
          <w:szCs w:val="24"/>
          <w:rtl/>
        </w:rPr>
        <w:t>و کار</w:t>
      </w:r>
      <w:r w:rsidRPr="00A947B8">
        <w:rPr>
          <w:rFonts w:eastAsia="YekanNormalPS" w:cs="B Nazanin" w:hint="cs"/>
          <w:sz w:val="24"/>
          <w:szCs w:val="24"/>
          <w:rtl/>
        </w:rPr>
        <w:t xml:space="preserve"> دانشگاه</w:t>
      </w:r>
      <w:r>
        <w:rPr>
          <w:rFonts w:eastAsia="YekanNormalPS" w:cs="B Nazanin" w:hint="cs"/>
          <w:sz w:val="24"/>
          <w:szCs w:val="24"/>
          <w:rtl/>
        </w:rPr>
        <w:t>/ دانشکده</w:t>
      </w:r>
    </w:p>
    <w:p w:rsidR="00AD5BBC" w:rsidRPr="00836C0F" w:rsidRDefault="00AD5BBC" w:rsidP="008A06A7">
      <w:pPr>
        <w:pStyle w:val="ListParagraph"/>
        <w:tabs>
          <w:tab w:val="right" w:pos="360"/>
          <w:tab w:val="right" w:pos="630"/>
        </w:tabs>
        <w:bidi/>
        <w:spacing w:line="276" w:lineRule="auto"/>
        <w:ind w:left="270" w:firstLine="900"/>
        <w:textAlignment w:val="baseline"/>
        <w:rPr>
          <w:rFonts w:ascii="Calibri" w:hAnsi="Calibri" w:cs="B Nazanin"/>
          <w:sz w:val="24"/>
          <w:szCs w:val="24"/>
        </w:rPr>
      </w:pPr>
    </w:p>
    <w:p w:rsidR="00AD5BBC" w:rsidRDefault="00AD5BBC" w:rsidP="008A06A7">
      <w:pPr>
        <w:tabs>
          <w:tab w:val="right" w:pos="180"/>
          <w:tab w:val="right" w:pos="360"/>
          <w:tab w:val="right" w:pos="630"/>
        </w:tabs>
        <w:bidi/>
        <w:spacing w:after="0" w:line="276" w:lineRule="auto"/>
        <w:ind w:left="270" w:firstLine="18"/>
        <w:jc w:val="both"/>
        <w:textAlignment w:val="baseline"/>
        <w:rPr>
          <w:rFonts w:eastAsia="YekanNormalPS" w:cs="B Nazanin"/>
          <w:sz w:val="24"/>
          <w:szCs w:val="24"/>
          <w:rtl/>
        </w:rPr>
      </w:pPr>
      <w:r w:rsidRPr="00A947B8">
        <w:rPr>
          <w:rFonts w:eastAsia="YekanNormalPS" w:cs="B Nazanin"/>
          <w:sz w:val="24"/>
          <w:szCs w:val="24"/>
          <w:rtl/>
        </w:rPr>
        <w:t>این کمیته</w:t>
      </w:r>
      <w:r w:rsidRPr="00A947B8">
        <w:rPr>
          <w:rFonts w:eastAsia="YekanNormalPS" w:cs="B Nazanin" w:hint="cs"/>
          <w:sz w:val="24"/>
          <w:szCs w:val="24"/>
          <w:rtl/>
        </w:rPr>
        <w:t xml:space="preserve"> در فواصل</w:t>
      </w:r>
      <w:r w:rsidRPr="00A947B8">
        <w:rPr>
          <w:rFonts w:eastAsia="YekanNormalPS" w:cs="B Nazanin"/>
          <w:sz w:val="24"/>
          <w:szCs w:val="24"/>
          <w:rtl/>
        </w:rPr>
        <w:t xml:space="preserve"> زماني </w:t>
      </w:r>
      <w:r>
        <w:rPr>
          <w:rFonts w:eastAsia="YekanNormalPS" w:cs="B Nazanin" w:hint="cs"/>
          <w:sz w:val="24"/>
          <w:szCs w:val="24"/>
          <w:rtl/>
        </w:rPr>
        <w:t>یک‌ماهه</w:t>
      </w:r>
      <w:r w:rsidRPr="00A947B8">
        <w:rPr>
          <w:rFonts w:eastAsia="YekanNormalPS" w:cs="B Nazanin"/>
          <w:sz w:val="24"/>
          <w:szCs w:val="24"/>
          <w:rtl/>
        </w:rPr>
        <w:t xml:space="preserve"> تشکيل جلسه </w:t>
      </w:r>
      <w:r>
        <w:rPr>
          <w:rFonts w:eastAsia="YekanNormalPS" w:cs="B Nazanin"/>
          <w:sz w:val="24"/>
          <w:szCs w:val="24"/>
          <w:rtl/>
        </w:rPr>
        <w:t>م</w:t>
      </w:r>
      <w:r>
        <w:rPr>
          <w:rFonts w:eastAsia="YekanNormalPS" w:cs="B Nazanin" w:hint="cs"/>
          <w:sz w:val="24"/>
          <w:szCs w:val="24"/>
          <w:rtl/>
        </w:rPr>
        <w:t>ی‌دهد</w:t>
      </w:r>
      <w:r w:rsidRPr="00A947B8">
        <w:rPr>
          <w:rFonts w:eastAsia="YekanNormalPS" w:cs="B Nazanin"/>
          <w:sz w:val="24"/>
          <w:szCs w:val="24"/>
          <w:rtl/>
        </w:rPr>
        <w:t xml:space="preserve"> ت</w:t>
      </w:r>
      <w:r w:rsidRPr="00A947B8">
        <w:rPr>
          <w:rFonts w:eastAsia="YekanNormalPS" w:cs="B Nazanin" w:hint="cs"/>
          <w:sz w:val="24"/>
          <w:szCs w:val="24"/>
          <w:rtl/>
        </w:rPr>
        <w:t>ا</w:t>
      </w:r>
      <w:r>
        <w:rPr>
          <w:rFonts w:eastAsia="YekanNormalPS" w:cs="B Nazanin" w:hint="cs"/>
          <w:sz w:val="24"/>
          <w:szCs w:val="24"/>
          <w:rtl/>
        </w:rPr>
        <w:t xml:space="preserve"> </w:t>
      </w:r>
      <w:r w:rsidRPr="00A947B8">
        <w:rPr>
          <w:rFonts w:eastAsia="YekanNormalPS" w:cs="B Nazanin"/>
          <w:sz w:val="24"/>
          <w:szCs w:val="24"/>
          <w:rtl/>
        </w:rPr>
        <w:t>بر</w:t>
      </w:r>
      <w:r>
        <w:rPr>
          <w:rFonts w:eastAsia="YekanNormalPS" w:cs="B Nazanin" w:hint="cs"/>
          <w:sz w:val="24"/>
          <w:szCs w:val="24"/>
          <w:rtl/>
        </w:rPr>
        <w:t xml:space="preserve"> </w:t>
      </w:r>
      <w:r w:rsidRPr="00A947B8">
        <w:rPr>
          <w:rFonts w:eastAsia="YekanNormalPS" w:cs="B Nazanin"/>
          <w:sz w:val="24"/>
          <w:szCs w:val="24"/>
          <w:rtl/>
        </w:rPr>
        <w:t xml:space="preserve">اساس گزارش </w:t>
      </w:r>
      <w:r>
        <w:rPr>
          <w:rFonts w:eastAsia="YekanNormalPS" w:cs="B Nazanin"/>
          <w:sz w:val="24"/>
          <w:szCs w:val="24"/>
          <w:rtl/>
        </w:rPr>
        <w:t>ارائه‌شده</w:t>
      </w:r>
      <w:r w:rsidRPr="00A947B8">
        <w:rPr>
          <w:rFonts w:eastAsia="YekanNormalPS" w:cs="B Nazanin"/>
          <w:sz w:val="24"/>
          <w:szCs w:val="24"/>
          <w:rtl/>
        </w:rPr>
        <w:t xml:space="preserve"> از </w:t>
      </w:r>
      <w:r w:rsidRPr="00A947B8">
        <w:rPr>
          <w:rFonts w:eastAsia="YekanNormalPS" w:cs="B Nazanin" w:hint="cs"/>
          <w:sz w:val="24"/>
          <w:szCs w:val="24"/>
          <w:rtl/>
        </w:rPr>
        <w:t>دبیرخانه</w:t>
      </w:r>
      <w:r>
        <w:rPr>
          <w:rFonts w:eastAsia="YekanNormalPS" w:cs="B Nazanin" w:hint="cs"/>
          <w:sz w:val="24"/>
          <w:szCs w:val="24"/>
          <w:rtl/>
        </w:rPr>
        <w:t xml:space="preserve"> </w:t>
      </w:r>
      <w:r w:rsidRPr="00A947B8">
        <w:rPr>
          <w:rFonts w:eastAsia="YekanNormalPS" w:cs="B Nazanin" w:hint="cs"/>
          <w:sz w:val="24"/>
          <w:szCs w:val="24"/>
          <w:rtl/>
        </w:rPr>
        <w:t>شهر</w:t>
      </w:r>
      <w:r>
        <w:rPr>
          <w:rFonts w:eastAsia="YekanNormalPS" w:cs="B Nazanin" w:hint="cs"/>
          <w:sz w:val="24"/>
          <w:szCs w:val="24"/>
          <w:rtl/>
        </w:rPr>
        <w:t xml:space="preserve"> </w:t>
      </w:r>
      <w:r w:rsidRPr="00FC4CDA">
        <w:rPr>
          <w:rFonts w:eastAsia="YekanNormalPS" w:cs="B Nazanin" w:hint="cs"/>
          <w:sz w:val="24"/>
          <w:szCs w:val="24"/>
          <w:rtl/>
        </w:rPr>
        <w:t xml:space="preserve">و روستای </w:t>
      </w:r>
      <w:r w:rsidRPr="00A947B8">
        <w:rPr>
          <w:rFonts w:eastAsia="YekanNormalPS" w:cs="B Nazanin" w:hint="cs"/>
          <w:sz w:val="24"/>
          <w:szCs w:val="24"/>
          <w:rtl/>
        </w:rPr>
        <w:t>بدون دخانیات</w:t>
      </w:r>
      <w:r>
        <w:rPr>
          <w:rFonts w:eastAsia="YekanNormalPS" w:cs="B Nazanin" w:hint="cs"/>
          <w:sz w:val="24"/>
          <w:szCs w:val="24"/>
          <w:rtl/>
        </w:rPr>
        <w:t>،</w:t>
      </w:r>
      <w:r w:rsidRPr="00A947B8">
        <w:rPr>
          <w:rFonts w:eastAsia="YekanNormalPS" w:cs="B Nazanin" w:hint="cs"/>
          <w:sz w:val="24"/>
          <w:szCs w:val="24"/>
          <w:rtl/>
        </w:rPr>
        <w:t xml:space="preserve"> </w:t>
      </w:r>
      <w:r w:rsidRPr="00A947B8">
        <w:rPr>
          <w:rFonts w:eastAsia="YekanNormalPS" w:cs="B Nazanin"/>
          <w:sz w:val="24"/>
          <w:szCs w:val="24"/>
          <w:rtl/>
        </w:rPr>
        <w:t xml:space="preserve">روند اجراي </w:t>
      </w:r>
      <w:r>
        <w:rPr>
          <w:rFonts w:eastAsia="YekanNormalPS" w:cs="B Nazanin"/>
          <w:sz w:val="24"/>
          <w:szCs w:val="24"/>
          <w:rtl/>
        </w:rPr>
        <w:t>فعال</w:t>
      </w:r>
      <w:r>
        <w:rPr>
          <w:rFonts w:eastAsia="YekanNormalPS" w:cs="B Nazanin" w:hint="cs"/>
          <w:sz w:val="24"/>
          <w:szCs w:val="24"/>
          <w:rtl/>
        </w:rPr>
        <w:t>یت‌های</w:t>
      </w:r>
      <w:r w:rsidRPr="00A947B8">
        <w:rPr>
          <w:rFonts w:eastAsia="YekanNormalPS" w:cs="B Nazanin"/>
          <w:sz w:val="24"/>
          <w:szCs w:val="24"/>
          <w:rtl/>
        </w:rPr>
        <w:t xml:space="preserve"> پروژه را پايش و ارزشيابي کرده و </w:t>
      </w:r>
      <w:r w:rsidRPr="00A947B8">
        <w:rPr>
          <w:rFonts w:eastAsia="YekanNormalPS" w:cs="B Nazanin" w:hint="cs"/>
          <w:sz w:val="24"/>
          <w:szCs w:val="24"/>
          <w:rtl/>
        </w:rPr>
        <w:t>در خصوص رفع</w:t>
      </w:r>
      <w:r w:rsidRPr="00A947B8">
        <w:rPr>
          <w:rFonts w:eastAsia="YekanNormalPS" w:cs="B Nazanin"/>
          <w:sz w:val="24"/>
          <w:szCs w:val="24"/>
          <w:rtl/>
        </w:rPr>
        <w:t xml:space="preserve"> مشكلات اجرايي و ايجاد هماهنگي لازم تصميم</w:t>
      </w:r>
      <w:r>
        <w:rPr>
          <w:rFonts w:eastAsia="YekanNormalPS" w:cs="B Nazanin" w:hint="cs"/>
          <w:sz w:val="24"/>
          <w:szCs w:val="24"/>
          <w:rtl/>
        </w:rPr>
        <w:t xml:space="preserve"> لازم</w:t>
      </w:r>
      <w:r w:rsidRPr="00A947B8">
        <w:rPr>
          <w:rFonts w:eastAsia="YekanNormalPS" w:cs="B Nazanin"/>
          <w:sz w:val="24"/>
          <w:szCs w:val="24"/>
          <w:rtl/>
        </w:rPr>
        <w:t xml:space="preserve"> </w:t>
      </w:r>
      <w:r>
        <w:rPr>
          <w:rFonts w:eastAsia="YekanNormalPS" w:cs="B Nazanin" w:hint="cs"/>
          <w:sz w:val="24"/>
          <w:szCs w:val="24"/>
          <w:rtl/>
        </w:rPr>
        <w:t>اتخاذ</w:t>
      </w:r>
      <w:r w:rsidRPr="00A947B8">
        <w:rPr>
          <w:rFonts w:eastAsia="YekanNormalPS" w:cs="B Nazanin"/>
          <w:sz w:val="24"/>
          <w:szCs w:val="24"/>
          <w:rtl/>
        </w:rPr>
        <w:t xml:space="preserve"> نمايد</w:t>
      </w:r>
      <w:r w:rsidRPr="00A947B8">
        <w:rPr>
          <w:rFonts w:eastAsia="YekanNormalPS" w:cs="B Nazanin"/>
          <w:sz w:val="24"/>
          <w:szCs w:val="24"/>
        </w:rPr>
        <w:t>.</w:t>
      </w:r>
    </w:p>
    <w:p w:rsidR="00AD5BBC" w:rsidRDefault="00AD5BBC" w:rsidP="008A06A7">
      <w:pPr>
        <w:tabs>
          <w:tab w:val="right" w:pos="180"/>
          <w:tab w:val="right" w:pos="360"/>
          <w:tab w:val="right" w:pos="630"/>
        </w:tabs>
        <w:bidi/>
        <w:spacing w:after="0" w:line="276" w:lineRule="auto"/>
        <w:ind w:left="810"/>
        <w:textAlignment w:val="baseline"/>
        <w:rPr>
          <w:rFonts w:eastAsia="YekanNormalPS" w:cs="B Nazanin"/>
          <w:sz w:val="24"/>
          <w:szCs w:val="24"/>
          <w:rtl/>
        </w:rPr>
      </w:pPr>
    </w:p>
    <w:p w:rsidR="00AD5BBC" w:rsidRPr="00CE5C19" w:rsidRDefault="00AD5BBC" w:rsidP="008A06A7">
      <w:pPr>
        <w:pStyle w:val="Heading2"/>
        <w:numPr>
          <w:ilvl w:val="0"/>
          <w:numId w:val="14"/>
        </w:numPr>
        <w:tabs>
          <w:tab w:val="clear" w:pos="916"/>
          <w:tab w:val="clear" w:pos="1832"/>
          <w:tab w:val="clear" w:pos="2748"/>
          <w:tab w:val="clear" w:pos="3664"/>
          <w:tab w:val="left" w:pos="1080"/>
          <w:tab w:val="left" w:pos="2610"/>
          <w:tab w:val="left" w:pos="2700"/>
        </w:tabs>
        <w:jc w:val="left"/>
        <w:rPr>
          <w:rtl/>
        </w:rPr>
      </w:pPr>
      <w:bookmarkStart w:id="69" w:name="_Toc47421139"/>
      <w:bookmarkStart w:id="70" w:name="_Toc50652708"/>
      <w:r w:rsidRPr="00836C0F">
        <w:rPr>
          <w:rFonts w:hint="cs"/>
          <w:rtl/>
        </w:rPr>
        <w:t xml:space="preserve">انتخاب و معرفی </w:t>
      </w:r>
      <w:r>
        <w:rPr>
          <w:rtl/>
        </w:rPr>
        <w:t>شهر و</w:t>
      </w:r>
      <w:r w:rsidRPr="00836C0F">
        <w:rPr>
          <w:rFonts w:hint="cs"/>
          <w:rtl/>
        </w:rPr>
        <w:t xml:space="preserve"> روستای بدون دخانیات</w:t>
      </w:r>
      <w:r>
        <w:rPr>
          <w:rStyle w:val="FootnoteReference"/>
          <w:rFonts w:eastAsia="Calibri"/>
          <w:rtl/>
        </w:rPr>
        <w:footnoteReference w:id="10"/>
      </w:r>
      <w:bookmarkEnd w:id="69"/>
      <w:bookmarkEnd w:id="70"/>
    </w:p>
    <w:p w:rsidR="00AD5BBC" w:rsidRPr="00A947B8" w:rsidRDefault="00AD5BBC" w:rsidP="008A06A7">
      <w:pPr>
        <w:tabs>
          <w:tab w:val="right" w:pos="180"/>
          <w:tab w:val="right" w:pos="360"/>
          <w:tab w:val="right" w:pos="630"/>
        </w:tabs>
        <w:bidi/>
        <w:spacing w:after="0" w:line="276" w:lineRule="auto"/>
        <w:ind w:left="270"/>
        <w:textAlignment w:val="baseline"/>
        <w:rPr>
          <w:rFonts w:eastAsia="YekanNormalPS" w:cs="B Nazanin"/>
          <w:sz w:val="24"/>
          <w:szCs w:val="24"/>
          <w:rtl/>
        </w:rPr>
      </w:pPr>
    </w:p>
    <w:p w:rsidR="00AD5BBC" w:rsidRPr="004C3091" w:rsidRDefault="00AD5BBC" w:rsidP="008A06A7">
      <w:pPr>
        <w:pStyle w:val="Heading2"/>
        <w:tabs>
          <w:tab w:val="clear" w:pos="1832"/>
          <w:tab w:val="clear" w:pos="2748"/>
          <w:tab w:val="clear" w:pos="3664"/>
          <w:tab w:val="left" w:pos="1080"/>
          <w:tab w:val="left" w:pos="2610"/>
          <w:tab w:val="left" w:pos="2700"/>
        </w:tabs>
        <w:jc w:val="left"/>
        <w:rPr>
          <w:sz w:val="24"/>
          <w:szCs w:val="24"/>
          <w:rtl/>
        </w:rPr>
      </w:pPr>
      <w:bookmarkStart w:id="71" w:name="_Toc47421140"/>
      <w:bookmarkStart w:id="72" w:name="_Toc50652709"/>
      <w:r>
        <w:rPr>
          <w:rFonts w:hint="cs"/>
          <w:sz w:val="24"/>
          <w:szCs w:val="24"/>
          <w:rtl/>
        </w:rPr>
        <w:t xml:space="preserve">1-2 </w:t>
      </w:r>
      <w:r w:rsidRPr="004C3091">
        <w:rPr>
          <w:rFonts w:hint="cs"/>
          <w:sz w:val="24"/>
          <w:szCs w:val="24"/>
          <w:rtl/>
        </w:rPr>
        <w:t>معیارهای شهر منتخب</w:t>
      </w:r>
      <w:bookmarkEnd w:id="71"/>
      <w:bookmarkEnd w:id="72"/>
    </w:p>
    <w:p w:rsidR="00AD5BBC" w:rsidRPr="00A947B8" w:rsidRDefault="00AD5BBC" w:rsidP="008A06A7">
      <w:pPr>
        <w:numPr>
          <w:ilvl w:val="0"/>
          <w:numId w:val="15"/>
        </w:numPr>
        <w:tabs>
          <w:tab w:val="right" w:pos="180"/>
          <w:tab w:val="right" w:pos="360"/>
          <w:tab w:val="right" w:pos="630"/>
        </w:tabs>
        <w:bidi/>
        <w:spacing w:after="0" w:line="276" w:lineRule="auto"/>
        <w:ind w:hanging="180"/>
        <w:textAlignment w:val="baseline"/>
        <w:rPr>
          <w:rFonts w:eastAsia="YekanNormalPS" w:cs="B Nazanin"/>
          <w:sz w:val="24"/>
          <w:szCs w:val="24"/>
          <w:rtl/>
        </w:rPr>
      </w:pPr>
      <w:r w:rsidRPr="00A947B8">
        <w:rPr>
          <w:rFonts w:eastAsia="YekanNormalPS" w:cs="B Nazanin" w:hint="cs"/>
          <w:sz w:val="24"/>
          <w:szCs w:val="24"/>
          <w:rtl/>
        </w:rPr>
        <w:t>جمعیت</w:t>
      </w:r>
      <w:r>
        <w:rPr>
          <w:rFonts w:eastAsia="YekanNormalPS" w:cs="B Nazanin" w:hint="cs"/>
          <w:sz w:val="24"/>
          <w:szCs w:val="24"/>
          <w:rtl/>
        </w:rPr>
        <w:t xml:space="preserve"> 50</w:t>
      </w:r>
      <w:r w:rsidRPr="00A947B8">
        <w:rPr>
          <w:rFonts w:eastAsia="YekanNormalPS" w:cs="B Nazanin" w:hint="cs"/>
          <w:sz w:val="24"/>
          <w:szCs w:val="24"/>
          <w:rtl/>
        </w:rPr>
        <w:t xml:space="preserve"> هزار نفر</w:t>
      </w:r>
      <w:r>
        <w:rPr>
          <w:rStyle w:val="FootnoteReference"/>
          <w:rFonts w:eastAsia="YekanNormalPS" w:cs="B Nazanin"/>
          <w:sz w:val="24"/>
          <w:szCs w:val="24"/>
          <w:rtl/>
        </w:rPr>
        <w:footnoteReference w:id="11"/>
      </w:r>
    </w:p>
    <w:p w:rsidR="00AD5BBC" w:rsidRPr="00A947B8" w:rsidRDefault="00AD5BBC" w:rsidP="008A06A7">
      <w:pPr>
        <w:numPr>
          <w:ilvl w:val="0"/>
          <w:numId w:val="15"/>
        </w:numPr>
        <w:tabs>
          <w:tab w:val="right" w:pos="180"/>
          <w:tab w:val="right" w:pos="360"/>
          <w:tab w:val="right" w:pos="630"/>
        </w:tabs>
        <w:bidi/>
        <w:spacing w:after="0" w:line="276" w:lineRule="auto"/>
        <w:ind w:hanging="180"/>
        <w:textAlignment w:val="baseline"/>
        <w:rPr>
          <w:rFonts w:eastAsia="YekanNormalPS" w:cs="B Nazanin"/>
          <w:sz w:val="24"/>
          <w:szCs w:val="24"/>
        </w:rPr>
      </w:pPr>
      <w:r>
        <w:rPr>
          <w:rFonts w:eastAsia="YekanNormalPS" w:cs="B Nazanin" w:hint="cs"/>
          <w:sz w:val="24"/>
          <w:szCs w:val="24"/>
          <w:rtl/>
        </w:rPr>
        <w:t xml:space="preserve">کارخانه / کارگاه </w:t>
      </w:r>
      <w:r>
        <w:rPr>
          <w:rFonts w:eastAsia="YekanNormalPS" w:cs="B Nazanin"/>
          <w:sz w:val="24"/>
          <w:szCs w:val="24"/>
          <w:rtl/>
        </w:rPr>
        <w:t>تول</w:t>
      </w:r>
      <w:r>
        <w:rPr>
          <w:rFonts w:eastAsia="YekanNormalPS" w:cs="B Nazanin" w:hint="cs"/>
          <w:sz w:val="24"/>
          <w:szCs w:val="24"/>
          <w:rtl/>
        </w:rPr>
        <w:t>ید و فرآوری</w:t>
      </w:r>
      <w:r w:rsidRPr="00A947B8">
        <w:rPr>
          <w:rFonts w:eastAsia="YekanNormalPS" w:cs="B Nazanin" w:hint="cs"/>
          <w:sz w:val="24"/>
          <w:szCs w:val="24"/>
          <w:rtl/>
        </w:rPr>
        <w:t xml:space="preserve"> محصولات دخانی در آن وجود نداشته باشد.</w:t>
      </w:r>
    </w:p>
    <w:p w:rsidR="00AD5BBC" w:rsidRPr="00836C0F" w:rsidRDefault="00AD5BBC" w:rsidP="008A06A7">
      <w:pPr>
        <w:numPr>
          <w:ilvl w:val="0"/>
          <w:numId w:val="15"/>
        </w:numPr>
        <w:tabs>
          <w:tab w:val="right" w:pos="180"/>
          <w:tab w:val="right" w:pos="360"/>
          <w:tab w:val="right" w:pos="630"/>
        </w:tabs>
        <w:bidi/>
        <w:spacing w:after="0" w:line="276" w:lineRule="auto"/>
        <w:ind w:hanging="180"/>
        <w:textAlignment w:val="baseline"/>
        <w:rPr>
          <w:rFonts w:cs="B Nazanin"/>
          <w:sz w:val="24"/>
          <w:szCs w:val="24"/>
          <w:lang w:bidi="fa-IR"/>
        </w:rPr>
      </w:pPr>
      <w:r w:rsidRPr="00A947B8">
        <w:rPr>
          <w:rFonts w:eastAsia="YekanNormalPS" w:cs="B Nazanin" w:hint="cs"/>
          <w:sz w:val="24"/>
          <w:szCs w:val="24"/>
          <w:rtl/>
        </w:rPr>
        <w:t>عدم کشت توتون</w:t>
      </w:r>
    </w:p>
    <w:p w:rsidR="00AD5BBC" w:rsidRPr="004C3091" w:rsidRDefault="00AD5BBC" w:rsidP="008A06A7">
      <w:pPr>
        <w:pStyle w:val="Heading3"/>
        <w:bidi/>
        <w:ind w:hanging="180"/>
        <w:rPr>
          <w:rFonts w:ascii="Times New Roman" w:hAnsi="Times New Roman" w:cs="B Zar"/>
          <w:color w:val="auto"/>
          <w:sz w:val="24"/>
          <w:szCs w:val="24"/>
          <w:rtl/>
          <w:lang w:bidi="fa-IR"/>
        </w:rPr>
      </w:pPr>
      <w:bookmarkStart w:id="73" w:name="_Toc47421141"/>
      <w:bookmarkStart w:id="74" w:name="_Toc50652710"/>
      <w:r>
        <w:rPr>
          <w:rFonts w:ascii="Times New Roman" w:hAnsi="Times New Roman" w:cs="B Zar" w:hint="cs"/>
          <w:color w:val="auto"/>
          <w:sz w:val="24"/>
          <w:szCs w:val="24"/>
          <w:rtl/>
          <w:lang w:bidi="fa-IR"/>
        </w:rPr>
        <w:t xml:space="preserve">2-2 </w:t>
      </w:r>
      <w:r w:rsidRPr="004C3091">
        <w:rPr>
          <w:rFonts w:ascii="Times New Roman" w:hAnsi="Times New Roman" w:cs="B Zar" w:hint="cs"/>
          <w:color w:val="auto"/>
          <w:sz w:val="24"/>
          <w:szCs w:val="24"/>
          <w:rtl/>
          <w:lang w:bidi="fa-IR"/>
        </w:rPr>
        <w:t>معیارهای روستای منتخب</w:t>
      </w:r>
      <w:bookmarkEnd w:id="73"/>
      <w:bookmarkEnd w:id="74"/>
    </w:p>
    <w:p w:rsidR="00AD5BBC" w:rsidRPr="00A947B8"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eastAsia="YekanNormalPS" w:cs="B Nazanin"/>
          <w:sz w:val="24"/>
          <w:szCs w:val="24"/>
        </w:rPr>
      </w:pPr>
      <w:r w:rsidRPr="00A947B8">
        <w:rPr>
          <w:rFonts w:eastAsia="YekanNormalPS" w:cs="B Nazanin" w:hint="cs"/>
          <w:sz w:val="24"/>
          <w:szCs w:val="24"/>
          <w:rtl/>
        </w:rPr>
        <w:t>دسترسی به آن آسان باشد</w:t>
      </w:r>
      <w:r>
        <w:rPr>
          <w:rFonts w:eastAsia="YekanNormalPS" w:cs="B Nazanin" w:hint="cs"/>
          <w:sz w:val="24"/>
          <w:szCs w:val="24"/>
          <w:rtl/>
        </w:rPr>
        <w:t>.</w:t>
      </w:r>
    </w:p>
    <w:p w:rsidR="00AD5BBC" w:rsidRPr="00A947B8"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eastAsia="YekanNormalPS" w:cs="B Nazanin"/>
          <w:sz w:val="24"/>
          <w:szCs w:val="24"/>
        </w:rPr>
      </w:pPr>
      <w:r w:rsidRPr="00A947B8">
        <w:rPr>
          <w:rFonts w:eastAsia="YekanNormalPS" w:cs="B Nazanin" w:hint="cs"/>
          <w:sz w:val="24"/>
          <w:szCs w:val="24"/>
          <w:rtl/>
        </w:rPr>
        <w:t>شورای روستا داشته باشد.</w:t>
      </w:r>
    </w:p>
    <w:p w:rsidR="00AD5BBC" w:rsidRPr="00A947B8"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eastAsia="YekanNormalPS" w:cs="B Nazanin"/>
          <w:sz w:val="24"/>
          <w:szCs w:val="24"/>
        </w:rPr>
      </w:pPr>
      <w:r w:rsidRPr="00A947B8">
        <w:rPr>
          <w:rFonts w:eastAsia="YekanNormalPS" w:cs="B Nazanin" w:hint="cs"/>
          <w:sz w:val="24"/>
          <w:szCs w:val="24"/>
          <w:rtl/>
        </w:rPr>
        <w:t>خانه بهداشت داشته باشد.</w:t>
      </w:r>
    </w:p>
    <w:p w:rsidR="00AD5BBC" w:rsidRPr="000F7B53"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cs="B Nazanin"/>
          <w:sz w:val="24"/>
          <w:szCs w:val="24"/>
          <w:lang w:bidi="fa-IR"/>
        </w:rPr>
      </w:pPr>
      <w:r>
        <w:rPr>
          <w:rFonts w:eastAsia="YekanNormalPS" w:cs="B Nazanin" w:hint="cs"/>
          <w:sz w:val="24"/>
          <w:szCs w:val="24"/>
          <w:rtl/>
        </w:rPr>
        <w:t>عدم کشت توتون</w:t>
      </w:r>
    </w:p>
    <w:p w:rsidR="00AD5BBC" w:rsidRDefault="00AD5BBC" w:rsidP="008A06A7">
      <w:pPr>
        <w:numPr>
          <w:ilvl w:val="0"/>
          <w:numId w:val="16"/>
        </w:numPr>
        <w:tabs>
          <w:tab w:val="right" w:pos="180"/>
          <w:tab w:val="right" w:pos="360"/>
          <w:tab w:val="right" w:pos="630"/>
        </w:tabs>
        <w:bidi/>
        <w:spacing w:after="0" w:line="276" w:lineRule="auto"/>
        <w:ind w:left="1563" w:hanging="283"/>
        <w:textAlignment w:val="baseline"/>
        <w:rPr>
          <w:rFonts w:eastAsia="YekanNormalPS" w:cs="B Nazanin"/>
          <w:sz w:val="24"/>
          <w:szCs w:val="24"/>
        </w:rPr>
      </w:pPr>
      <w:r>
        <w:rPr>
          <w:rFonts w:eastAsia="YekanNormalPS" w:cs="B Nazanin" w:hint="cs"/>
          <w:sz w:val="24"/>
          <w:szCs w:val="24"/>
          <w:rtl/>
        </w:rPr>
        <w:t xml:space="preserve">کارخانه / کارگاه </w:t>
      </w:r>
      <w:r>
        <w:rPr>
          <w:rFonts w:eastAsia="YekanNormalPS" w:cs="B Nazanin"/>
          <w:sz w:val="24"/>
          <w:szCs w:val="24"/>
          <w:rtl/>
        </w:rPr>
        <w:t>تول</w:t>
      </w:r>
      <w:r>
        <w:rPr>
          <w:rFonts w:eastAsia="YekanNormalPS" w:cs="B Nazanin" w:hint="cs"/>
          <w:sz w:val="24"/>
          <w:szCs w:val="24"/>
          <w:rtl/>
        </w:rPr>
        <w:t>ید</w:t>
      </w:r>
      <w:r>
        <w:rPr>
          <w:rFonts w:eastAsia="YekanNormalPS" w:cs="B Nazanin"/>
          <w:sz w:val="24"/>
          <w:szCs w:val="24"/>
          <w:rtl/>
        </w:rPr>
        <w:t xml:space="preserve"> و</w:t>
      </w:r>
      <w:r>
        <w:rPr>
          <w:rFonts w:eastAsia="YekanNormalPS" w:cs="B Nazanin" w:hint="cs"/>
          <w:sz w:val="24"/>
          <w:szCs w:val="24"/>
          <w:rtl/>
        </w:rPr>
        <w:t xml:space="preserve"> فرآوری</w:t>
      </w:r>
      <w:r w:rsidRPr="00A947B8">
        <w:rPr>
          <w:rFonts w:eastAsia="YekanNormalPS" w:cs="B Nazanin" w:hint="cs"/>
          <w:sz w:val="24"/>
          <w:szCs w:val="24"/>
          <w:rtl/>
        </w:rPr>
        <w:t xml:space="preserve"> محصول</w:t>
      </w:r>
      <w:r>
        <w:rPr>
          <w:rFonts w:eastAsia="YekanNormalPS" w:cs="B Nazanin" w:hint="cs"/>
          <w:sz w:val="24"/>
          <w:szCs w:val="24"/>
          <w:rtl/>
        </w:rPr>
        <w:t>ات دخانی در آن وجود نداشته باشد</w:t>
      </w:r>
    </w:p>
    <w:p w:rsidR="00AD5BBC" w:rsidRDefault="00AD5BBC" w:rsidP="008A06A7">
      <w:pPr>
        <w:bidi/>
        <w:rPr>
          <w:rFonts w:cs="B Nazanin"/>
          <w:sz w:val="24"/>
          <w:szCs w:val="24"/>
          <w:rtl/>
        </w:rPr>
      </w:pPr>
    </w:p>
    <w:p w:rsidR="00AD5BBC" w:rsidRPr="00DC29D6" w:rsidRDefault="00AD5BBC" w:rsidP="008A06A7">
      <w:pPr>
        <w:bidi/>
        <w:rPr>
          <w:rFonts w:cs="B Nazanin"/>
          <w:sz w:val="24"/>
          <w:szCs w:val="24"/>
          <w:rtl/>
        </w:rPr>
        <w:sectPr w:rsidR="00AD5BBC" w:rsidRPr="00DC29D6" w:rsidSect="00D23968">
          <w:headerReference w:type="default" r:id="rId21"/>
          <w:footerReference w:type="default" r:id="rId22"/>
          <w:pgSz w:w="12240" w:h="15840"/>
          <w:pgMar w:top="1440" w:right="1440" w:bottom="1440" w:left="1440" w:header="720" w:footer="720" w:gutter="0"/>
          <w:pgBorders w:offsetFrom="page">
            <w:top w:val="threeDEmboss" w:sz="12" w:space="24" w:color="auto"/>
            <w:left w:val="threeDEmboss" w:sz="12" w:space="24" w:color="auto"/>
            <w:bottom w:val="threeDEngrave" w:sz="12" w:space="24" w:color="auto"/>
            <w:right w:val="threeDEngrave" w:sz="12" w:space="24" w:color="auto"/>
          </w:pgBorders>
          <w:cols w:space="720"/>
          <w:docGrid w:linePitch="360"/>
        </w:sectPr>
      </w:pPr>
    </w:p>
    <w:p w:rsidR="00AD5BBC" w:rsidRPr="00CE5C19" w:rsidRDefault="00AD5BBC" w:rsidP="008A06A7">
      <w:pPr>
        <w:pStyle w:val="Heading2"/>
        <w:numPr>
          <w:ilvl w:val="0"/>
          <w:numId w:val="14"/>
        </w:numPr>
        <w:tabs>
          <w:tab w:val="clear" w:pos="1832"/>
          <w:tab w:val="left" w:pos="1170"/>
        </w:tabs>
        <w:jc w:val="left"/>
      </w:pPr>
      <w:bookmarkStart w:id="75" w:name="_Toc47421142"/>
      <w:bookmarkStart w:id="76" w:name="_Toc50652711"/>
      <w:r>
        <w:rPr>
          <w:rFonts w:hint="cs"/>
          <w:rtl/>
        </w:rPr>
        <w:lastRenderedPageBreak/>
        <w:t>تعیین ذی</w:t>
      </w:r>
      <w:r w:rsidRPr="00836C0F">
        <w:rPr>
          <w:rFonts w:hint="cs"/>
          <w:rtl/>
        </w:rPr>
        <w:t>نفعان کلیدی</w:t>
      </w:r>
      <w:bookmarkEnd w:id="75"/>
      <w:bookmarkEnd w:id="76"/>
    </w:p>
    <w:p w:rsidR="00AD5BBC" w:rsidRDefault="00AD5BBC" w:rsidP="008A06A7">
      <w:pPr>
        <w:pStyle w:val="ListParagraph"/>
        <w:bidi/>
        <w:spacing w:line="276" w:lineRule="auto"/>
        <w:rPr>
          <w:rFonts w:eastAsia="YekanNormalPS" w:cs="B Nazanin"/>
          <w:sz w:val="24"/>
          <w:szCs w:val="24"/>
          <w:rtl/>
        </w:rPr>
      </w:pPr>
      <w:r>
        <w:rPr>
          <w:rFonts w:eastAsia="YekanNormalPS" w:cs="B Nazanin" w:hint="cs"/>
          <w:sz w:val="24"/>
          <w:szCs w:val="24"/>
          <w:rtl/>
        </w:rPr>
        <w:t>تهیه</w:t>
      </w:r>
      <w:r w:rsidRPr="00A947B8">
        <w:rPr>
          <w:rFonts w:eastAsia="YekanNormalPS" w:cs="B Nazanin" w:hint="cs"/>
          <w:sz w:val="24"/>
          <w:szCs w:val="24"/>
          <w:rtl/>
        </w:rPr>
        <w:t xml:space="preserve"> فهرست </w:t>
      </w:r>
      <w:r>
        <w:rPr>
          <w:rFonts w:eastAsia="YekanNormalPS" w:cs="B Nazanin"/>
          <w:sz w:val="24"/>
          <w:szCs w:val="24"/>
          <w:rtl/>
        </w:rPr>
        <w:t>ذ</w:t>
      </w:r>
      <w:r>
        <w:rPr>
          <w:rFonts w:eastAsia="YekanNormalPS" w:cs="B Nazanin" w:hint="cs"/>
          <w:sz w:val="24"/>
          <w:szCs w:val="24"/>
          <w:rtl/>
        </w:rPr>
        <w:t>ی‌نفعان</w:t>
      </w:r>
      <w:r w:rsidRPr="00A947B8">
        <w:rPr>
          <w:rFonts w:eastAsia="YekanNormalPS" w:cs="B Nazanin" w:hint="cs"/>
          <w:sz w:val="24"/>
          <w:szCs w:val="24"/>
          <w:rtl/>
        </w:rPr>
        <w:t xml:space="preserve"> </w:t>
      </w:r>
      <w:r>
        <w:rPr>
          <w:rFonts w:eastAsia="YekanNormalPS" w:cs="B Nazanin"/>
          <w:sz w:val="24"/>
          <w:szCs w:val="24"/>
          <w:rtl/>
        </w:rPr>
        <w:t>م</w:t>
      </w:r>
      <w:r>
        <w:rPr>
          <w:rFonts w:eastAsia="YekanNormalPS" w:cs="B Nazanin" w:hint="cs"/>
          <w:sz w:val="24"/>
          <w:szCs w:val="24"/>
          <w:rtl/>
        </w:rPr>
        <w:t>ی‌تواند</w:t>
      </w:r>
      <w:r w:rsidRPr="00A947B8">
        <w:rPr>
          <w:rFonts w:eastAsia="YekanNormalPS" w:cs="B Nazanin" w:hint="cs"/>
          <w:sz w:val="24"/>
          <w:szCs w:val="24"/>
          <w:rtl/>
        </w:rPr>
        <w:t xml:space="preserve"> به تصمیم گیران و </w:t>
      </w:r>
      <w:r>
        <w:rPr>
          <w:rFonts w:eastAsia="YekanNormalPS" w:cs="B Nazanin"/>
          <w:sz w:val="24"/>
          <w:szCs w:val="24"/>
          <w:rtl/>
        </w:rPr>
        <w:t>س</w:t>
      </w:r>
      <w:r>
        <w:rPr>
          <w:rFonts w:eastAsia="YekanNormalPS" w:cs="B Nazanin" w:hint="cs"/>
          <w:sz w:val="24"/>
          <w:szCs w:val="24"/>
          <w:rtl/>
        </w:rPr>
        <w:t>یاست‌گذاران</w:t>
      </w:r>
      <w:r w:rsidRPr="00A947B8">
        <w:rPr>
          <w:rFonts w:eastAsia="YekanNormalPS" w:cs="B Nazanin" w:hint="cs"/>
          <w:sz w:val="24"/>
          <w:szCs w:val="24"/>
          <w:rtl/>
        </w:rPr>
        <w:t xml:space="preserve"> کمک </w:t>
      </w:r>
      <w:r>
        <w:rPr>
          <w:rFonts w:eastAsia="YekanNormalPS" w:cs="B Nazanin" w:hint="cs"/>
          <w:sz w:val="24"/>
          <w:szCs w:val="24"/>
          <w:rtl/>
        </w:rPr>
        <w:t>کند</w:t>
      </w:r>
      <w:r w:rsidRPr="00A947B8">
        <w:rPr>
          <w:rFonts w:eastAsia="YekanNormalPS" w:cs="B Nazanin" w:hint="cs"/>
          <w:sz w:val="24"/>
          <w:szCs w:val="24"/>
          <w:rtl/>
        </w:rPr>
        <w:t xml:space="preserve"> که نحوۀ تعامل و ارتباط با </w:t>
      </w:r>
      <w:r>
        <w:rPr>
          <w:rFonts w:eastAsia="YekanNormalPS" w:cs="B Nazanin"/>
          <w:sz w:val="24"/>
          <w:szCs w:val="24"/>
          <w:rtl/>
        </w:rPr>
        <w:t>ذ</w:t>
      </w:r>
      <w:r>
        <w:rPr>
          <w:rFonts w:eastAsia="YekanNormalPS" w:cs="B Nazanin" w:hint="cs"/>
          <w:sz w:val="24"/>
          <w:szCs w:val="24"/>
          <w:rtl/>
        </w:rPr>
        <w:t>ینفعان</w:t>
      </w:r>
      <w:r w:rsidRPr="00A947B8">
        <w:rPr>
          <w:rFonts w:eastAsia="YekanNormalPS" w:cs="B Nazanin" w:hint="cs"/>
          <w:sz w:val="24"/>
          <w:szCs w:val="24"/>
          <w:rtl/>
        </w:rPr>
        <w:t xml:space="preserve"> را تعیین کرده، بهترین استراتژی را برای پیشبرد سیاست </w:t>
      </w:r>
      <w:r>
        <w:rPr>
          <w:rFonts w:eastAsia="YekanNormalPS" w:cs="B Nazanin"/>
          <w:sz w:val="24"/>
          <w:szCs w:val="24"/>
          <w:rtl/>
        </w:rPr>
        <w:t>موردنظر</w:t>
      </w:r>
      <w:r w:rsidRPr="00A947B8">
        <w:rPr>
          <w:rFonts w:eastAsia="YekanNormalPS" w:cs="B Nazanin" w:hint="cs"/>
          <w:sz w:val="24"/>
          <w:szCs w:val="24"/>
          <w:rtl/>
        </w:rPr>
        <w:t xml:space="preserve"> اتخاذ ک</w:t>
      </w:r>
      <w:r>
        <w:rPr>
          <w:rFonts w:eastAsia="YekanNormalPS" w:cs="B Nazanin" w:hint="cs"/>
          <w:sz w:val="24"/>
          <w:szCs w:val="24"/>
          <w:rtl/>
        </w:rPr>
        <w:t>نند</w:t>
      </w:r>
      <w:r w:rsidRPr="00A947B8">
        <w:rPr>
          <w:rFonts w:eastAsia="YekanNormalPS" w:cs="B Nazanin" w:hint="cs"/>
          <w:sz w:val="24"/>
          <w:szCs w:val="24"/>
          <w:rtl/>
        </w:rPr>
        <w:t>.</w:t>
      </w:r>
    </w:p>
    <w:p w:rsidR="00AD5BBC" w:rsidRPr="00CA10E5" w:rsidRDefault="00AD5BBC" w:rsidP="00CA10E5">
      <w:pPr>
        <w:bidi/>
        <w:rPr>
          <w:rFonts w:eastAsia="YekanNormalPS" w:cs="B Nazanin"/>
          <w:b/>
          <w:bCs/>
          <w:sz w:val="24"/>
          <w:szCs w:val="24"/>
          <w:rtl/>
        </w:rPr>
      </w:pPr>
      <w:r w:rsidRPr="0088199E">
        <w:rPr>
          <w:rFonts w:eastAsia="YekanNormalPS" w:cs="B Nazanin" w:hint="cs"/>
          <w:b/>
          <w:bCs/>
          <w:sz w:val="24"/>
          <w:szCs w:val="24"/>
          <w:rtl/>
        </w:rPr>
        <w:t>جدول</w:t>
      </w:r>
      <w:r w:rsidRPr="0088199E">
        <w:rPr>
          <w:rFonts w:eastAsia="YekanNormalPS" w:cs="B Nazanin"/>
          <w:b/>
          <w:bCs/>
          <w:sz w:val="24"/>
          <w:szCs w:val="24"/>
          <w:rtl/>
        </w:rPr>
        <w:t xml:space="preserve"> </w:t>
      </w:r>
      <w:r w:rsidRPr="0088199E">
        <w:rPr>
          <w:rFonts w:eastAsia="YekanNormalPS" w:cs="B Nazanin" w:hint="cs"/>
          <w:b/>
          <w:bCs/>
          <w:sz w:val="24"/>
          <w:szCs w:val="24"/>
          <w:rtl/>
        </w:rPr>
        <w:t xml:space="preserve">2: جدول ذینفعان </w:t>
      </w:r>
      <w:r>
        <w:rPr>
          <w:rFonts w:eastAsia="YekanNormalPS" w:cs="B Nazanin" w:hint="cs"/>
          <w:b/>
          <w:bCs/>
          <w:sz w:val="24"/>
          <w:szCs w:val="24"/>
          <w:rtl/>
        </w:rPr>
        <w:t>برنامه</w:t>
      </w:r>
      <w:r w:rsidRPr="0088199E">
        <w:rPr>
          <w:rFonts w:eastAsia="YekanNormalPS" w:cs="B Nazanin" w:hint="cs"/>
          <w:b/>
          <w:bCs/>
          <w:sz w:val="24"/>
          <w:szCs w:val="24"/>
          <w:rtl/>
        </w:rPr>
        <w:t xml:space="preserve"> شهر و روستای بدون دخانیات</w:t>
      </w:r>
    </w:p>
    <w:tbl>
      <w:tblPr>
        <w:tblStyle w:val="TableGrid"/>
        <w:tblpPr w:leftFromText="180" w:rightFromText="180" w:vertAnchor="text" w:horzAnchor="margin" w:tblpXSpec="center" w:tblpY="1100"/>
        <w:bidiVisual/>
        <w:tblW w:w="9962" w:type="dxa"/>
        <w:tblLayout w:type="fixed"/>
        <w:tblLook w:val="04A0" w:firstRow="1" w:lastRow="0" w:firstColumn="1" w:lastColumn="0" w:noHBand="0" w:noVBand="1"/>
      </w:tblPr>
      <w:tblGrid>
        <w:gridCol w:w="2235"/>
        <w:gridCol w:w="7727"/>
      </w:tblGrid>
      <w:tr w:rsidR="00AD5BBC" w:rsidRPr="00BE5CCE" w:rsidTr="008A06A7">
        <w:trPr>
          <w:trHeight w:val="803"/>
        </w:trPr>
        <w:tc>
          <w:tcPr>
            <w:tcW w:w="2235" w:type="dxa"/>
          </w:tcPr>
          <w:p w:rsidR="00AD5BBC" w:rsidRPr="00BE5CCE" w:rsidRDefault="00AD5BBC" w:rsidP="008A06A7">
            <w:pPr>
              <w:bidi/>
              <w:spacing w:after="0" w:line="240" w:lineRule="auto"/>
              <w:jc w:val="center"/>
              <w:rPr>
                <w:rFonts w:cs="B Nazanin"/>
                <w:b/>
                <w:bCs/>
              </w:rPr>
            </w:pPr>
            <w:bookmarkStart w:id="77" w:name="_Toc48075843"/>
            <w:r w:rsidRPr="00BE5CCE">
              <w:rPr>
                <w:rFonts w:ascii="Tahoma" w:hAnsi="Tahoma" w:cs="B Nazanin" w:hint="cs"/>
                <w:b/>
                <w:bCs/>
                <w:rtl/>
              </w:rPr>
              <w:t>عنوان ذینفع</w:t>
            </w:r>
          </w:p>
        </w:tc>
        <w:tc>
          <w:tcPr>
            <w:tcW w:w="7727" w:type="dxa"/>
          </w:tcPr>
          <w:p w:rsidR="00AD5BBC" w:rsidRPr="00BE5CCE" w:rsidRDefault="00AD5BBC" w:rsidP="008A06A7">
            <w:pPr>
              <w:bidi/>
              <w:spacing w:after="0" w:line="240" w:lineRule="auto"/>
              <w:jc w:val="center"/>
              <w:rPr>
                <w:rFonts w:cs="B Nazanin"/>
                <w:b/>
                <w:bCs/>
              </w:rPr>
            </w:pPr>
            <w:r w:rsidRPr="00BE5CCE">
              <w:rPr>
                <w:rFonts w:cs="B Nazanin" w:hint="cs"/>
                <w:b/>
                <w:bCs/>
                <w:rtl/>
              </w:rPr>
              <w:t xml:space="preserve">انتظارات از </w:t>
            </w:r>
            <w:r w:rsidRPr="00BE5CCE">
              <w:rPr>
                <w:rFonts w:cs="B Nazanin"/>
                <w:b/>
                <w:bCs/>
                <w:rtl/>
              </w:rPr>
              <w:t>ذ</w:t>
            </w:r>
            <w:r w:rsidRPr="00BE5CCE">
              <w:rPr>
                <w:rFonts w:cs="B Nazanin" w:hint="cs"/>
                <w:b/>
                <w:bCs/>
                <w:rtl/>
              </w:rPr>
              <w:t>ی</w:t>
            </w:r>
            <w:r w:rsidRPr="00BE5CCE">
              <w:rPr>
                <w:rFonts w:cs="B Nazanin" w:hint="eastAsia"/>
                <w:b/>
                <w:bCs/>
                <w:rtl/>
              </w:rPr>
              <w:t>نفعان</w:t>
            </w:r>
          </w:p>
        </w:tc>
      </w:tr>
      <w:tr w:rsidR="00AD5BBC" w:rsidRPr="00BE5CCE" w:rsidTr="008A06A7">
        <w:trPr>
          <w:trHeight w:val="596"/>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 xml:space="preserve">وزارت بهداشت </w:t>
            </w:r>
            <w:r w:rsidRPr="00BE5CCE">
              <w:rPr>
                <w:rFonts w:ascii="Tahoma" w:hAnsi="Tahoma" w:cs="B Nazanin"/>
                <w:b/>
                <w:bCs/>
                <w:rtl/>
              </w:rPr>
              <w:t>(</w:t>
            </w:r>
            <w:r w:rsidRPr="00BE5CCE">
              <w:rPr>
                <w:rFonts w:ascii="Tahoma" w:hAnsi="Tahoma" w:cs="B Nazanin" w:hint="cs"/>
                <w:b/>
                <w:bCs/>
                <w:rtl/>
              </w:rPr>
              <w:t>مرکز سلامت محیط و کار)</w:t>
            </w:r>
          </w:p>
        </w:tc>
        <w:tc>
          <w:tcPr>
            <w:tcW w:w="7727" w:type="dxa"/>
          </w:tcPr>
          <w:p w:rsidR="00AD5BBC" w:rsidRPr="00BE5CCE" w:rsidRDefault="00AD5BBC" w:rsidP="008A06A7">
            <w:pPr>
              <w:bidi/>
              <w:spacing w:after="0" w:line="240" w:lineRule="auto"/>
              <w:ind w:left="336" w:hanging="180"/>
              <w:jc w:val="both"/>
              <w:rPr>
                <w:rFonts w:ascii="Tahoma" w:hAnsi="Tahoma" w:cs="B Nazanin"/>
                <w:rtl/>
              </w:rPr>
            </w:pPr>
            <w:r w:rsidRPr="00BE5CCE">
              <w:rPr>
                <w:rFonts w:ascii="Cambria" w:hAnsi="Cambria" w:cs="B Nazanin" w:hint="eastAsia"/>
                <w:rtl/>
              </w:rPr>
              <w:t>س</w:t>
            </w:r>
            <w:r w:rsidRPr="00BE5CCE">
              <w:rPr>
                <w:rFonts w:ascii="Cambria" w:hAnsi="Cambria" w:cs="B Nazanin" w:hint="cs"/>
                <w:rtl/>
              </w:rPr>
              <w:t>ی</w:t>
            </w:r>
            <w:r w:rsidRPr="00BE5CCE">
              <w:rPr>
                <w:rFonts w:ascii="Cambria" w:hAnsi="Cambria" w:cs="B Nazanin" w:hint="eastAsia"/>
                <w:rtl/>
              </w:rPr>
              <w:t>است</w:t>
            </w:r>
            <w:r w:rsidRPr="00BE5CCE">
              <w:rPr>
                <w:rFonts w:ascii="Cambria" w:hAnsi="Cambria" w:cs="B Nazanin"/>
                <w:rtl/>
              </w:rPr>
              <w:t xml:space="preserve"> </w:t>
            </w:r>
            <w:r w:rsidRPr="00BE5CCE">
              <w:rPr>
                <w:rFonts w:ascii="Cambria" w:hAnsi="Cambria" w:cs="B Nazanin" w:hint="eastAsia"/>
                <w:rtl/>
              </w:rPr>
              <w:t>گ</w:t>
            </w:r>
            <w:r>
              <w:rPr>
                <w:rFonts w:ascii="Cambria" w:hAnsi="Cambria" w:cs="B Nazanin" w:hint="cs"/>
                <w:rtl/>
              </w:rPr>
              <w:t>ذ</w:t>
            </w:r>
            <w:r w:rsidRPr="00BE5CCE">
              <w:rPr>
                <w:rFonts w:ascii="Cambria" w:hAnsi="Cambria" w:cs="B Nazanin" w:hint="eastAsia"/>
                <w:rtl/>
              </w:rPr>
              <w:t>ار</w:t>
            </w:r>
            <w:r w:rsidRPr="00BE5CCE">
              <w:rPr>
                <w:rFonts w:ascii="Cambria" w:hAnsi="Cambria" w:cs="B Nazanin" w:hint="cs"/>
                <w:rtl/>
              </w:rPr>
              <w:t>ی</w:t>
            </w:r>
            <w:r w:rsidRPr="00BE5CCE">
              <w:rPr>
                <w:rFonts w:ascii="Cambria" w:hAnsi="Cambria" w:cs="B Nazanin"/>
                <w:rtl/>
              </w:rPr>
              <w:t xml:space="preserve">، </w:t>
            </w:r>
            <w:r>
              <w:rPr>
                <w:rFonts w:ascii="Cambria" w:hAnsi="Cambria" w:cs="B Nazanin" w:hint="eastAsia"/>
                <w:rtl/>
              </w:rPr>
              <w:t>برنامه</w:t>
            </w:r>
            <w:r w:rsidRPr="00BE5CCE">
              <w:rPr>
                <w:rFonts w:ascii="Cambria" w:hAnsi="Cambria" w:cs="B Nazanin" w:hint="eastAsia"/>
                <w:rtl/>
              </w:rPr>
              <w:t>‌ر</w:t>
            </w:r>
            <w:r w:rsidRPr="00BE5CCE">
              <w:rPr>
                <w:rFonts w:ascii="Cambria" w:hAnsi="Cambria" w:cs="B Nazanin" w:hint="cs"/>
                <w:rtl/>
              </w:rPr>
              <w:t>ی</w:t>
            </w:r>
            <w:r w:rsidRPr="00BE5CCE">
              <w:rPr>
                <w:rFonts w:ascii="Cambria" w:hAnsi="Cambria" w:cs="B Nazanin" w:hint="eastAsia"/>
                <w:rtl/>
              </w:rPr>
              <w:t>ز</w:t>
            </w:r>
            <w:r w:rsidRPr="00BE5CCE">
              <w:rPr>
                <w:rFonts w:ascii="Cambria" w:hAnsi="Cambria" w:cs="B Nazanin" w:hint="cs"/>
                <w:rtl/>
              </w:rPr>
              <w:t>ی</w:t>
            </w:r>
            <w:r w:rsidRPr="00BE5CCE">
              <w:rPr>
                <w:rFonts w:ascii="Cambria" w:hAnsi="Cambria" w:cs="B Nazanin"/>
                <w:rtl/>
                <w:lang w:bidi="fa-IR"/>
              </w:rPr>
              <w:t xml:space="preserve">، </w:t>
            </w: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ت‌طلب</w:t>
            </w:r>
            <w:r w:rsidRPr="00BE5CCE">
              <w:rPr>
                <w:rFonts w:ascii="Cambria" w:hAnsi="Cambria" w:cs="B Nazanin" w:hint="cs"/>
                <w:rtl/>
              </w:rPr>
              <w:t>ی</w:t>
            </w:r>
            <w:r w:rsidRPr="00BE5CCE">
              <w:rPr>
                <w:rFonts w:ascii="Cambria" w:hAnsi="Cambria" w:cs="B Nazanin"/>
                <w:rtl/>
              </w:rPr>
              <w:t xml:space="preserve">، هدایت </w:t>
            </w:r>
            <w:r>
              <w:rPr>
                <w:rFonts w:ascii="Cambria" w:hAnsi="Cambria" w:cs="B Nazanin"/>
                <w:rtl/>
              </w:rPr>
              <w:t>برنامه</w:t>
            </w:r>
            <w:r w:rsidRPr="00BE5CCE">
              <w:rPr>
                <w:rFonts w:ascii="Cambria" w:hAnsi="Cambria" w:cs="B Nazanin"/>
                <w:rtl/>
              </w:rPr>
              <w:t xml:space="preserve"> و جلب حمایت در سطوح ملی</w:t>
            </w:r>
          </w:p>
        </w:tc>
      </w:tr>
      <w:tr w:rsidR="00AD5BBC" w:rsidRPr="00BE5CCE" w:rsidTr="008A06A7">
        <w:trPr>
          <w:trHeight w:val="452"/>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دانشگاه</w:t>
            </w:r>
            <w:r>
              <w:rPr>
                <w:rFonts w:ascii="Tahoma" w:hAnsi="Tahoma" w:cs="B Nazanin" w:hint="cs"/>
                <w:b/>
                <w:bCs/>
                <w:rtl/>
              </w:rPr>
              <w:t>/دانشکده</w:t>
            </w:r>
            <w:r w:rsidRPr="00BE5CCE">
              <w:rPr>
                <w:rFonts w:ascii="Tahoma" w:hAnsi="Tahoma" w:cs="B Nazanin" w:hint="cs"/>
                <w:b/>
                <w:bCs/>
                <w:rtl/>
              </w:rPr>
              <w:t xml:space="preserve"> علوم پزشکی</w:t>
            </w:r>
          </w:p>
        </w:tc>
        <w:tc>
          <w:tcPr>
            <w:tcW w:w="7727" w:type="dxa"/>
          </w:tcPr>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rPr>
              <w:t xml:space="preserve">پشتیبانی و </w:t>
            </w: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ت‌طلب</w:t>
            </w:r>
            <w:r w:rsidRPr="00BE5CCE">
              <w:rPr>
                <w:rFonts w:ascii="Cambria" w:hAnsi="Cambria" w:cs="B Nazanin" w:hint="cs"/>
                <w:rtl/>
              </w:rPr>
              <w:t>ی</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hint="eastAsia"/>
                <w:rtl/>
              </w:rPr>
              <w:t>تأم</w:t>
            </w:r>
            <w:r w:rsidRPr="00BE5CCE">
              <w:rPr>
                <w:rFonts w:ascii="Cambria" w:hAnsi="Cambria" w:cs="B Nazanin" w:hint="cs"/>
                <w:rtl/>
              </w:rPr>
              <w:t>ی</w:t>
            </w:r>
            <w:r w:rsidRPr="00BE5CCE">
              <w:rPr>
                <w:rFonts w:ascii="Cambria" w:hAnsi="Cambria" w:cs="B Nazanin" w:hint="eastAsia"/>
                <w:rtl/>
              </w:rPr>
              <w:t>ن</w:t>
            </w:r>
            <w:r w:rsidRPr="00BE5CCE">
              <w:rPr>
                <w:rFonts w:ascii="Cambria" w:hAnsi="Cambria" w:cs="B Nazanin"/>
                <w:rtl/>
              </w:rPr>
              <w:t xml:space="preserve"> بودجه، امکانات و نیروی انسانی</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rPr>
              <w:t xml:space="preserve">هماهنگی اجرای </w:t>
            </w:r>
            <w:r>
              <w:rPr>
                <w:rFonts w:ascii="Cambria" w:hAnsi="Cambria" w:cs="B Nazanin"/>
                <w:rtl/>
              </w:rPr>
              <w:t>برنامه</w:t>
            </w:r>
            <w:r w:rsidRPr="00BE5CCE">
              <w:rPr>
                <w:rFonts w:ascii="Cambria" w:hAnsi="Cambria" w:cs="B Nazanin"/>
                <w:rtl/>
              </w:rPr>
              <w:t xml:space="preserve"> توسط ذینفعان و راهبری آن</w:t>
            </w:r>
          </w:p>
          <w:p w:rsidR="00AD5BBC" w:rsidRPr="00BE5CCE" w:rsidRDefault="00AD5BBC" w:rsidP="008A06A7">
            <w:pPr>
              <w:bidi/>
              <w:spacing w:after="0" w:line="240" w:lineRule="auto"/>
              <w:ind w:left="336" w:hanging="180"/>
              <w:jc w:val="both"/>
              <w:rPr>
                <w:rFonts w:ascii="Cambria" w:hAnsi="Cambria" w:cs="B Nazanin"/>
                <w:rtl/>
              </w:rPr>
            </w:pPr>
            <w:r>
              <w:rPr>
                <w:rFonts w:ascii="Cambria" w:hAnsi="Cambria" w:cs="B Nazanin" w:hint="eastAsia"/>
                <w:rtl/>
              </w:rPr>
              <w:t>برنامه</w:t>
            </w:r>
            <w:r w:rsidRPr="00BE5CCE">
              <w:rPr>
                <w:rFonts w:ascii="Cambria" w:hAnsi="Cambria" w:cs="B Nazanin" w:hint="eastAsia"/>
                <w:rtl/>
              </w:rPr>
              <w:t>‌ر</w:t>
            </w:r>
            <w:r w:rsidRPr="00BE5CCE">
              <w:rPr>
                <w:rFonts w:ascii="Cambria" w:hAnsi="Cambria" w:cs="B Nazanin" w:hint="cs"/>
                <w:rtl/>
              </w:rPr>
              <w:t>ی</w:t>
            </w:r>
            <w:r w:rsidRPr="00BE5CCE">
              <w:rPr>
                <w:rFonts w:ascii="Cambria" w:hAnsi="Cambria" w:cs="B Nazanin" w:hint="eastAsia"/>
                <w:rtl/>
              </w:rPr>
              <w:t>ز</w:t>
            </w:r>
            <w:r w:rsidRPr="00BE5CCE">
              <w:rPr>
                <w:rFonts w:ascii="Cambria" w:hAnsi="Cambria" w:cs="B Nazanin" w:hint="cs"/>
                <w:rtl/>
              </w:rPr>
              <w:t>ی</w:t>
            </w:r>
            <w:r w:rsidRPr="00BE5CCE">
              <w:rPr>
                <w:rFonts w:ascii="Cambria" w:hAnsi="Cambria" w:cs="B Nazanin"/>
                <w:rtl/>
              </w:rPr>
              <w:t xml:space="preserve"> و اجرای </w:t>
            </w:r>
            <w:r>
              <w:rPr>
                <w:rFonts w:ascii="Cambria" w:hAnsi="Cambria" w:cs="B Nazanin" w:hint="eastAsia"/>
                <w:rtl/>
              </w:rPr>
              <w:t>برنامه</w:t>
            </w:r>
            <w:r w:rsidRPr="00BE5CCE">
              <w:rPr>
                <w:rFonts w:ascii="Cambria" w:hAnsi="Cambria" w:cs="B Nazanin" w:hint="eastAsia"/>
                <w:rtl/>
              </w:rPr>
              <w:t>‌ها</w:t>
            </w:r>
            <w:r w:rsidRPr="00BE5CCE">
              <w:rPr>
                <w:rFonts w:ascii="Cambria" w:hAnsi="Cambria" w:cs="B Nazanin" w:hint="cs"/>
                <w:rtl/>
              </w:rPr>
              <w:t>ی</w:t>
            </w:r>
            <w:r w:rsidRPr="00BE5CCE">
              <w:rPr>
                <w:rFonts w:ascii="Cambria" w:hAnsi="Cambria" w:cs="B Nazanin"/>
                <w:rtl/>
              </w:rPr>
              <w:t xml:space="preserve"> </w:t>
            </w:r>
            <w:r w:rsidRPr="00BE5CCE">
              <w:rPr>
                <w:rFonts w:ascii="Cambria" w:hAnsi="Cambria" w:cs="B Nazanin" w:hint="eastAsia"/>
                <w:rtl/>
              </w:rPr>
              <w:t>پ</w:t>
            </w:r>
            <w:r w:rsidRPr="00BE5CCE">
              <w:rPr>
                <w:rFonts w:ascii="Cambria" w:hAnsi="Cambria" w:cs="B Nazanin" w:hint="cs"/>
                <w:rtl/>
              </w:rPr>
              <w:t>ی</w:t>
            </w:r>
            <w:r w:rsidRPr="00BE5CCE">
              <w:rPr>
                <w:rFonts w:ascii="Cambria" w:hAnsi="Cambria" w:cs="B Nazanin" w:hint="eastAsia"/>
                <w:rtl/>
              </w:rPr>
              <w:t>ش‌ب</w:t>
            </w:r>
            <w:r w:rsidRPr="00BE5CCE">
              <w:rPr>
                <w:rFonts w:ascii="Cambria" w:hAnsi="Cambria" w:cs="B Nazanin" w:hint="cs"/>
                <w:rtl/>
              </w:rPr>
              <w:t>ی</w:t>
            </w:r>
            <w:r w:rsidRPr="00BE5CCE">
              <w:rPr>
                <w:rFonts w:ascii="Cambria" w:hAnsi="Cambria" w:cs="B Nazanin" w:hint="eastAsia"/>
                <w:rtl/>
              </w:rPr>
              <w:t>ن</w:t>
            </w:r>
            <w:r w:rsidRPr="00BE5CCE">
              <w:rPr>
                <w:rFonts w:ascii="Cambria" w:hAnsi="Cambria" w:cs="B Nazanin" w:hint="cs"/>
                <w:rtl/>
              </w:rPr>
              <w:t>ی‌</w:t>
            </w:r>
            <w:r w:rsidRPr="00BE5CCE">
              <w:rPr>
                <w:rFonts w:ascii="Cambria" w:hAnsi="Cambria" w:cs="B Nazanin" w:hint="eastAsia"/>
                <w:rtl/>
              </w:rPr>
              <w:t>شده</w:t>
            </w:r>
          </w:p>
        </w:tc>
      </w:tr>
      <w:tr w:rsidR="00AD5BBC" w:rsidRPr="00BE5CCE" w:rsidTr="008A06A7">
        <w:trPr>
          <w:trHeight w:val="452"/>
        </w:trPr>
        <w:tc>
          <w:tcPr>
            <w:tcW w:w="2235" w:type="dxa"/>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سازمان جهانی بهداشت</w:t>
            </w:r>
          </w:p>
        </w:tc>
        <w:tc>
          <w:tcPr>
            <w:tcW w:w="7727" w:type="dxa"/>
          </w:tcPr>
          <w:p w:rsidR="00AD5BBC" w:rsidRPr="00BE5CCE" w:rsidRDefault="00AD5BBC" w:rsidP="008A06A7">
            <w:pPr>
              <w:bidi/>
              <w:spacing w:after="0" w:line="240" w:lineRule="auto"/>
              <w:ind w:left="336" w:hanging="180"/>
              <w:jc w:val="both"/>
              <w:rPr>
                <w:rFonts w:ascii="Cambria" w:hAnsi="Cambria" w:cs="B Nazanin"/>
              </w:rPr>
            </w:pPr>
            <w:r w:rsidRPr="00BE5CCE">
              <w:rPr>
                <w:rFonts w:ascii="Cambria" w:hAnsi="Cambria" w:cs="B Nazanin"/>
                <w:rtl/>
              </w:rPr>
              <w:t xml:space="preserve">حمایت فنی، </w:t>
            </w: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ت‌طلب</w:t>
            </w:r>
            <w:r w:rsidRPr="00BE5CCE">
              <w:rPr>
                <w:rFonts w:ascii="Cambria" w:hAnsi="Cambria" w:cs="B Nazanin" w:hint="cs"/>
                <w:rtl/>
              </w:rPr>
              <w:t>ی</w:t>
            </w:r>
            <w:r w:rsidRPr="00BE5CCE">
              <w:rPr>
                <w:rFonts w:ascii="Cambria" w:hAnsi="Cambria" w:cs="B Nazanin"/>
                <w:rtl/>
              </w:rPr>
              <w:t>، ارزشیابی و صدور گواهی شهر</w:t>
            </w:r>
            <w:r>
              <w:rPr>
                <w:rFonts w:ascii="Cambria" w:hAnsi="Cambria" w:cs="B Nazanin" w:hint="cs"/>
                <w:rtl/>
              </w:rPr>
              <w:t xml:space="preserve"> </w:t>
            </w:r>
            <w:r w:rsidRPr="00E83F25">
              <w:rPr>
                <w:rFonts w:ascii="Cambria" w:hAnsi="Cambria" w:cs="B Nazanin" w:hint="cs"/>
                <w:color w:val="FF0000"/>
                <w:rtl/>
              </w:rPr>
              <w:t>و روستای</w:t>
            </w:r>
            <w:r w:rsidRPr="00E83F25">
              <w:rPr>
                <w:rFonts w:ascii="Cambria" w:hAnsi="Cambria" w:cs="B Nazanin"/>
                <w:color w:val="FF0000"/>
                <w:rtl/>
              </w:rPr>
              <w:t xml:space="preserve"> </w:t>
            </w:r>
            <w:r w:rsidRPr="00BE5CCE">
              <w:rPr>
                <w:rFonts w:ascii="Cambria" w:hAnsi="Cambria" w:cs="B Nazanin"/>
                <w:rtl/>
              </w:rPr>
              <w:t xml:space="preserve">بدون دخانیات پس از کسب </w:t>
            </w:r>
            <w:r w:rsidRPr="00BE5CCE">
              <w:rPr>
                <w:rFonts w:ascii="Cambria" w:hAnsi="Cambria" w:cs="B Nazanin" w:hint="eastAsia"/>
                <w:rtl/>
              </w:rPr>
              <w:t>استانداردها</w:t>
            </w:r>
            <w:r w:rsidRPr="00BE5CCE">
              <w:rPr>
                <w:rFonts w:ascii="Cambria" w:hAnsi="Cambria" w:cs="B Nazanin" w:hint="cs"/>
                <w:rtl/>
              </w:rPr>
              <w:t>ی</w:t>
            </w:r>
            <w:r w:rsidRPr="00BE5CCE">
              <w:rPr>
                <w:rFonts w:ascii="Cambria" w:hAnsi="Cambria" w:cs="B Nazanin"/>
                <w:rtl/>
              </w:rPr>
              <w:t xml:space="preserve"> لازم</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استانداری/ فرمانداری</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تشکیل و هدایت کمیته هماهنگی با حضور نمایندگان </w:t>
            </w:r>
            <w:r w:rsidRPr="00BE5CCE">
              <w:rPr>
                <w:rFonts w:ascii="Cambria" w:hAnsi="Cambria" w:cs="B Nazanin" w:hint="eastAsia"/>
                <w:rtl/>
                <w:lang w:bidi="fa-IR"/>
              </w:rPr>
              <w:t>دستگاه‌ها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ذ</w:t>
            </w:r>
            <w:r w:rsidRPr="00BE5CCE">
              <w:rPr>
                <w:rFonts w:ascii="Cambria" w:hAnsi="Cambria" w:cs="B Nazanin" w:hint="cs"/>
                <w:rtl/>
                <w:lang w:bidi="fa-IR"/>
              </w:rPr>
              <w:t>ی‌</w:t>
            </w:r>
            <w:r w:rsidRPr="00BE5CCE">
              <w:rPr>
                <w:rFonts w:ascii="Cambria" w:hAnsi="Cambria" w:cs="B Nazanin" w:hint="eastAsia"/>
                <w:rtl/>
                <w:lang w:bidi="fa-IR"/>
              </w:rPr>
              <w:t>ربط</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تسهیل هماهنگی در </w:t>
            </w:r>
            <w:r w:rsidRPr="00BE5CCE">
              <w:rPr>
                <w:rFonts w:ascii="Cambria" w:hAnsi="Cambria" w:cs="B Nazanin" w:hint="eastAsia"/>
                <w:rtl/>
                <w:lang w:bidi="fa-IR"/>
              </w:rPr>
              <w:t>سازمان‌ها</w:t>
            </w:r>
            <w:r w:rsidRPr="00BE5CCE">
              <w:rPr>
                <w:rFonts w:ascii="Cambria" w:hAnsi="Cambria" w:cs="B Nazanin"/>
                <w:rtl/>
                <w:lang w:bidi="fa-IR"/>
              </w:rPr>
              <w:t xml:space="preserve"> و رصد پیشرفت </w:t>
            </w:r>
            <w:r w:rsidRPr="00BE5CCE">
              <w:rPr>
                <w:rFonts w:ascii="Cambria" w:hAnsi="Cambria" w:cs="B Nazanin" w:hint="eastAsia"/>
                <w:rtl/>
                <w:lang w:bidi="fa-IR"/>
              </w:rPr>
              <w:t>فعال</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hint="cs"/>
                <w:rtl/>
                <w:lang w:bidi="fa-IR"/>
              </w:rPr>
              <w:t>ی</w:t>
            </w:r>
            <w:r w:rsidRPr="00BE5CCE">
              <w:rPr>
                <w:rFonts w:ascii="Cambria" w:hAnsi="Cambria" w:cs="B Nazanin"/>
                <w:rtl/>
                <w:lang w:bidi="fa-IR"/>
              </w:rPr>
              <w:t xml:space="preserve"> مصوب</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حمایت از اجرای ابتکار شهر </w:t>
            </w:r>
            <w:r>
              <w:rPr>
                <w:rFonts w:ascii="Cambria" w:hAnsi="Cambria" w:cs="B Nazanin" w:hint="cs"/>
                <w:rtl/>
                <w:lang w:bidi="fa-IR"/>
              </w:rPr>
              <w:t xml:space="preserve">و روستای </w:t>
            </w:r>
            <w:r w:rsidRPr="00BE5CCE">
              <w:rPr>
                <w:rFonts w:ascii="Cambria" w:hAnsi="Cambria" w:cs="B Nazanin"/>
                <w:rtl/>
                <w:lang w:bidi="fa-IR"/>
              </w:rPr>
              <w:t>بدون دخانیات</w:t>
            </w:r>
          </w:p>
          <w:p w:rsidR="00AD5BBC" w:rsidRPr="00BE5CCE" w:rsidRDefault="00AD5BBC" w:rsidP="008A06A7">
            <w:pPr>
              <w:bidi/>
              <w:spacing w:after="0" w:line="240" w:lineRule="auto"/>
              <w:ind w:left="336" w:hanging="180"/>
              <w:jc w:val="both"/>
              <w:rPr>
                <w:rFonts w:ascii="Cambria" w:hAnsi="Cambria" w:cs="B Nazanin"/>
                <w:rtl/>
              </w:rPr>
            </w:pPr>
            <w:r w:rsidRPr="00BE5CCE">
              <w:rPr>
                <w:rFonts w:ascii="Cambria" w:hAnsi="Cambria" w:cs="B Nazanin"/>
                <w:rtl/>
              </w:rPr>
              <w:t xml:space="preserve">مشارکت در </w:t>
            </w:r>
            <w:r w:rsidRPr="00BE5CCE">
              <w:rPr>
                <w:rFonts w:ascii="Cambria" w:hAnsi="Cambria" w:cs="B Nazanin" w:hint="eastAsia"/>
                <w:rtl/>
              </w:rPr>
              <w:t>تأم</w:t>
            </w:r>
            <w:r w:rsidRPr="00BE5CCE">
              <w:rPr>
                <w:rFonts w:ascii="Cambria" w:hAnsi="Cambria" w:cs="B Nazanin" w:hint="cs"/>
                <w:rtl/>
              </w:rPr>
              <w:t>ی</w:t>
            </w:r>
            <w:r w:rsidRPr="00BE5CCE">
              <w:rPr>
                <w:rFonts w:ascii="Cambria" w:hAnsi="Cambria" w:cs="B Nazanin" w:hint="eastAsia"/>
                <w:rtl/>
              </w:rPr>
              <w:t>ن</w:t>
            </w:r>
            <w:r w:rsidRPr="00BE5CCE">
              <w:rPr>
                <w:rFonts w:ascii="Cambria" w:hAnsi="Cambria" w:cs="B Nazanin"/>
                <w:rtl/>
              </w:rPr>
              <w:t xml:space="preserve"> منابع </w:t>
            </w:r>
            <w:r w:rsidRPr="00BE5CCE">
              <w:rPr>
                <w:rFonts w:ascii="Cambria" w:hAnsi="Cambria" w:cs="B Nazanin" w:hint="eastAsia"/>
                <w:rtl/>
              </w:rPr>
              <w:t>موردن</w:t>
            </w:r>
            <w:r w:rsidRPr="00BE5CCE">
              <w:rPr>
                <w:rFonts w:ascii="Cambria" w:hAnsi="Cambria" w:cs="B Nazanin" w:hint="cs"/>
                <w:rtl/>
              </w:rPr>
              <w:t>ی</w:t>
            </w:r>
            <w:r w:rsidRPr="00BE5CCE">
              <w:rPr>
                <w:rFonts w:ascii="Cambria" w:hAnsi="Cambria" w:cs="B Nazanin" w:hint="eastAsia"/>
                <w:rtl/>
              </w:rPr>
              <w:t>از</w:t>
            </w:r>
          </w:p>
        </w:tc>
      </w:tr>
      <w:tr w:rsidR="00AD5BBC" w:rsidRPr="00BE5CCE" w:rsidTr="008A06A7">
        <w:trPr>
          <w:trHeight w:val="443"/>
        </w:trPr>
        <w:tc>
          <w:tcPr>
            <w:tcW w:w="2235" w:type="dxa"/>
          </w:tcPr>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r w:rsidRPr="00BE5CCE">
              <w:rPr>
                <w:rFonts w:eastAsia="Calibri" w:cs="B Nazanin" w:hint="cs"/>
                <w:b/>
                <w:bCs/>
                <w:color w:val="000000"/>
                <w:rtl/>
                <w:lang w:bidi="fa-IR"/>
              </w:rPr>
              <w:t>شهرداری/بخشداری/دهیاری</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hint="cs"/>
                <w:rtl/>
                <w:lang w:bidi="fa-IR"/>
              </w:rPr>
              <w:t xml:space="preserve"> </w:t>
            </w:r>
            <w:r w:rsidRPr="00BE5CCE">
              <w:rPr>
                <w:rFonts w:ascii="Cambria" w:hAnsi="Cambria" w:cs="B Nazanin"/>
                <w:rtl/>
                <w:lang w:bidi="fa-IR"/>
              </w:rPr>
              <w:t xml:space="preserve">ایجاد </w:t>
            </w:r>
            <w:r w:rsidRPr="00BE5CCE">
              <w:rPr>
                <w:rFonts w:ascii="Cambria" w:hAnsi="Cambria" w:cs="B Nazanin" w:hint="eastAsia"/>
                <w:rtl/>
                <w:lang w:bidi="fa-IR"/>
              </w:rPr>
              <w:t>بوستان‌ها</w:t>
            </w:r>
            <w:r w:rsidRPr="00BE5CCE">
              <w:rPr>
                <w:rFonts w:ascii="Cambria" w:hAnsi="Cambria" w:cs="B Nazanin" w:hint="cs"/>
                <w:rtl/>
                <w:lang w:bidi="fa-IR"/>
              </w:rPr>
              <w:t>ی</w:t>
            </w:r>
            <w:r w:rsidRPr="00BE5CCE">
              <w:rPr>
                <w:rFonts w:ascii="Cambria" w:hAnsi="Cambria" w:cs="B Nazanin"/>
                <w:rtl/>
                <w:lang w:bidi="fa-IR"/>
              </w:rPr>
              <w:t xml:space="preserve"> بدون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hint="eastAsia"/>
                <w:rtl/>
                <w:lang w:bidi="fa-IR"/>
              </w:rPr>
              <w:t>اطلاع‌رسان</w:t>
            </w:r>
            <w:r w:rsidRPr="00BE5CCE">
              <w:rPr>
                <w:rFonts w:ascii="Cambria" w:hAnsi="Cambria" w:cs="B Nazanin" w:hint="cs"/>
                <w:rtl/>
                <w:lang w:bidi="fa-IR"/>
              </w:rPr>
              <w:t>ی</w:t>
            </w:r>
            <w:r w:rsidRPr="00BE5CCE">
              <w:rPr>
                <w:rFonts w:ascii="Cambria" w:hAnsi="Cambria" w:cs="B Nazanin"/>
                <w:rtl/>
                <w:lang w:bidi="fa-IR"/>
              </w:rPr>
              <w:t xml:space="preserve"> از طریق فضای مجازی و سایت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شناسایی و تقدیر از </w:t>
            </w:r>
            <w:r w:rsidRPr="00BE5CCE">
              <w:rPr>
                <w:rFonts w:ascii="Cambria" w:hAnsi="Cambria" w:cs="B Nazanin" w:hint="eastAsia"/>
                <w:rtl/>
                <w:lang w:bidi="fa-IR"/>
              </w:rPr>
              <w:t>کسبه‌ها</w:t>
            </w:r>
            <w:r w:rsidRPr="00BE5CCE">
              <w:rPr>
                <w:rFonts w:ascii="Cambria" w:hAnsi="Cambria" w:cs="B Nazanin" w:hint="cs"/>
                <w:rtl/>
                <w:lang w:bidi="fa-IR"/>
              </w:rPr>
              <w:t>ی</w:t>
            </w:r>
            <w:r w:rsidRPr="00BE5CCE">
              <w:rPr>
                <w:rFonts w:ascii="Cambria" w:hAnsi="Cambria" w:cs="B Nazanin"/>
                <w:rtl/>
                <w:lang w:bidi="fa-IR"/>
              </w:rPr>
              <w:t xml:space="preserve"> پایبند به عدم فروش مواد دخانی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 برپایی </w:t>
            </w:r>
            <w:r w:rsidRPr="00BE5CCE">
              <w:rPr>
                <w:rFonts w:ascii="Cambria" w:hAnsi="Cambria" w:cs="B Nazanin" w:hint="eastAsia"/>
                <w:rtl/>
                <w:lang w:bidi="fa-IR"/>
              </w:rPr>
              <w:t>نما</w:t>
            </w:r>
            <w:r w:rsidRPr="00BE5CCE">
              <w:rPr>
                <w:rFonts w:ascii="Cambria" w:hAnsi="Cambria" w:cs="B Nazanin" w:hint="cs"/>
                <w:rtl/>
                <w:lang w:bidi="fa-IR"/>
              </w:rPr>
              <w:t>ی</w:t>
            </w:r>
            <w:r w:rsidRPr="00BE5CCE">
              <w:rPr>
                <w:rFonts w:ascii="Cambria" w:hAnsi="Cambria" w:cs="B Nazanin" w:hint="eastAsia"/>
                <w:rtl/>
                <w:lang w:bidi="fa-IR"/>
              </w:rPr>
              <w:t>شگاه‌ها</w:t>
            </w:r>
            <w:r w:rsidRPr="00BE5CCE">
              <w:rPr>
                <w:rFonts w:ascii="Cambria" w:hAnsi="Cambria" w:cs="B Nazanin" w:hint="cs"/>
                <w:rtl/>
                <w:lang w:bidi="fa-IR"/>
              </w:rPr>
              <w:t>ی</w:t>
            </w:r>
            <w:r w:rsidRPr="00BE5CCE">
              <w:rPr>
                <w:rFonts w:ascii="Cambria" w:hAnsi="Cambria" w:cs="B Nazanin"/>
                <w:rtl/>
                <w:lang w:bidi="fa-IR"/>
              </w:rPr>
              <w:t xml:space="preserve"> عکاسی، نقاشی، </w:t>
            </w:r>
            <w:r w:rsidRPr="00BE5CCE">
              <w:rPr>
                <w:rFonts w:ascii="Cambria" w:hAnsi="Cambria" w:cs="B Nazanin" w:hint="eastAsia"/>
                <w:rtl/>
                <w:lang w:bidi="fa-IR"/>
              </w:rPr>
              <w:t>گراف</w:t>
            </w:r>
            <w:r w:rsidRPr="00BE5CCE">
              <w:rPr>
                <w:rFonts w:ascii="Cambria" w:hAnsi="Cambria" w:cs="B Nazanin" w:hint="cs"/>
                <w:rtl/>
                <w:lang w:bidi="fa-IR"/>
              </w:rPr>
              <w:t>ی</w:t>
            </w:r>
            <w:r w:rsidRPr="00BE5CCE">
              <w:rPr>
                <w:rFonts w:ascii="Cambria" w:hAnsi="Cambria" w:cs="B Nazanin" w:hint="eastAsia"/>
                <w:rtl/>
                <w:lang w:bidi="fa-IR"/>
              </w:rPr>
              <w:t>ک</w:t>
            </w:r>
            <w:r w:rsidRPr="00BE5CCE">
              <w:rPr>
                <w:rFonts w:ascii="Cambria" w:hAnsi="Cambria" w:cs="B Nazanin"/>
                <w:rtl/>
                <w:lang w:bidi="fa-IR"/>
              </w:rPr>
              <w:t>، کاریکاتور و فیلم در حوزه کنترل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نصب پوستر منع </w:t>
            </w:r>
            <w:r w:rsidRPr="00980DE6">
              <w:rPr>
                <w:rFonts w:ascii="Cambria" w:hAnsi="Cambria" w:cs="B Nazanin" w:hint="cs"/>
                <w:color w:val="FF0000"/>
                <w:rtl/>
                <w:lang w:bidi="fa-IR"/>
              </w:rPr>
              <w:t xml:space="preserve">استعمال </w:t>
            </w:r>
            <w:r w:rsidRPr="00BE5CCE">
              <w:rPr>
                <w:rFonts w:ascii="Cambria" w:hAnsi="Cambria" w:cs="B Nazanin"/>
                <w:rtl/>
                <w:lang w:bidi="fa-IR"/>
              </w:rPr>
              <w:t xml:space="preserve">دخانیات در </w:t>
            </w:r>
            <w:r w:rsidRPr="00BE5CCE">
              <w:rPr>
                <w:rFonts w:ascii="Cambria" w:hAnsi="Cambria" w:cs="B Nazanin" w:hint="eastAsia"/>
                <w:rtl/>
                <w:lang w:bidi="fa-IR"/>
              </w:rPr>
              <w:t>اتوبوس‌ها</w:t>
            </w:r>
            <w:r w:rsidRPr="00BE5CCE">
              <w:rPr>
                <w:rFonts w:ascii="Cambria" w:hAnsi="Cambria" w:cs="B Nazanin" w:hint="cs"/>
                <w:rtl/>
                <w:lang w:bidi="fa-IR"/>
              </w:rPr>
              <w:t>ی</w:t>
            </w:r>
            <w:r w:rsidRPr="00BE5CCE">
              <w:rPr>
                <w:rFonts w:ascii="Cambria" w:hAnsi="Cambria" w:cs="B Nazanin"/>
                <w:rtl/>
                <w:lang w:bidi="fa-IR"/>
              </w:rPr>
              <w:t xml:space="preserve"> شهری</w:t>
            </w:r>
            <w:r w:rsidRPr="00BE5CCE">
              <w:rPr>
                <w:rFonts w:ascii="Cambria" w:hAnsi="Cambria" w:cs="B Nazanin" w:hint="cs"/>
                <w:rtl/>
                <w:lang w:bidi="fa-IR"/>
              </w:rPr>
              <w:t>، متروها و...</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همکاری جهت صدور مجوز نصب بنرها</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همکاری جهت </w:t>
            </w:r>
            <w:r w:rsidRPr="00BE5CCE">
              <w:rPr>
                <w:rFonts w:ascii="Cambria" w:hAnsi="Cambria" w:cs="B Nazanin" w:hint="eastAsia"/>
                <w:rtl/>
                <w:lang w:bidi="fa-IR"/>
              </w:rPr>
              <w:t>جمع‌آور</w:t>
            </w:r>
            <w:r w:rsidRPr="00BE5CCE">
              <w:rPr>
                <w:rFonts w:ascii="Cambria" w:hAnsi="Cambria" w:cs="B Nazanin" w:hint="cs"/>
                <w:rtl/>
                <w:lang w:bidi="fa-IR"/>
              </w:rPr>
              <w:t>ی</w:t>
            </w:r>
            <w:r w:rsidRPr="00BE5CCE">
              <w:rPr>
                <w:rFonts w:ascii="Cambria" w:hAnsi="Cambria" w:cs="B Nazanin"/>
                <w:rtl/>
                <w:lang w:bidi="fa-IR"/>
              </w:rPr>
              <w:t xml:space="preserve"> تابلوهای تبلیغاتی صنوف فروشنده دخانیات (زیباسازی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اعمال قانون ممنوعیت استعمال دخانیات </w:t>
            </w:r>
            <w:r>
              <w:rPr>
                <w:rFonts w:ascii="Cambria" w:hAnsi="Cambria" w:cs="B Nazanin" w:hint="cs"/>
                <w:rtl/>
                <w:lang w:bidi="fa-IR"/>
              </w:rPr>
              <w:t>توسط</w:t>
            </w:r>
            <w:r w:rsidRPr="00BE5CCE">
              <w:rPr>
                <w:rFonts w:ascii="Cambria" w:hAnsi="Cambria" w:cs="B Nazanin"/>
                <w:rtl/>
                <w:lang w:bidi="fa-IR"/>
              </w:rPr>
              <w:t xml:space="preserve"> شاغلین و خدمات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ممنوعیت عرضه و فروش </w:t>
            </w:r>
            <w:r w:rsidRPr="00BE5CCE">
              <w:rPr>
                <w:rFonts w:ascii="Cambria" w:hAnsi="Cambria" w:cs="B Nazanin" w:hint="eastAsia"/>
                <w:rtl/>
                <w:lang w:bidi="fa-IR"/>
              </w:rPr>
              <w:t>مواد</w:t>
            </w:r>
            <w:r w:rsidRPr="00BE5CCE">
              <w:rPr>
                <w:rFonts w:ascii="Cambria" w:hAnsi="Cambria" w:cs="B Nazanin"/>
                <w:rtl/>
                <w:lang w:bidi="fa-IR"/>
              </w:rPr>
              <w:t xml:space="preserve"> دخانی در </w:t>
            </w:r>
            <w:r w:rsidRPr="00BE5CCE">
              <w:rPr>
                <w:rFonts w:ascii="Cambria" w:hAnsi="Cambria" w:cs="B Nazanin" w:hint="eastAsia"/>
                <w:rtl/>
                <w:lang w:bidi="fa-IR"/>
              </w:rPr>
              <w:t>دکه‌ها</w:t>
            </w:r>
            <w:r w:rsidRPr="00BE5CCE">
              <w:rPr>
                <w:rFonts w:ascii="Cambria" w:hAnsi="Cambria" w:cs="B Nazanin" w:hint="cs"/>
                <w:rtl/>
                <w:lang w:bidi="fa-IR"/>
              </w:rPr>
              <w:t>ی</w:t>
            </w:r>
            <w:r w:rsidRPr="00BE5CCE">
              <w:rPr>
                <w:rFonts w:ascii="Cambria" w:hAnsi="Cambria" w:cs="B Nazanin"/>
                <w:rtl/>
                <w:lang w:bidi="fa-IR"/>
              </w:rPr>
              <w:t xml:space="preserve"> مرتبط با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نصب </w:t>
            </w:r>
            <w:r w:rsidRPr="00BE5CCE">
              <w:rPr>
                <w:rFonts w:ascii="Cambria" w:hAnsi="Cambria" w:cs="B Nazanin" w:hint="eastAsia"/>
                <w:rtl/>
                <w:lang w:bidi="fa-IR"/>
              </w:rPr>
              <w:t>پوسترها</w:t>
            </w:r>
            <w:r w:rsidRPr="00BE5CCE">
              <w:rPr>
                <w:rFonts w:ascii="Cambria" w:hAnsi="Cambria" w:cs="B Nazanin"/>
                <w:rtl/>
                <w:lang w:bidi="fa-IR"/>
              </w:rPr>
              <w:t xml:space="preserve"> و بنرها در اماکن متعلق به شهرداری مانند </w:t>
            </w:r>
            <w:r w:rsidRPr="00BE5CCE">
              <w:rPr>
                <w:rFonts w:ascii="Cambria" w:hAnsi="Cambria" w:cs="B Nazanin" w:hint="eastAsia"/>
                <w:rtl/>
                <w:lang w:bidi="fa-IR"/>
              </w:rPr>
              <w:t>بوستان‌ها</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اجرای </w:t>
            </w:r>
            <w:r w:rsidRPr="00BE5CCE">
              <w:rPr>
                <w:rFonts w:ascii="Cambria" w:hAnsi="Cambria" w:cs="B Nazanin" w:hint="eastAsia"/>
                <w:rtl/>
                <w:lang w:bidi="fa-IR"/>
              </w:rPr>
              <w:t>طرح‌ها</w:t>
            </w:r>
            <w:r w:rsidRPr="00BE5CCE">
              <w:rPr>
                <w:rFonts w:ascii="Cambria" w:hAnsi="Cambria" w:cs="B Nazanin" w:hint="cs"/>
                <w:rtl/>
                <w:lang w:bidi="fa-IR"/>
              </w:rPr>
              <w:t>ی</w:t>
            </w:r>
            <w:r w:rsidRPr="00BE5CCE">
              <w:rPr>
                <w:rFonts w:ascii="Cambria" w:hAnsi="Cambria" w:cs="B Nazanin"/>
                <w:rtl/>
                <w:lang w:bidi="fa-IR"/>
              </w:rPr>
              <w:t xml:space="preserve"> آموزشی تبلیغاتی در </w:t>
            </w:r>
            <w:r w:rsidRPr="00BE5CCE">
              <w:rPr>
                <w:rFonts w:ascii="Cambria" w:hAnsi="Cambria" w:cs="B Nazanin" w:hint="eastAsia"/>
                <w:rtl/>
                <w:lang w:bidi="fa-IR"/>
              </w:rPr>
              <w:t>مکان‌ها</w:t>
            </w:r>
            <w:r w:rsidRPr="00BE5CCE">
              <w:rPr>
                <w:rFonts w:ascii="Cambria" w:hAnsi="Cambria" w:cs="B Nazanin" w:hint="cs"/>
                <w:rtl/>
                <w:lang w:bidi="fa-IR"/>
              </w:rPr>
              <w:t>ی</w:t>
            </w:r>
            <w:r w:rsidRPr="00BE5CCE">
              <w:rPr>
                <w:rFonts w:ascii="Cambria" w:hAnsi="Cambria" w:cs="B Nazanin"/>
                <w:rtl/>
                <w:lang w:bidi="fa-IR"/>
              </w:rPr>
              <w:t xml:space="preserve"> مرتبط مانند </w:t>
            </w:r>
            <w:r w:rsidRPr="00BE5CCE">
              <w:rPr>
                <w:rFonts w:ascii="Cambria" w:hAnsi="Cambria" w:cs="B Nazanin" w:hint="eastAsia"/>
                <w:rtl/>
                <w:lang w:bidi="fa-IR"/>
              </w:rPr>
              <w:t>کتابخانه‌ها</w:t>
            </w:r>
            <w:r w:rsidRPr="00BE5CCE">
              <w:rPr>
                <w:rFonts w:ascii="Cambria" w:hAnsi="Cambria" w:cs="B Nazanin" w:hint="cs"/>
                <w:rtl/>
                <w:lang w:bidi="fa-IR"/>
              </w:rPr>
              <w:t>ی</w:t>
            </w:r>
            <w:r w:rsidRPr="00BE5CCE">
              <w:rPr>
                <w:rFonts w:ascii="Cambria" w:hAnsi="Cambria" w:cs="B Nazanin"/>
                <w:rtl/>
                <w:lang w:bidi="fa-IR"/>
              </w:rPr>
              <w:t xml:space="preserve"> عمومی و ...</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 نقاشی اتوبوس شهری با موضوع کنترل دخانیات و تردد به مدت چندین ماه در سطح شهر</w:t>
            </w:r>
          </w:p>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rtl/>
                <w:lang w:bidi="fa-IR"/>
              </w:rPr>
              <w:t xml:space="preserve">برپایی </w:t>
            </w:r>
            <w:r w:rsidRPr="00BE5CCE">
              <w:rPr>
                <w:rFonts w:ascii="Cambria" w:hAnsi="Cambria" w:cs="B Nazanin" w:hint="eastAsia"/>
                <w:rtl/>
                <w:lang w:bidi="fa-IR"/>
              </w:rPr>
              <w:t>غرفه‌ها</w:t>
            </w:r>
            <w:r w:rsidRPr="00BE5CCE">
              <w:rPr>
                <w:rFonts w:ascii="Cambria" w:hAnsi="Cambria" w:cs="B Nazanin" w:hint="cs"/>
                <w:rtl/>
                <w:lang w:bidi="fa-IR"/>
              </w:rPr>
              <w:t>ی</w:t>
            </w:r>
            <w:r w:rsidRPr="00BE5CCE">
              <w:rPr>
                <w:rFonts w:ascii="Cambria" w:hAnsi="Cambria" w:cs="B Nazanin"/>
                <w:rtl/>
                <w:lang w:bidi="fa-IR"/>
              </w:rPr>
              <w:t xml:space="preserve"> سلامت در خصوص آموزش مضرات استعمال دخانیات و فواید </w:t>
            </w:r>
            <w:r>
              <w:rPr>
                <w:rFonts w:ascii="Cambria" w:hAnsi="Cambria" w:cs="B Nazanin" w:hint="cs"/>
                <w:rtl/>
                <w:lang w:bidi="fa-IR"/>
              </w:rPr>
              <w:t>ترک</w:t>
            </w:r>
            <w:r w:rsidRPr="00980DE6">
              <w:rPr>
                <w:rFonts w:ascii="Cambria" w:hAnsi="Cambria" w:cs="B Nazanin" w:hint="cs"/>
                <w:color w:val="FF0000"/>
                <w:rtl/>
                <w:lang w:bidi="fa-IR"/>
              </w:rPr>
              <w:t xml:space="preserve">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کمک به </w:t>
            </w:r>
            <w:r w:rsidRPr="00BE5CCE">
              <w:rPr>
                <w:rFonts w:ascii="Cambria" w:hAnsi="Cambria" w:cs="B Nazanin" w:hint="eastAsia"/>
                <w:rtl/>
                <w:lang w:bidi="fa-IR"/>
              </w:rPr>
              <w:t>تأم</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rtl/>
                <w:lang w:bidi="fa-IR"/>
              </w:rPr>
              <w:t xml:space="preserve"> منابع مالی ابتکار شهر بدون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توسعه فضاهای ورزشی رایگان برای استفاده جوانان و نوجوانان با انجام تبلیغات ضد دخانیات</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hint="eastAsia"/>
                <w:rtl/>
                <w:lang w:bidi="fa-IR"/>
              </w:rPr>
              <w:t>راه‌انداز</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کل</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hint="cs"/>
                <w:rtl/>
                <w:lang w:bidi="fa-IR"/>
              </w:rPr>
              <w:t>ی</w:t>
            </w:r>
            <w:r w:rsidRPr="00BE5CCE">
              <w:rPr>
                <w:rFonts w:ascii="Cambria" w:hAnsi="Cambria" w:cs="B Nazanin" w:hint="eastAsia"/>
                <w:rtl/>
                <w:lang w:bidi="fa-IR"/>
              </w:rPr>
              <w:t>ک‌ها</w:t>
            </w:r>
            <w:r w:rsidRPr="00BE5CCE">
              <w:rPr>
                <w:rFonts w:ascii="Cambria" w:hAnsi="Cambria" w:cs="B Nazanin" w:hint="cs"/>
                <w:rtl/>
                <w:lang w:bidi="fa-IR"/>
              </w:rPr>
              <w:t>ی</w:t>
            </w:r>
            <w:r w:rsidRPr="00BE5CCE">
              <w:rPr>
                <w:rFonts w:ascii="Cambria" w:hAnsi="Cambria" w:cs="B Nazanin"/>
                <w:rtl/>
                <w:lang w:bidi="fa-IR"/>
              </w:rPr>
              <w:t xml:space="preserve"> مشاوره و ترک دخانیات</w:t>
            </w:r>
          </w:p>
        </w:tc>
      </w:tr>
      <w:tr w:rsidR="00AD5BBC" w:rsidRPr="00BE5CCE" w:rsidTr="008A06A7">
        <w:trPr>
          <w:trHeight w:val="369"/>
        </w:trPr>
        <w:tc>
          <w:tcPr>
            <w:tcW w:w="2235" w:type="dxa"/>
          </w:tcPr>
          <w:p w:rsidR="00AD5BBC" w:rsidRPr="00BE5CCE" w:rsidRDefault="00AD5BBC" w:rsidP="008A06A7">
            <w:pPr>
              <w:bidi/>
              <w:spacing w:after="0" w:line="240" w:lineRule="auto"/>
              <w:jc w:val="center"/>
              <w:rPr>
                <w:rFonts w:eastAsia="Calibri" w:cs="B Nazanin"/>
                <w:b/>
                <w:bCs/>
                <w:color w:val="000000"/>
                <w:rtl/>
                <w:lang w:bidi="fa-IR"/>
              </w:rPr>
            </w:pPr>
            <w:r w:rsidRPr="00BE5CCE">
              <w:rPr>
                <w:rFonts w:eastAsia="Calibri" w:cs="B Nazanin" w:hint="cs"/>
                <w:b/>
                <w:bCs/>
                <w:color w:val="000000"/>
                <w:rtl/>
                <w:lang w:bidi="fa-IR"/>
              </w:rPr>
              <w:t>شورای شهر/روستا</w:t>
            </w:r>
          </w:p>
        </w:tc>
        <w:tc>
          <w:tcPr>
            <w:tcW w:w="7727" w:type="dxa"/>
          </w:tcPr>
          <w:p w:rsidR="00AD5BBC" w:rsidRDefault="00AD5BBC" w:rsidP="008A06A7">
            <w:pPr>
              <w:bidi/>
              <w:spacing w:after="0" w:line="240" w:lineRule="auto"/>
              <w:ind w:left="336" w:hanging="180"/>
              <w:jc w:val="both"/>
              <w:rPr>
                <w:rFonts w:ascii="Cambria" w:hAnsi="Cambria" w:cs="B Nazanin"/>
                <w:rtl/>
              </w:rPr>
            </w:pP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w:t>
            </w:r>
            <w:r w:rsidRPr="00BE5CCE">
              <w:rPr>
                <w:rFonts w:ascii="Cambria" w:hAnsi="Cambria" w:cs="B Nazanin" w:hint="cs"/>
                <w:rtl/>
              </w:rPr>
              <w:t xml:space="preserve"> </w:t>
            </w:r>
            <w:r w:rsidRPr="00BE5CCE">
              <w:rPr>
                <w:rFonts w:ascii="Cambria" w:hAnsi="Cambria" w:cs="B Nazanin" w:hint="eastAsia"/>
                <w:rtl/>
              </w:rPr>
              <w:t>از</w:t>
            </w:r>
            <w:r w:rsidRPr="00BE5CCE">
              <w:rPr>
                <w:rFonts w:ascii="Cambria" w:hAnsi="Cambria" w:cs="B Nazanin"/>
                <w:rtl/>
              </w:rPr>
              <w:t xml:space="preserve"> </w:t>
            </w:r>
            <w:r w:rsidRPr="00BE5CCE">
              <w:rPr>
                <w:rFonts w:ascii="Cambria" w:hAnsi="Cambria" w:cs="B Nazanin" w:hint="eastAsia"/>
                <w:rtl/>
              </w:rPr>
              <w:t>اجرا</w:t>
            </w:r>
            <w:r w:rsidRPr="00BE5CCE">
              <w:rPr>
                <w:rFonts w:ascii="Cambria" w:hAnsi="Cambria" w:cs="B Nazanin" w:hint="cs"/>
                <w:rtl/>
              </w:rPr>
              <w:t xml:space="preserve">ی </w:t>
            </w:r>
            <w:r>
              <w:rPr>
                <w:rFonts w:ascii="Cambria" w:hAnsi="Cambria" w:cs="B Nazanin" w:hint="eastAsia"/>
                <w:rtl/>
              </w:rPr>
              <w:t>برنامه</w:t>
            </w:r>
            <w:r w:rsidRPr="00BE5CCE">
              <w:rPr>
                <w:rFonts w:ascii="Cambria" w:hAnsi="Cambria" w:cs="B Nazanin" w:hint="cs"/>
                <w:rtl/>
              </w:rPr>
              <w:t xml:space="preserve"> </w:t>
            </w:r>
            <w:r w:rsidRPr="00BE5CCE">
              <w:rPr>
                <w:rFonts w:ascii="Cambria" w:hAnsi="Cambria" w:cs="B Nazanin" w:hint="eastAsia"/>
                <w:rtl/>
              </w:rPr>
              <w:t>شهر</w:t>
            </w:r>
            <w:r w:rsidRPr="00BE5CCE">
              <w:rPr>
                <w:rFonts w:ascii="Cambria" w:hAnsi="Cambria" w:cs="B Nazanin" w:hint="cs"/>
                <w:rtl/>
              </w:rPr>
              <w:t>/ روستا ب</w:t>
            </w:r>
            <w:r w:rsidRPr="00BE5CCE">
              <w:rPr>
                <w:rFonts w:ascii="Cambria" w:hAnsi="Cambria" w:cs="B Nazanin" w:hint="eastAsia"/>
                <w:rtl/>
              </w:rPr>
              <w:t>دون</w:t>
            </w:r>
            <w:r w:rsidRPr="00BE5CCE">
              <w:rPr>
                <w:rFonts w:ascii="Cambria" w:hAnsi="Cambria" w:cs="B Nazanin" w:hint="cs"/>
                <w:rtl/>
              </w:rPr>
              <w:t xml:space="preserve"> </w:t>
            </w:r>
            <w:r w:rsidRPr="00BE5CCE">
              <w:rPr>
                <w:rFonts w:ascii="Cambria" w:hAnsi="Cambria" w:cs="B Nazanin" w:hint="eastAsia"/>
                <w:rtl/>
              </w:rPr>
              <w:t>دخان</w:t>
            </w:r>
            <w:r w:rsidRPr="00BE5CCE">
              <w:rPr>
                <w:rFonts w:ascii="Cambria" w:hAnsi="Cambria" w:cs="B Nazanin" w:hint="cs"/>
                <w:rtl/>
              </w:rPr>
              <w:t>ی</w:t>
            </w:r>
            <w:r w:rsidRPr="00BE5CCE">
              <w:rPr>
                <w:rFonts w:ascii="Cambria" w:hAnsi="Cambria" w:cs="B Nazanin" w:hint="eastAsia"/>
                <w:rtl/>
              </w:rPr>
              <w:t>ات</w:t>
            </w:r>
            <w:r w:rsidRPr="00BE5CCE">
              <w:rPr>
                <w:rFonts w:ascii="Cambria" w:hAnsi="Cambria" w:cs="B Nazanin"/>
                <w:rtl/>
              </w:rPr>
              <w:t xml:space="preserve"> </w:t>
            </w:r>
            <w:r w:rsidRPr="00BE5CCE">
              <w:rPr>
                <w:rFonts w:hint="cs"/>
                <w:rtl/>
              </w:rPr>
              <w:t>–</w:t>
            </w:r>
            <w:r w:rsidRPr="00BE5CCE">
              <w:rPr>
                <w:rFonts w:ascii="Cambria" w:hAnsi="Cambria" w:cs="B Nazanin" w:hint="eastAsia"/>
                <w:rtl/>
              </w:rPr>
              <w:t>هماهنگ</w:t>
            </w:r>
            <w:r w:rsidRPr="00BE5CCE">
              <w:rPr>
                <w:rFonts w:ascii="Cambria" w:hAnsi="Cambria" w:cs="B Nazanin" w:hint="cs"/>
                <w:rtl/>
              </w:rPr>
              <w:t xml:space="preserve">ی </w:t>
            </w:r>
            <w:r w:rsidRPr="00BE5CCE">
              <w:rPr>
                <w:rFonts w:ascii="Cambria" w:hAnsi="Cambria" w:cs="B Nazanin" w:hint="eastAsia"/>
                <w:rtl/>
              </w:rPr>
              <w:t>با</w:t>
            </w:r>
            <w:r w:rsidRPr="00BE5CCE">
              <w:rPr>
                <w:rFonts w:ascii="Cambria" w:hAnsi="Cambria" w:cs="B Nazanin" w:hint="cs"/>
                <w:rtl/>
              </w:rPr>
              <w:t xml:space="preserve"> </w:t>
            </w:r>
            <w:r w:rsidRPr="00BE5CCE">
              <w:rPr>
                <w:rFonts w:ascii="Cambria" w:hAnsi="Cambria" w:cs="B Nazanin" w:hint="eastAsia"/>
                <w:rtl/>
              </w:rPr>
              <w:t>ارگان‌ها</w:t>
            </w:r>
            <w:r w:rsidRPr="00BE5CCE">
              <w:rPr>
                <w:rFonts w:ascii="Cambria" w:hAnsi="Cambria" w:cs="B Nazanin" w:hint="cs"/>
                <w:rtl/>
              </w:rPr>
              <w:t>/ معتمدین روستا</w:t>
            </w:r>
          </w:p>
          <w:p w:rsidR="00AD5BBC" w:rsidRPr="00BE5CCE" w:rsidRDefault="00AD5BBC" w:rsidP="008A06A7">
            <w:pPr>
              <w:bidi/>
              <w:spacing w:after="0" w:line="240" w:lineRule="auto"/>
              <w:ind w:left="336" w:hanging="180"/>
              <w:jc w:val="both"/>
              <w:rPr>
                <w:rFonts w:ascii="Cambria" w:hAnsi="Cambria" w:cs="B Nazanin"/>
                <w:rtl/>
              </w:rPr>
            </w:pPr>
          </w:p>
        </w:tc>
      </w:tr>
      <w:tr w:rsidR="00AD5BBC" w:rsidRPr="00BE5CCE" w:rsidTr="008A06A7">
        <w:trPr>
          <w:trHeight w:val="623"/>
        </w:trPr>
        <w:tc>
          <w:tcPr>
            <w:tcW w:w="2235" w:type="dxa"/>
          </w:tcPr>
          <w:p w:rsidR="00AD5BBC" w:rsidRPr="00BE5CCE" w:rsidRDefault="00AD5BBC" w:rsidP="008A06A7">
            <w:pPr>
              <w:bidi/>
              <w:spacing w:after="0" w:line="240" w:lineRule="auto"/>
              <w:jc w:val="center"/>
              <w:rPr>
                <w:rFonts w:eastAsia="Calibri" w:cs="B Nazanin"/>
                <w:b/>
                <w:bCs/>
                <w:color w:val="000000"/>
                <w:rtl/>
                <w:lang w:bidi="fa-IR"/>
              </w:rPr>
            </w:pPr>
            <w:r w:rsidRPr="00BE5CCE">
              <w:rPr>
                <w:rFonts w:eastAsia="Calibri" w:cs="B Nazanin" w:hint="cs"/>
                <w:b/>
                <w:bCs/>
                <w:color w:val="000000"/>
                <w:rtl/>
                <w:lang w:bidi="fa-IR"/>
              </w:rPr>
              <w:t>نمایندگان مجلس</w:t>
            </w:r>
            <w:r>
              <w:rPr>
                <w:rFonts w:eastAsia="Calibri" w:cs="B Nazanin" w:hint="cs"/>
                <w:b/>
                <w:bCs/>
                <w:color w:val="000000"/>
                <w:rtl/>
                <w:lang w:bidi="fa-IR"/>
              </w:rPr>
              <w:t>در محدوده تحت پوشش دانشگاه</w:t>
            </w:r>
            <w:r>
              <w:rPr>
                <w:rFonts w:eastAsia="Calibri" w:cs="B Nazanin"/>
                <w:b/>
                <w:bCs/>
                <w:color w:val="000000"/>
                <w:lang w:bidi="fa-IR"/>
              </w:rPr>
              <w:t xml:space="preserve"> </w:t>
            </w:r>
          </w:p>
        </w:tc>
        <w:tc>
          <w:tcPr>
            <w:tcW w:w="7727" w:type="dxa"/>
          </w:tcPr>
          <w:p w:rsidR="00AD5BBC" w:rsidRPr="00BE5CCE" w:rsidRDefault="00AD5BBC" w:rsidP="008A06A7">
            <w:pPr>
              <w:bidi/>
              <w:spacing w:after="0" w:line="240" w:lineRule="auto"/>
              <w:ind w:left="336" w:hanging="180"/>
              <w:jc w:val="both"/>
              <w:rPr>
                <w:rFonts w:ascii="Cambria" w:hAnsi="Cambria" w:cs="B Nazanin"/>
                <w:rtl/>
              </w:rPr>
            </w:pPr>
            <w:r w:rsidRPr="00BE5CCE">
              <w:rPr>
                <w:rFonts w:ascii="Cambria" w:hAnsi="Cambria" w:cs="B Nazanin" w:hint="cs"/>
                <w:rtl/>
              </w:rPr>
              <w:t xml:space="preserve">حمایت </w:t>
            </w:r>
            <w:r w:rsidRPr="00BE5CCE">
              <w:rPr>
                <w:rFonts w:ascii="Cambria" w:hAnsi="Cambria" w:cs="B Nazanin" w:hint="eastAsia"/>
                <w:rtl/>
              </w:rPr>
              <w:t>از</w:t>
            </w:r>
            <w:r w:rsidRPr="00BE5CCE">
              <w:rPr>
                <w:rFonts w:ascii="Cambria" w:hAnsi="Cambria" w:cs="B Nazanin"/>
                <w:rtl/>
              </w:rPr>
              <w:t xml:space="preserve"> </w:t>
            </w:r>
            <w:r w:rsidRPr="00BE5CCE">
              <w:rPr>
                <w:rFonts w:ascii="Cambria" w:hAnsi="Cambria" w:cs="B Nazanin" w:hint="eastAsia"/>
                <w:rtl/>
              </w:rPr>
              <w:t>اجرا</w:t>
            </w:r>
            <w:r w:rsidRPr="00BE5CCE">
              <w:rPr>
                <w:rFonts w:ascii="Cambria" w:hAnsi="Cambria" w:cs="B Nazanin" w:hint="cs"/>
                <w:rtl/>
              </w:rPr>
              <w:t xml:space="preserve">ی </w:t>
            </w:r>
            <w:r>
              <w:rPr>
                <w:rFonts w:ascii="Cambria" w:hAnsi="Cambria" w:cs="B Nazanin" w:hint="cs"/>
                <w:rtl/>
              </w:rPr>
              <w:t>برنامه</w:t>
            </w:r>
            <w:r w:rsidRPr="00BE5CCE">
              <w:rPr>
                <w:rFonts w:ascii="Cambria" w:hAnsi="Cambria" w:cs="B Nazanin" w:hint="cs"/>
                <w:rtl/>
              </w:rPr>
              <w:t xml:space="preserve"> - حمایت از افزایش مالیات بر محصولات دخانی در مجلس</w:t>
            </w:r>
          </w:p>
        </w:tc>
      </w:tr>
      <w:tr w:rsidR="00AD5BBC" w:rsidRPr="00BE5CCE" w:rsidTr="008A06A7">
        <w:trPr>
          <w:trHeight w:val="670"/>
        </w:trPr>
        <w:tc>
          <w:tcPr>
            <w:tcW w:w="2235" w:type="dxa"/>
          </w:tcPr>
          <w:p w:rsidR="00AD5BBC" w:rsidRPr="00BE5CCE" w:rsidRDefault="00AD5BBC" w:rsidP="008A06A7">
            <w:pPr>
              <w:bidi/>
              <w:spacing w:after="0" w:line="240" w:lineRule="auto"/>
              <w:jc w:val="center"/>
              <w:rPr>
                <w:rFonts w:ascii="Tahoma" w:hAnsi="Tahoma" w:cs="B Nazanin"/>
                <w:b/>
                <w:bCs/>
                <w:rtl/>
              </w:rPr>
            </w:pPr>
            <w:r>
              <w:rPr>
                <w:rFonts w:eastAsia="Calibri" w:cs="B Nazanin"/>
                <w:b/>
                <w:bCs/>
                <w:color w:val="000000"/>
                <w:rtl/>
                <w:lang w:bidi="fa-IR"/>
              </w:rPr>
              <w:t>برنامه</w:t>
            </w:r>
            <w:r w:rsidRPr="00BE5CCE">
              <w:rPr>
                <w:rFonts w:eastAsia="Calibri" w:cs="B Nazanin" w:hint="cs"/>
                <w:b/>
                <w:bCs/>
                <w:color w:val="000000"/>
                <w:rtl/>
                <w:lang w:bidi="fa-IR"/>
              </w:rPr>
              <w:t xml:space="preserve"> </w:t>
            </w:r>
            <w:r w:rsidRPr="00BE5CCE">
              <w:rPr>
                <w:rFonts w:eastAsia="Calibri" w:cs="B Nazanin"/>
                <w:b/>
                <w:bCs/>
                <w:color w:val="000000"/>
                <w:rtl/>
                <w:lang w:bidi="fa-IR"/>
              </w:rPr>
              <w:t>‌و</w:t>
            </w:r>
            <w:r w:rsidRPr="00BE5CCE">
              <w:rPr>
                <w:rFonts w:eastAsia="Calibri" w:cs="B Nazanin" w:hint="cs"/>
                <w:b/>
                <w:bCs/>
                <w:color w:val="000000"/>
                <w:rtl/>
                <w:lang w:bidi="fa-IR"/>
              </w:rPr>
              <w:t xml:space="preserve"> </w:t>
            </w:r>
            <w:r w:rsidRPr="00BE5CCE">
              <w:rPr>
                <w:rFonts w:eastAsia="Calibri" w:cs="B Nazanin"/>
                <w:b/>
                <w:bCs/>
                <w:color w:val="000000"/>
                <w:rtl/>
                <w:lang w:bidi="fa-IR"/>
              </w:rPr>
              <w:t>بودجه</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تأمین اعتبار اجرای </w:t>
            </w:r>
            <w:r w:rsidRPr="00BE5CCE">
              <w:rPr>
                <w:rFonts w:ascii="Cambria" w:hAnsi="Cambria" w:cs="B Nazanin" w:hint="eastAsia"/>
                <w:rtl/>
                <w:lang w:bidi="fa-IR"/>
              </w:rPr>
              <w:t>فعال</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hint="cs"/>
                <w:rtl/>
                <w:lang w:bidi="fa-IR"/>
              </w:rPr>
              <w:t>ی</w:t>
            </w:r>
            <w:r w:rsidRPr="00BE5CCE">
              <w:rPr>
                <w:rFonts w:ascii="Cambria" w:hAnsi="Cambria" w:cs="B Nazanin"/>
                <w:rtl/>
                <w:lang w:bidi="fa-IR"/>
              </w:rPr>
              <w:t xml:space="preserve"> طرح در قالب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مرتبط</w:t>
            </w:r>
          </w:p>
        </w:tc>
      </w:tr>
      <w:tr w:rsidR="00AD5BBC" w:rsidRPr="00BE5CCE" w:rsidTr="008A06A7">
        <w:trPr>
          <w:trHeight w:val="45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lastRenderedPageBreak/>
              <w:t>سازمان‌ها</w:t>
            </w:r>
            <w:r w:rsidRPr="00BE5CCE">
              <w:rPr>
                <w:rFonts w:ascii="Tahoma" w:hAnsi="Tahoma" w:cs="B Nazanin" w:hint="cs"/>
                <w:b/>
                <w:bCs/>
                <w:rtl/>
              </w:rPr>
              <w:t xml:space="preserve">ی </w:t>
            </w:r>
            <w:r w:rsidRPr="00BE5CCE">
              <w:rPr>
                <w:rFonts w:ascii="Tahoma" w:hAnsi="Tahoma" w:cs="B Nazanin"/>
                <w:b/>
                <w:bCs/>
                <w:rtl/>
              </w:rPr>
              <w:t>ب</w:t>
            </w:r>
            <w:r w:rsidRPr="00BE5CCE">
              <w:rPr>
                <w:rFonts w:ascii="Tahoma" w:hAnsi="Tahoma" w:cs="B Nazanin" w:hint="cs"/>
                <w:b/>
                <w:bCs/>
                <w:rtl/>
              </w:rPr>
              <w:t>ی</w:t>
            </w:r>
            <w:r w:rsidRPr="00BE5CCE">
              <w:rPr>
                <w:rFonts w:ascii="Tahoma" w:hAnsi="Tahoma" w:cs="B Nazanin" w:hint="eastAsia"/>
                <w:b/>
                <w:bCs/>
                <w:rtl/>
              </w:rPr>
              <w:t>مه‌گر</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ascii="Tahoma" w:hAnsi="Tahoma" w:cs="B Nazanin" w:hint="cs"/>
                <w:rtl/>
              </w:rPr>
              <w:t xml:space="preserve">هماهنگی با کمیته شهر/روستای بدون دخانیات در تدوین </w:t>
            </w:r>
            <w:r w:rsidRPr="00BE5CCE">
              <w:rPr>
                <w:rFonts w:ascii="Tahoma" w:hAnsi="Tahoma" w:cs="B Nazanin"/>
                <w:rtl/>
              </w:rPr>
              <w:t>س</w:t>
            </w:r>
            <w:r w:rsidRPr="00BE5CCE">
              <w:rPr>
                <w:rFonts w:ascii="Tahoma" w:hAnsi="Tahoma" w:cs="B Nazanin" w:hint="cs"/>
                <w:rtl/>
              </w:rPr>
              <w:t>ی</w:t>
            </w:r>
            <w:r w:rsidRPr="00BE5CCE">
              <w:rPr>
                <w:rFonts w:ascii="Tahoma" w:hAnsi="Tahoma" w:cs="B Nazanin" w:hint="eastAsia"/>
                <w:rtl/>
              </w:rPr>
              <w:t>است‌ها</w:t>
            </w:r>
            <w:r w:rsidRPr="00BE5CCE">
              <w:rPr>
                <w:rFonts w:ascii="Tahoma" w:hAnsi="Tahoma" w:cs="B Nazanin" w:hint="cs"/>
                <w:rtl/>
              </w:rPr>
              <w:t xml:space="preserve"> و </w:t>
            </w:r>
            <w:r>
              <w:rPr>
                <w:rFonts w:ascii="Tahoma" w:hAnsi="Tahoma" w:cs="B Nazanin" w:hint="cs"/>
                <w:rtl/>
              </w:rPr>
              <w:t>برنامه</w:t>
            </w:r>
          </w:p>
        </w:tc>
      </w:tr>
      <w:tr w:rsidR="00AD5BBC" w:rsidRPr="00BE5CCE" w:rsidTr="008A06A7">
        <w:trPr>
          <w:trHeight w:val="1409"/>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مرکز بهداشت شهرستان</w:t>
            </w:r>
          </w:p>
        </w:tc>
        <w:tc>
          <w:tcPr>
            <w:tcW w:w="7727" w:type="dxa"/>
          </w:tcPr>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rtl/>
                <w:lang w:bidi="fa-IR"/>
              </w:rPr>
              <w:t xml:space="preserve">بررسی وضعیت موجود منطقه و </w:t>
            </w:r>
            <w:r w:rsidRPr="00BE5CCE">
              <w:rPr>
                <w:rFonts w:ascii="Cambria" w:hAnsi="Cambria" w:cs="B Nazanin" w:hint="eastAsia"/>
                <w:rtl/>
                <w:lang w:bidi="fa-IR"/>
              </w:rPr>
              <w:t>ارائه</w:t>
            </w:r>
            <w:r w:rsidRPr="00BE5CCE">
              <w:rPr>
                <w:rFonts w:ascii="Cambria" w:hAnsi="Cambria" w:cs="B Nazanin"/>
                <w:rtl/>
                <w:lang w:bidi="fa-IR"/>
              </w:rPr>
              <w:t xml:space="preserve"> گزارش</w:t>
            </w:r>
          </w:p>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rtl/>
                <w:lang w:bidi="fa-IR"/>
              </w:rPr>
              <w:t>اجرای نظارت و احکام قانونی</w:t>
            </w:r>
          </w:p>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hint="eastAsia"/>
                <w:rtl/>
                <w:lang w:bidi="fa-IR"/>
              </w:rPr>
              <w:t>ارائه</w:t>
            </w:r>
            <w:r w:rsidRPr="00BE5CCE">
              <w:rPr>
                <w:rFonts w:ascii="Cambria" w:hAnsi="Cambria" w:cs="B Nazanin"/>
                <w:rtl/>
                <w:lang w:bidi="fa-IR"/>
              </w:rPr>
              <w:t xml:space="preserve"> گزارشات </w:t>
            </w:r>
            <w:r w:rsidRPr="00BE5CCE">
              <w:rPr>
                <w:rFonts w:ascii="Cambria" w:hAnsi="Cambria" w:cs="B Nazanin" w:hint="eastAsia"/>
                <w:rtl/>
                <w:lang w:bidi="fa-IR"/>
              </w:rPr>
              <w:t>برحسب</w:t>
            </w:r>
            <w:r w:rsidRPr="00BE5CCE">
              <w:rPr>
                <w:rFonts w:ascii="Cambria" w:hAnsi="Cambria" w:cs="B Nazanin"/>
                <w:rtl/>
                <w:lang w:bidi="fa-IR"/>
              </w:rPr>
              <w:t xml:space="preserve"> مورد </w:t>
            </w:r>
            <w:r w:rsidRPr="00BE5CCE">
              <w:rPr>
                <w:rFonts w:ascii="Cambria" w:hAnsi="Cambria" w:cs="B Nazanin" w:hint="eastAsia"/>
                <w:rtl/>
                <w:lang w:bidi="fa-IR"/>
              </w:rPr>
              <w:t>جرائم</w:t>
            </w:r>
            <w:r w:rsidRPr="00BE5CCE">
              <w:rPr>
                <w:rFonts w:ascii="Cambria" w:hAnsi="Cambria" w:cs="B Nazanin"/>
                <w:rtl/>
                <w:lang w:bidi="fa-IR"/>
              </w:rPr>
              <w:t xml:space="preserve"> به مراجع ذیصلاح</w:t>
            </w:r>
          </w:p>
          <w:p w:rsidR="00AD5BBC" w:rsidRPr="00BE5CCE" w:rsidRDefault="00AD5BBC" w:rsidP="008A06A7">
            <w:pPr>
              <w:bidi/>
              <w:spacing w:after="0" w:line="240" w:lineRule="auto"/>
              <w:ind w:left="336" w:hanging="180"/>
              <w:jc w:val="both"/>
              <w:rPr>
                <w:rFonts w:cs="B Nazanin"/>
              </w:rPr>
            </w:pPr>
            <w:r w:rsidRPr="00BE5CCE">
              <w:rPr>
                <w:rFonts w:ascii="Cambria" w:hAnsi="Cambria" w:cs="B Nazanin"/>
                <w:rtl/>
                <w:lang w:bidi="fa-IR"/>
              </w:rPr>
              <w:t>فراهم کردن زمینه ترک دخانیات برای گروه هدف از طریق مراکز جامع خدمات سلامت</w:t>
            </w:r>
          </w:p>
        </w:tc>
      </w:tr>
      <w:tr w:rsidR="00AD5BBC" w:rsidRPr="00BE5CCE" w:rsidTr="008A06A7">
        <w:trPr>
          <w:trHeight w:val="482"/>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سمن‌ها</w:t>
            </w:r>
            <w:r w:rsidRPr="00BE5CCE">
              <w:rPr>
                <w:rFonts w:ascii="Tahoma" w:hAnsi="Tahoma" w:cs="B Nazanin" w:hint="cs"/>
                <w:b/>
                <w:bCs/>
                <w:rtl/>
              </w:rPr>
              <w:t xml:space="preserve">ی فعال </w:t>
            </w:r>
            <w:r w:rsidRPr="00BE5CCE">
              <w:rPr>
                <w:rFonts w:ascii="Tahoma" w:hAnsi="Tahoma" w:cs="B Nazanin"/>
                <w:b/>
                <w:bCs/>
                <w:rtl/>
              </w:rPr>
              <w:t>درزم</w:t>
            </w:r>
            <w:r w:rsidRPr="00BE5CCE">
              <w:rPr>
                <w:rFonts w:ascii="Tahoma" w:hAnsi="Tahoma" w:cs="B Nazanin" w:hint="cs"/>
                <w:b/>
                <w:bCs/>
                <w:rtl/>
              </w:rPr>
              <w:t>ی</w:t>
            </w:r>
            <w:r w:rsidRPr="00BE5CCE">
              <w:rPr>
                <w:rFonts w:ascii="Tahoma" w:hAnsi="Tahoma" w:cs="B Nazanin" w:hint="eastAsia"/>
                <w:b/>
                <w:bCs/>
                <w:rtl/>
              </w:rPr>
              <w:t>نه</w:t>
            </w:r>
            <w:r w:rsidRPr="00BE5CCE">
              <w:rPr>
                <w:rFonts w:ascii="Tahoma" w:hAnsi="Tahoma" w:cs="B Nazanin" w:hint="cs"/>
                <w:b/>
                <w:bCs/>
                <w:rtl/>
              </w:rPr>
              <w:t xml:space="preserve"> کنترل و مبارزه با دخانیات</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cs="B Nazanin" w:hint="cs"/>
                <w:rtl/>
              </w:rPr>
              <w:t xml:space="preserve">مطالبه گری، </w:t>
            </w:r>
            <w:r w:rsidRPr="00BE5CCE">
              <w:rPr>
                <w:rFonts w:ascii="Cambria" w:hAnsi="Cambria" w:cs="B Nazanin" w:hint="eastAsia"/>
                <w:rtl/>
                <w:lang w:bidi="fa-IR"/>
              </w:rPr>
              <w:t>حما</w:t>
            </w:r>
            <w:r w:rsidRPr="00BE5CCE">
              <w:rPr>
                <w:rFonts w:ascii="Cambria" w:hAnsi="Cambria" w:cs="B Nazanin" w:hint="cs"/>
                <w:rtl/>
                <w:lang w:bidi="fa-IR"/>
              </w:rPr>
              <w:t>ی</w:t>
            </w:r>
            <w:r w:rsidRPr="00BE5CCE">
              <w:rPr>
                <w:rFonts w:ascii="Cambria" w:hAnsi="Cambria" w:cs="B Nazanin" w:hint="eastAsia"/>
                <w:rtl/>
                <w:lang w:bidi="fa-IR"/>
              </w:rPr>
              <w:t>ت‌طلب</w:t>
            </w:r>
            <w:r w:rsidRPr="00BE5CCE">
              <w:rPr>
                <w:rFonts w:ascii="Cambria" w:hAnsi="Cambria" w:cs="B Nazanin" w:hint="cs"/>
                <w:rtl/>
                <w:lang w:bidi="fa-IR"/>
              </w:rPr>
              <w:t xml:space="preserve">ی، جلب مشارکت مردمی، </w:t>
            </w:r>
            <w:r w:rsidRPr="00BE5CCE">
              <w:rPr>
                <w:rFonts w:ascii="Cambria" w:hAnsi="Cambria" w:cs="B Nazanin"/>
                <w:rtl/>
                <w:lang w:bidi="fa-IR"/>
              </w:rPr>
              <w:t>کمک به ارزیابی اجرای طرح</w:t>
            </w:r>
          </w:p>
          <w:p w:rsidR="00AD5BBC" w:rsidRPr="00BE5CCE" w:rsidRDefault="00AD5BBC" w:rsidP="008A06A7">
            <w:pPr>
              <w:bidi/>
              <w:spacing w:after="0" w:line="240" w:lineRule="auto"/>
              <w:ind w:left="336" w:hanging="180"/>
              <w:jc w:val="both"/>
              <w:rPr>
                <w:rFonts w:cs="B Nazanin"/>
              </w:rPr>
            </w:pPr>
            <w:r w:rsidRPr="00BE5CCE">
              <w:rPr>
                <w:rFonts w:ascii="Cambria" w:hAnsi="Cambria" w:cs="B Nazanin"/>
                <w:rtl/>
                <w:lang w:bidi="fa-IR"/>
              </w:rPr>
              <w:t xml:space="preserve">کمک به اجرای </w:t>
            </w:r>
            <w:r w:rsidRPr="00BE5CCE">
              <w:rPr>
                <w:rFonts w:ascii="Cambria" w:hAnsi="Cambria" w:cs="B Nazanin" w:hint="eastAsia"/>
                <w:rtl/>
                <w:lang w:bidi="fa-IR"/>
              </w:rPr>
              <w:t>فعال</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پ</w:t>
            </w:r>
            <w:r w:rsidRPr="00BE5CCE">
              <w:rPr>
                <w:rFonts w:ascii="Cambria" w:hAnsi="Cambria" w:cs="B Nazanin" w:hint="cs"/>
                <w:rtl/>
                <w:lang w:bidi="fa-IR"/>
              </w:rPr>
              <w:t>ی</w:t>
            </w:r>
            <w:r w:rsidRPr="00BE5CCE">
              <w:rPr>
                <w:rFonts w:ascii="Cambria" w:hAnsi="Cambria" w:cs="B Nazanin" w:hint="eastAsia"/>
                <w:rtl/>
                <w:lang w:bidi="fa-IR"/>
              </w:rPr>
              <w:t>ش‌ب</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hint="cs"/>
                <w:rtl/>
                <w:lang w:bidi="fa-IR"/>
              </w:rPr>
              <w:t>ی‌</w:t>
            </w:r>
            <w:r w:rsidRPr="00BE5CCE">
              <w:rPr>
                <w:rFonts w:ascii="Cambria" w:hAnsi="Cambria" w:cs="B Nazanin" w:hint="eastAsia"/>
                <w:rtl/>
                <w:lang w:bidi="fa-IR"/>
              </w:rPr>
              <w:t>شده</w:t>
            </w:r>
            <w:r w:rsidRPr="00BE5CCE">
              <w:rPr>
                <w:rFonts w:ascii="Cambria" w:hAnsi="Cambria" w:cs="B Nazanin"/>
                <w:rtl/>
                <w:lang w:bidi="fa-IR"/>
              </w:rPr>
              <w:t xml:space="preserve"> با هماهنگی دانشگاه</w:t>
            </w:r>
            <w:r w:rsidRPr="00BE5CCE">
              <w:rPr>
                <w:rFonts w:ascii="Cambria" w:hAnsi="Cambria" w:cs="B Nazanin" w:hint="cs"/>
                <w:rtl/>
                <w:lang w:bidi="fa-IR"/>
              </w:rPr>
              <w:t xml:space="preserve"> / </w:t>
            </w:r>
            <w:r w:rsidRPr="00BE5CCE">
              <w:rPr>
                <w:rFonts w:ascii="Cambria" w:hAnsi="Cambria" w:cs="B Nazanin" w:hint="eastAsia"/>
                <w:rtl/>
                <w:lang w:bidi="fa-IR"/>
              </w:rPr>
              <w:t>دانشکده‌ها</w:t>
            </w:r>
            <w:r w:rsidRPr="00BE5CCE">
              <w:rPr>
                <w:rFonts w:ascii="Cambria" w:hAnsi="Cambria" w:cs="B Nazanin" w:hint="cs"/>
                <w:rtl/>
                <w:lang w:bidi="fa-IR"/>
              </w:rPr>
              <w:t>ی</w:t>
            </w:r>
            <w:r w:rsidRPr="00BE5CCE">
              <w:rPr>
                <w:rFonts w:ascii="Cambria" w:hAnsi="Cambria" w:cs="B Nazanin"/>
                <w:rtl/>
                <w:lang w:bidi="fa-IR"/>
              </w:rPr>
              <w:t xml:space="preserve"> علوم پزشکی</w:t>
            </w:r>
          </w:p>
        </w:tc>
      </w:tr>
      <w:tr w:rsidR="00AD5BBC" w:rsidRPr="00BE5CCE" w:rsidTr="008A06A7">
        <w:trPr>
          <w:trHeight w:val="674"/>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کل</w:t>
            </w:r>
            <w:r w:rsidRPr="00BE5CCE">
              <w:rPr>
                <w:rFonts w:ascii="Tahoma" w:hAnsi="Tahoma" w:cs="B Nazanin" w:hint="cs"/>
                <w:b/>
                <w:bCs/>
                <w:rtl/>
              </w:rPr>
              <w:t>ی</w:t>
            </w:r>
            <w:r w:rsidRPr="00BE5CCE">
              <w:rPr>
                <w:rFonts w:ascii="Tahoma" w:hAnsi="Tahoma" w:cs="B Nazanin" w:hint="eastAsia"/>
                <w:b/>
                <w:bCs/>
                <w:rtl/>
              </w:rPr>
              <w:t>ن</w:t>
            </w:r>
            <w:r w:rsidRPr="00BE5CCE">
              <w:rPr>
                <w:rFonts w:ascii="Tahoma" w:hAnsi="Tahoma" w:cs="B Nazanin" w:hint="cs"/>
                <w:b/>
                <w:bCs/>
                <w:rtl/>
              </w:rPr>
              <w:t>ی</w:t>
            </w:r>
            <w:r w:rsidRPr="00BE5CCE">
              <w:rPr>
                <w:rFonts w:ascii="Tahoma" w:hAnsi="Tahoma" w:cs="B Nazanin" w:hint="eastAsia"/>
                <w:b/>
                <w:bCs/>
                <w:rtl/>
              </w:rPr>
              <w:t>ک‌ها</w:t>
            </w:r>
            <w:r w:rsidRPr="00BE5CCE">
              <w:rPr>
                <w:rFonts w:ascii="Tahoma" w:hAnsi="Tahoma" w:cs="B Nazanin" w:hint="cs"/>
                <w:b/>
                <w:bCs/>
                <w:rtl/>
              </w:rPr>
              <w:t>ی خصوصی ترک دخانیات</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hint="cs"/>
                <w:rtl/>
              </w:rPr>
              <w:t>گسترش خدمات مشاوره و ترک دخانیات</w:t>
            </w:r>
          </w:p>
        </w:tc>
      </w:tr>
      <w:tr w:rsidR="00AD5BBC" w:rsidRPr="00BE5CCE" w:rsidTr="008A06A7">
        <w:trPr>
          <w:trHeight w:val="556"/>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اداره صداوسیمای جمهوری اسلامی استان</w:t>
            </w:r>
          </w:p>
        </w:tc>
        <w:tc>
          <w:tcPr>
            <w:tcW w:w="7727" w:type="dxa"/>
          </w:tcPr>
          <w:p w:rsidR="00AD5BBC" w:rsidRPr="00BE5CCE" w:rsidRDefault="00AD5BBC" w:rsidP="008A06A7">
            <w:pPr>
              <w:tabs>
                <w:tab w:val="num" w:pos="720"/>
              </w:tabs>
              <w:bidi/>
              <w:spacing w:after="0" w:line="240" w:lineRule="auto"/>
              <w:ind w:left="336" w:hanging="180"/>
              <w:rPr>
                <w:rFonts w:ascii="Cambria" w:hAnsi="Cambria" w:cs="B Nazanin"/>
                <w:lang w:bidi="fa-IR"/>
              </w:rPr>
            </w:pPr>
            <w:r w:rsidRPr="00BE5CCE">
              <w:rPr>
                <w:rFonts w:ascii="Cambria" w:hAnsi="Cambria" w:cs="B Nazanin"/>
                <w:rtl/>
                <w:lang w:bidi="fa-IR"/>
              </w:rPr>
              <w:t xml:space="preserve">تولید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خبری از طرح </w:t>
            </w:r>
            <w:r w:rsidRPr="00BE5CCE">
              <w:rPr>
                <w:rFonts w:ascii="Cambria" w:hAnsi="Cambria" w:cs="B Nazanin" w:hint="eastAsia"/>
                <w:rtl/>
                <w:lang w:bidi="fa-IR"/>
              </w:rPr>
              <w:t>شهر</w:t>
            </w:r>
            <w:r w:rsidRPr="00BE5CCE">
              <w:rPr>
                <w:rFonts w:ascii="Cambria" w:hAnsi="Cambria" w:cs="B Nazanin"/>
                <w:rtl/>
                <w:lang w:bidi="fa-IR"/>
              </w:rPr>
              <w:t xml:space="preserve"> </w:t>
            </w:r>
            <w:r w:rsidRPr="00BE5CCE">
              <w:rPr>
                <w:rFonts w:ascii="Cambria" w:hAnsi="Cambria" w:cs="B Nazanin" w:hint="eastAsia"/>
                <w:rtl/>
                <w:lang w:bidi="fa-IR"/>
              </w:rPr>
              <w:t>بدون</w:t>
            </w:r>
            <w:r w:rsidRPr="00BE5CCE">
              <w:rPr>
                <w:rFonts w:ascii="Cambria" w:hAnsi="Cambria" w:cs="B Nazanin"/>
                <w:rtl/>
                <w:lang w:bidi="fa-IR"/>
              </w:rPr>
              <w:t xml:space="preserve"> دخانیات</w:t>
            </w:r>
          </w:p>
          <w:p w:rsidR="00AD5BBC" w:rsidRPr="00BE5CCE" w:rsidRDefault="00AD5BBC" w:rsidP="008A06A7">
            <w:pPr>
              <w:tabs>
                <w:tab w:val="num" w:pos="720"/>
              </w:tabs>
              <w:bidi/>
              <w:spacing w:after="0" w:line="240" w:lineRule="auto"/>
              <w:ind w:left="336" w:hanging="180"/>
              <w:rPr>
                <w:rFonts w:ascii="Cambria" w:hAnsi="Cambria" w:cs="B Nazanin"/>
                <w:lang w:bidi="fa-IR"/>
              </w:rPr>
            </w:pPr>
            <w:r w:rsidRPr="00BE5CCE">
              <w:rPr>
                <w:rFonts w:ascii="Cambria" w:hAnsi="Cambria" w:cs="B Nazanin"/>
                <w:rtl/>
                <w:lang w:bidi="fa-IR"/>
              </w:rPr>
              <w:t xml:space="preserve">همکاری در </w:t>
            </w:r>
            <w:r w:rsidRPr="00BE5CCE">
              <w:rPr>
                <w:rFonts w:ascii="Cambria" w:hAnsi="Cambria" w:cs="B Nazanin" w:hint="eastAsia"/>
                <w:rtl/>
                <w:lang w:bidi="fa-IR"/>
              </w:rPr>
              <w:t>اطلاع‌رسان</w:t>
            </w:r>
            <w:r w:rsidRPr="00BE5CCE">
              <w:rPr>
                <w:rFonts w:ascii="Cambria" w:hAnsi="Cambria" w:cs="B Nazanin" w:hint="cs"/>
                <w:rtl/>
                <w:lang w:bidi="fa-IR"/>
              </w:rPr>
              <w:t>ی</w:t>
            </w:r>
            <w:r w:rsidRPr="00BE5CCE">
              <w:rPr>
                <w:rFonts w:ascii="Cambria" w:hAnsi="Cambria" w:cs="B Nazanin"/>
                <w:rtl/>
                <w:lang w:bidi="fa-IR"/>
              </w:rPr>
              <w:t xml:space="preserve"> قوانین و </w:t>
            </w:r>
            <w:r w:rsidRPr="00BE5CCE">
              <w:rPr>
                <w:rFonts w:ascii="Cambria" w:hAnsi="Cambria" w:cs="B Nazanin" w:hint="eastAsia"/>
                <w:rtl/>
                <w:lang w:bidi="fa-IR"/>
              </w:rPr>
              <w:t>ممنوع</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rtl/>
                <w:lang w:bidi="fa-IR"/>
              </w:rPr>
              <w:t xml:space="preserve"> جهت آگاهی مردم برای اجرای طرح</w:t>
            </w:r>
          </w:p>
          <w:p w:rsidR="00AD5BBC" w:rsidRPr="00BE5CCE" w:rsidRDefault="00AD5BBC" w:rsidP="008A06A7">
            <w:pPr>
              <w:tabs>
                <w:tab w:val="num" w:pos="720"/>
              </w:tabs>
              <w:bidi/>
              <w:spacing w:after="0" w:line="240" w:lineRule="auto"/>
              <w:ind w:left="336" w:hanging="180"/>
              <w:rPr>
                <w:rFonts w:ascii="Cambria" w:hAnsi="Cambria" w:cs="B Nazanin"/>
                <w:lang w:bidi="fa-IR"/>
              </w:rPr>
            </w:pPr>
            <w:r w:rsidRPr="00BE5CCE">
              <w:rPr>
                <w:rFonts w:ascii="Cambria" w:hAnsi="Cambria" w:cs="B Nazanin"/>
                <w:rtl/>
                <w:lang w:bidi="fa-IR"/>
              </w:rPr>
              <w:t>انعکاس خبری</w:t>
            </w:r>
            <w:r w:rsidRPr="00BE5CCE">
              <w:rPr>
                <w:rFonts w:ascii="Cambria" w:hAnsi="Cambria" w:cs="B Nazanin" w:hint="cs"/>
                <w:rtl/>
                <w:lang w:bidi="fa-IR"/>
              </w:rPr>
              <w:t>،</w:t>
            </w:r>
            <w:r w:rsidRPr="00BE5CCE">
              <w:rPr>
                <w:rFonts w:ascii="Cambria" w:hAnsi="Cambria" w:cs="B Nazanin"/>
                <w:rtl/>
                <w:lang w:bidi="fa-IR"/>
              </w:rPr>
              <w:t xml:space="preserve"> استقبال مردمی از طرح جهت تقویت مشارکت مردمی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عدم نمایش </w:t>
            </w:r>
            <w:r w:rsidRPr="00BE5CCE">
              <w:rPr>
                <w:rFonts w:ascii="Cambria" w:hAnsi="Cambria" w:cs="B Nazanin" w:hint="eastAsia"/>
                <w:rtl/>
                <w:lang w:bidi="fa-IR"/>
              </w:rPr>
              <w:t>ف</w:t>
            </w:r>
            <w:r w:rsidRPr="00BE5CCE">
              <w:rPr>
                <w:rFonts w:ascii="Cambria" w:hAnsi="Cambria" w:cs="B Nazanin" w:hint="cs"/>
                <w:rtl/>
                <w:lang w:bidi="fa-IR"/>
              </w:rPr>
              <w:t>ی</w:t>
            </w:r>
            <w:r w:rsidRPr="00BE5CCE">
              <w:rPr>
                <w:rFonts w:ascii="Cambria" w:hAnsi="Cambria" w:cs="B Nazanin" w:hint="eastAsia"/>
                <w:rtl/>
                <w:lang w:bidi="fa-IR"/>
              </w:rPr>
              <w:t>لم‌ها</w:t>
            </w:r>
            <w:r w:rsidRPr="00BE5CCE">
              <w:rPr>
                <w:rFonts w:ascii="Cambria" w:hAnsi="Cambria" w:cs="B Nazanin" w:hint="cs"/>
                <w:rtl/>
                <w:lang w:bidi="fa-IR"/>
              </w:rPr>
              <w:t>ی</w:t>
            </w:r>
            <w:r w:rsidRPr="00BE5CCE">
              <w:rPr>
                <w:rFonts w:ascii="Cambria" w:hAnsi="Cambria" w:cs="B Nazanin"/>
                <w:rtl/>
                <w:lang w:bidi="fa-IR"/>
              </w:rPr>
              <w:t xml:space="preserve"> دارای تبلیغات مصرف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تهیه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آموزشی و خبری، </w:t>
            </w:r>
            <w:r w:rsidRPr="00BE5CCE">
              <w:rPr>
                <w:rFonts w:ascii="Cambria" w:hAnsi="Cambria" w:cs="B Nazanin" w:hint="eastAsia"/>
                <w:rtl/>
                <w:lang w:bidi="fa-IR"/>
              </w:rPr>
              <w:t>اطلاع‌رسان</w:t>
            </w:r>
            <w:r w:rsidRPr="00BE5CCE">
              <w:rPr>
                <w:rFonts w:ascii="Cambria" w:hAnsi="Cambria" w:cs="B Nazanin" w:hint="cs"/>
                <w:rtl/>
                <w:lang w:bidi="fa-IR"/>
              </w:rPr>
              <w:t>ی</w:t>
            </w:r>
            <w:r w:rsidRPr="00BE5CCE">
              <w:rPr>
                <w:rFonts w:ascii="Cambria" w:hAnsi="Cambria" w:cs="B Nazanin"/>
                <w:rtl/>
                <w:lang w:bidi="fa-IR"/>
              </w:rPr>
              <w:t xml:space="preserve"> در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نمایشی و ممنوعیت تبلیغ کالاهای </w:t>
            </w:r>
            <w:r w:rsidRPr="00BE5CCE">
              <w:rPr>
                <w:rFonts w:ascii="Cambria" w:hAnsi="Cambria" w:cs="B Nazanin" w:hint="eastAsia"/>
                <w:rtl/>
                <w:lang w:bidi="fa-IR"/>
              </w:rPr>
              <w:t>آس</w:t>
            </w:r>
            <w:r w:rsidRPr="00BE5CCE">
              <w:rPr>
                <w:rFonts w:ascii="Cambria" w:hAnsi="Cambria" w:cs="B Nazanin" w:hint="cs"/>
                <w:rtl/>
                <w:lang w:bidi="fa-IR"/>
              </w:rPr>
              <w:t>ی</w:t>
            </w:r>
            <w:r w:rsidRPr="00BE5CCE">
              <w:rPr>
                <w:rFonts w:ascii="Cambria" w:hAnsi="Cambria" w:cs="B Nazanin" w:hint="eastAsia"/>
                <w:rtl/>
                <w:lang w:bidi="fa-IR"/>
              </w:rPr>
              <w:t>ب‌رسان</w:t>
            </w:r>
            <w:r w:rsidRPr="00BE5CCE">
              <w:rPr>
                <w:rFonts w:ascii="Cambria" w:hAnsi="Cambria" w:cs="B Nazanin"/>
                <w:rtl/>
                <w:lang w:bidi="fa-IR"/>
              </w:rPr>
              <w:t xml:space="preserve"> </w:t>
            </w:r>
            <w:r w:rsidRPr="00BE5CCE">
              <w:rPr>
                <w:rFonts w:ascii="Cambria" w:hAnsi="Cambria" w:cs="B Nazanin" w:hint="eastAsia"/>
                <w:rtl/>
                <w:lang w:bidi="fa-IR"/>
              </w:rPr>
              <w:t>به‌سلامت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تولید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آموزشی در خصوص کنترل دخانیات</w:t>
            </w:r>
          </w:p>
          <w:p w:rsidR="00AD5BBC" w:rsidRPr="00BE5CCE" w:rsidRDefault="00AD5BBC" w:rsidP="008A06A7">
            <w:pPr>
              <w:bidi/>
              <w:spacing w:after="0" w:line="240" w:lineRule="auto"/>
              <w:ind w:left="336" w:hanging="180"/>
              <w:jc w:val="both"/>
              <w:rPr>
                <w:rFonts w:cs="B Nazanin"/>
              </w:rPr>
            </w:pPr>
            <w:r w:rsidRPr="00BE5CCE">
              <w:rPr>
                <w:rFonts w:ascii="Cambria" w:hAnsi="Cambria" w:cs="B Nazanin"/>
                <w:rtl/>
                <w:lang w:bidi="fa-IR"/>
              </w:rPr>
              <w:t xml:space="preserve">تهیه و پخش </w:t>
            </w:r>
            <w:r w:rsidRPr="00BE5CCE">
              <w:rPr>
                <w:rFonts w:ascii="Cambria" w:hAnsi="Cambria" w:cs="B Nazanin" w:hint="eastAsia"/>
                <w:rtl/>
                <w:lang w:bidi="fa-IR"/>
              </w:rPr>
              <w:t>آگه</w:t>
            </w:r>
            <w:r w:rsidRPr="00BE5CCE">
              <w:rPr>
                <w:rFonts w:ascii="Cambria" w:hAnsi="Cambria" w:cs="B Nazanin" w:hint="cs"/>
                <w:rtl/>
                <w:lang w:bidi="fa-IR"/>
              </w:rPr>
              <w:t>ی‌</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هشداردهنده</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رسانه‌ها</w:t>
            </w:r>
            <w:r w:rsidRPr="00BE5CCE">
              <w:rPr>
                <w:rFonts w:ascii="Tahoma" w:hAnsi="Tahoma" w:cs="B Nazanin" w:hint="cs"/>
                <w:b/>
                <w:bCs/>
                <w:rtl/>
              </w:rPr>
              <w:t>ی عمومی</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rtl/>
              </w:rPr>
              <w:t>اطلاع‌رسان</w:t>
            </w:r>
            <w:r w:rsidRPr="00BE5CCE">
              <w:rPr>
                <w:rFonts w:cs="B Nazanin" w:hint="cs"/>
                <w:rtl/>
              </w:rPr>
              <w:t xml:space="preserve">ی و </w:t>
            </w:r>
            <w:r w:rsidRPr="00BE5CCE">
              <w:rPr>
                <w:rFonts w:cs="B Nazanin"/>
                <w:rtl/>
              </w:rPr>
              <w:t>فرهنگ‌ساز</w:t>
            </w:r>
            <w:r w:rsidRPr="00BE5CCE">
              <w:rPr>
                <w:rFonts w:cs="B Nazanin" w:hint="cs"/>
                <w:rtl/>
              </w:rPr>
              <w:t>ی</w:t>
            </w:r>
          </w:p>
        </w:tc>
      </w:tr>
      <w:tr w:rsidR="00AD5BBC" w:rsidRPr="00BE5CCE" w:rsidTr="008A06A7">
        <w:trPr>
          <w:trHeight w:val="167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دادستانی</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حمایت کامل کلیه </w:t>
            </w:r>
            <w:r w:rsidRPr="00BE5CCE">
              <w:rPr>
                <w:rFonts w:ascii="Cambria" w:hAnsi="Cambria" w:cs="B Nazanin" w:hint="eastAsia"/>
                <w:rtl/>
                <w:lang w:bidi="fa-IR"/>
              </w:rPr>
              <w:t>سازمان‌ها</w:t>
            </w:r>
            <w:r w:rsidRPr="00BE5CCE">
              <w:rPr>
                <w:rFonts w:ascii="Cambria" w:hAnsi="Cambria" w:cs="B Nazanin"/>
                <w:rtl/>
                <w:lang w:bidi="fa-IR"/>
              </w:rPr>
              <w:t xml:space="preserve"> در اجرای قانون و سایر موارد ممنوعیت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اجرای </w:t>
            </w:r>
            <w:r w:rsidRPr="00BE5CCE">
              <w:rPr>
                <w:rFonts w:ascii="Cambria" w:hAnsi="Cambria" w:cs="B Nazanin" w:hint="eastAsia"/>
                <w:rtl/>
                <w:lang w:bidi="fa-IR"/>
              </w:rPr>
              <w:t>جرائم</w:t>
            </w:r>
            <w:r w:rsidRPr="00BE5CCE">
              <w:rPr>
                <w:rFonts w:ascii="Cambria" w:hAnsi="Cambria" w:cs="B Nazanin"/>
                <w:rtl/>
                <w:lang w:bidi="fa-IR"/>
              </w:rPr>
              <w:t xml:space="preserve"> قانونی </w:t>
            </w:r>
            <w:r w:rsidRPr="00BE5CCE">
              <w:rPr>
                <w:rFonts w:ascii="Cambria" w:hAnsi="Cambria" w:cs="B Nazanin" w:hint="eastAsia"/>
                <w:rtl/>
                <w:lang w:bidi="fa-IR"/>
              </w:rPr>
              <w:t>به‌صورت</w:t>
            </w:r>
            <w:r w:rsidRPr="00BE5CCE">
              <w:rPr>
                <w:rFonts w:ascii="Cambria" w:hAnsi="Cambria" w:cs="B Nazanin"/>
                <w:rtl/>
                <w:lang w:bidi="fa-IR"/>
              </w:rPr>
              <w:t xml:space="preserve"> تأدیبی در راستای بازدارندگی ممنوعیت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دستور </w:t>
            </w:r>
            <w:r w:rsidRPr="00BE5CCE">
              <w:rPr>
                <w:rFonts w:ascii="Cambria" w:hAnsi="Cambria" w:cs="B Nazanin" w:hint="eastAsia"/>
                <w:rtl/>
                <w:lang w:bidi="fa-IR"/>
              </w:rPr>
              <w:t>جمع‌آور</w:t>
            </w:r>
            <w:r w:rsidRPr="00BE5CCE">
              <w:rPr>
                <w:rFonts w:ascii="Cambria" w:hAnsi="Cambria" w:cs="B Nazanin" w:hint="cs"/>
                <w:rtl/>
                <w:lang w:bidi="fa-IR"/>
              </w:rPr>
              <w:t>ی</w:t>
            </w:r>
            <w:r w:rsidRPr="00BE5CCE">
              <w:rPr>
                <w:rFonts w:ascii="Cambria" w:hAnsi="Cambria" w:cs="B Nazanin"/>
                <w:rtl/>
                <w:lang w:bidi="fa-IR"/>
              </w:rPr>
              <w:t xml:space="preserve"> تبلیغات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حمایت از لغو </w:t>
            </w:r>
            <w:r w:rsidRPr="00BE5CCE">
              <w:rPr>
                <w:rFonts w:ascii="Cambria" w:hAnsi="Cambria" w:cs="B Nazanin" w:hint="eastAsia"/>
                <w:rtl/>
                <w:lang w:bidi="fa-IR"/>
              </w:rPr>
              <w:t>قرارداد</w:t>
            </w:r>
            <w:r w:rsidRPr="00BE5CCE">
              <w:rPr>
                <w:rFonts w:ascii="Cambria" w:hAnsi="Cambria" w:cs="B Nazanin"/>
                <w:rtl/>
                <w:lang w:bidi="fa-IR"/>
              </w:rPr>
              <w:t xml:space="preserve"> اجاره با صنوف </w:t>
            </w:r>
            <w:r w:rsidRPr="00BE5CCE">
              <w:rPr>
                <w:rFonts w:ascii="Cambria" w:hAnsi="Cambria" w:cs="B Nazanin" w:hint="eastAsia"/>
                <w:rtl/>
                <w:lang w:bidi="fa-IR"/>
              </w:rPr>
              <w:t>عرضه‌کننده</w:t>
            </w:r>
            <w:r w:rsidRPr="00BE5CCE">
              <w:rPr>
                <w:rFonts w:ascii="Cambria" w:hAnsi="Cambria" w:cs="B Nazanin"/>
                <w:rtl/>
                <w:lang w:bidi="fa-IR"/>
              </w:rPr>
              <w:t xml:space="preserve"> و فروشنده دخانیات</w:t>
            </w:r>
          </w:p>
          <w:p w:rsidR="00AD5BBC" w:rsidRPr="00BE5CCE" w:rsidRDefault="00AD5BBC" w:rsidP="008A06A7">
            <w:pPr>
              <w:bidi/>
              <w:spacing w:after="0" w:line="240" w:lineRule="auto"/>
              <w:ind w:left="336" w:hanging="180"/>
              <w:jc w:val="both"/>
              <w:rPr>
                <w:rFonts w:ascii="Tahoma" w:hAnsi="Tahoma" w:cs="B Nazanin"/>
              </w:rPr>
            </w:pPr>
            <w:r w:rsidRPr="00BE5CCE">
              <w:rPr>
                <w:rFonts w:ascii="Cambria" w:hAnsi="Cambria" w:cs="B Nazanin"/>
                <w:rtl/>
                <w:lang w:bidi="fa-IR"/>
              </w:rPr>
              <w:t xml:space="preserve">حمایت از حضور قضات در تیم بازرسی مشترک با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مرتبط برای اعمال قانون در محل در موارد تخلف</w:t>
            </w:r>
          </w:p>
        </w:tc>
      </w:tr>
      <w:tr w:rsidR="00AD5BBC" w:rsidRPr="00BE5CCE" w:rsidTr="008A06A7">
        <w:trPr>
          <w:trHeight w:val="161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اتحاد</w:t>
            </w:r>
            <w:r w:rsidRPr="00BE5CCE">
              <w:rPr>
                <w:rFonts w:ascii="Tahoma" w:hAnsi="Tahoma" w:cs="B Nazanin" w:hint="cs"/>
                <w:b/>
                <w:bCs/>
                <w:rtl/>
              </w:rPr>
              <w:t>ی</w:t>
            </w:r>
            <w:r w:rsidRPr="00BE5CCE">
              <w:rPr>
                <w:rFonts w:ascii="Tahoma" w:hAnsi="Tahoma" w:cs="B Nazanin" w:hint="eastAsia"/>
                <w:b/>
                <w:bCs/>
                <w:rtl/>
              </w:rPr>
              <w:t>ه‌ها</w:t>
            </w:r>
            <w:r w:rsidRPr="00BE5CCE">
              <w:rPr>
                <w:rFonts w:ascii="Tahoma" w:hAnsi="Tahoma" w:cs="B Nazanin" w:hint="cs"/>
                <w:b/>
                <w:bCs/>
                <w:rtl/>
              </w:rPr>
              <w:t>ی مرتبط با</w:t>
            </w:r>
            <w:r w:rsidRPr="00BE5CCE">
              <w:rPr>
                <w:rFonts w:cs="B Nazanin" w:hint="cs"/>
                <w:b/>
                <w:bCs/>
                <w:rtl/>
              </w:rPr>
              <w:t xml:space="preserve"> فروش و عرضه محصولات </w:t>
            </w:r>
            <w:r w:rsidRPr="00BE5CCE">
              <w:rPr>
                <w:rFonts w:ascii="Tahoma" w:hAnsi="Tahoma" w:cs="B Nazanin"/>
                <w:b/>
                <w:bCs/>
                <w:rtl/>
              </w:rPr>
              <w:t>دخان</w:t>
            </w:r>
            <w:r w:rsidRPr="00BE5CCE">
              <w:rPr>
                <w:rFonts w:ascii="Tahoma" w:hAnsi="Tahoma" w:cs="B Nazanin" w:hint="cs"/>
                <w:b/>
                <w:bCs/>
                <w:rtl/>
              </w:rPr>
              <w:t>ی</w:t>
            </w:r>
            <w:r w:rsidRPr="00BE5CCE">
              <w:rPr>
                <w:rFonts w:ascii="Tahoma" w:hAnsi="Tahoma" w:cs="B Nazanin"/>
                <w:b/>
                <w:bCs/>
                <w:rtl/>
              </w:rPr>
              <w:t xml:space="preserve"> (سوپرمارکت</w:t>
            </w:r>
            <w:r w:rsidRPr="00BE5CCE">
              <w:rPr>
                <w:rFonts w:ascii="Tahoma" w:hAnsi="Tahoma" w:cs="B Nazanin" w:hint="cs"/>
                <w:b/>
                <w:bCs/>
                <w:rtl/>
              </w:rPr>
              <w:t>،</w:t>
            </w:r>
            <w:r w:rsidRPr="00BE5CCE">
              <w:rPr>
                <w:rFonts w:ascii="Tahoma" w:hAnsi="Tahoma" w:cs="B Nazanin"/>
                <w:b/>
                <w:bCs/>
                <w:rtl/>
              </w:rPr>
              <w:t xml:space="preserve"> خواربار</w:t>
            </w:r>
            <w:r w:rsidRPr="00BE5CCE">
              <w:rPr>
                <w:rFonts w:ascii="Tahoma" w:hAnsi="Tahoma" w:cs="B Nazanin" w:hint="cs"/>
                <w:b/>
                <w:bCs/>
                <w:rtl/>
              </w:rPr>
              <w:t xml:space="preserve"> و سقط فروش، </w:t>
            </w:r>
            <w:r w:rsidRPr="00BE5CCE">
              <w:rPr>
                <w:rFonts w:ascii="Tahoma" w:hAnsi="Tahoma" w:cs="B Nazanin"/>
                <w:b/>
                <w:bCs/>
                <w:rtl/>
              </w:rPr>
              <w:t>قهوه‌خانه‌داران</w:t>
            </w:r>
            <w:r w:rsidRPr="00BE5CCE">
              <w:rPr>
                <w:rFonts w:ascii="Tahoma" w:hAnsi="Tahoma" w:cs="B Nazanin" w:hint="cs"/>
                <w:b/>
                <w:bCs/>
                <w:rtl/>
              </w:rPr>
              <w:t xml:space="preserve"> و </w:t>
            </w:r>
            <w:r w:rsidRPr="00BE5CCE">
              <w:rPr>
                <w:rFonts w:ascii="Tahoma" w:hAnsi="Tahoma" w:cs="B Nazanin"/>
                <w:b/>
                <w:bCs/>
                <w:rtl/>
              </w:rPr>
              <w:t>سفره‌خانه‌ها</w:t>
            </w:r>
            <w:r w:rsidRPr="00BE5CCE">
              <w:rPr>
                <w:rFonts w:ascii="Tahoma" w:hAnsi="Tahoma" w:cs="B Nazanin" w:hint="cs"/>
                <w:b/>
                <w:bCs/>
                <w:rtl/>
              </w:rPr>
              <w:t>ی سنتی و...)</w:t>
            </w:r>
          </w:p>
        </w:tc>
        <w:tc>
          <w:tcPr>
            <w:tcW w:w="7727" w:type="dxa"/>
          </w:tcPr>
          <w:p w:rsidR="00AD5BBC" w:rsidRPr="00BE5CCE" w:rsidRDefault="00AD5BBC" w:rsidP="008A06A7">
            <w:pPr>
              <w:bidi/>
              <w:spacing w:after="0" w:line="240" w:lineRule="auto"/>
              <w:ind w:left="336" w:hanging="180"/>
              <w:jc w:val="both"/>
              <w:rPr>
                <w:rFonts w:cs="B Nazanin"/>
                <w:rtl/>
              </w:rPr>
            </w:pPr>
            <w:r w:rsidRPr="00BE5CCE">
              <w:rPr>
                <w:rFonts w:cs="B Nazanin" w:hint="cs"/>
                <w:rtl/>
              </w:rPr>
              <w:t xml:space="preserve">ابلاغ اجرای کامل قوانین و </w:t>
            </w:r>
            <w:r w:rsidRPr="00BE5CCE">
              <w:rPr>
                <w:rFonts w:cs="B Nazanin"/>
                <w:rtl/>
              </w:rPr>
              <w:t>دستورالعمل‌ها</w:t>
            </w:r>
            <w:r w:rsidRPr="00BE5CCE">
              <w:rPr>
                <w:rFonts w:cs="B Nazanin" w:hint="cs"/>
                <w:rtl/>
              </w:rPr>
              <w:t xml:space="preserve"> به مراکز تابعه</w:t>
            </w:r>
          </w:p>
          <w:p w:rsidR="00AD5BBC" w:rsidRPr="00BE5CCE" w:rsidRDefault="00AD5BBC" w:rsidP="008A06A7">
            <w:pPr>
              <w:bidi/>
              <w:spacing w:after="0" w:line="240" w:lineRule="auto"/>
              <w:ind w:left="336" w:hanging="180"/>
              <w:jc w:val="both"/>
              <w:rPr>
                <w:rFonts w:cs="B Nazanin"/>
                <w:rtl/>
              </w:rPr>
            </w:pPr>
            <w:r w:rsidRPr="00BE5CCE">
              <w:rPr>
                <w:rFonts w:cs="B Nazanin" w:hint="cs"/>
                <w:rtl/>
              </w:rPr>
              <w:t>الزام متصدیان به اخذ مجوز عاملیت</w:t>
            </w:r>
          </w:p>
          <w:p w:rsidR="00AD5BBC" w:rsidRPr="00BE5CCE" w:rsidRDefault="00AD5BBC" w:rsidP="008A06A7">
            <w:pPr>
              <w:bidi/>
              <w:spacing w:after="0" w:line="240" w:lineRule="auto"/>
              <w:ind w:left="336" w:hanging="180"/>
              <w:jc w:val="both"/>
              <w:rPr>
                <w:rFonts w:cs="B Nazanin"/>
                <w:rtl/>
              </w:rPr>
            </w:pPr>
            <w:r w:rsidRPr="00BE5CCE">
              <w:rPr>
                <w:rFonts w:cs="B Nazanin" w:hint="cs"/>
                <w:rtl/>
              </w:rPr>
              <w:t xml:space="preserve">اخذ </w:t>
            </w:r>
            <w:r w:rsidRPr="00BE5CCE">
              <w:rPr>
                <w:rFonts w:cs="B Nazanin"/>
                <w:rtl/>
              </w:rPr>
              <w:t>تعهدنامه</w:t>
            </w:r>
            <w:r w:rsidRPr="00BE5CCE">
              <w:rPr>
                <w:rFonts w:cs="B Nazanin" w:hint="cs"/>
                <w:rtl/>
              </w:rPr>
              <w:t xml:space="preserve"> کتبی عدم عرضه و فروش کلیه محصولات دخانی</w:t>
            </w:r>
          </w:p>
          <w:p w:rsidR="00AD5BBC" w:rsidRPr="00BE5CCE" w:rsidRDefault="00AD5BBC" w:rsidP="008A06A7">
            <w:pPr>
              <w:bidi/>
              <w:spacing w:after="0" w:line="240" w:lineRule="auto"/>
              <w:ind w:left="336" w:hanging="180"/>
              <w:jc w:val="both"/>
              <w:rPr>
                <w:rFonts w:cs="B Nazanin"/>
                <w:rtl/>
                <w:lang w:bidi="fa-IR"/>
              </w:rPr>
            </w:pPr>
            <w:r w:rsidRPr="00BE5CCE">
              <w:rPr>
                <w:rFonts w:cs="B Nazanin" w:hint="cs"/>
                <w:rtl/>
              </w:rPr>
              <w:t>نوآوری، خلاقیت و در نظر گرفتن امتیازات تشویقی و ترغیب متصدیان</w:t>
            </w:r>
            <w:r>
              <w:rPr>
                <w:rFonts w:cs="B Nazanin"/>
              </w:rPr>
              <w:t xml:space="preserve"> </w:t>
            </w:r>
            <w:r>
              <w:rPr>
                <w:rFonts w:cs="B Nazanin" w:hint="cs"/>
                <w:rtl/>
                <w:lang w:bidi="fa-IR"/>
              </w:rPr>
              <w:t>به عدم فروش مواد دخانی</w:t>
            </w:r>
          </w:p>
          <w:p w:rsidR="00AD5BBC" w:rsidRPr="00BE5CCE" w:rsidRDefault="00AD5BBC" w:rsidP="008A06A7">
            <w:pPr>
              <w:bidi/>
              <w:spacing w:after="0" w:line="240" w:lineRule="auto"/>
              <w:ind w:left="336" w:hanging="180"/>
              <w:jc w:val="both"/>
              <w:rPr>
                <w:rFonts w:cs="B Nazanin"/>
              </w:rPr>
            </w:pPr>
            <w:r w:rsidRPr="00BE5CCE">
              <w:rPr>
                <w:rFonts w:cs="B Nazanin"/>
                <w:rtl/>
                <w:lang w:bidi="fa-IR"/>
              </w:rPr>
              <w:t xml:space="preserve">برخورد با فروشندگان بدون </w:t>
            </w:r>
            <w:r w:rsidRPr="00BE5CCE">
              <w:rPr>
                <w:rFonts w:cs="B Nazanin" w:hint="cs"/>
                <w:rtl/>
                <w:lang w:bidi="fa-IR"/>
              </w:rPr>
              <w:t xml:space="preserve">پروانه کسب و </w:t>
            </w:r>
            <w:r w:rsidRPr="00BE5CCE">
              <w:rPr>
                <w:rFonts w:cs="B Nazanin"/>
                <w:rtl/>
                <w:lang w:bidi="fa-IR"/>
              </w:rPr>
              <w:t>مجوز عاملیت و</w:t>
            </w:r>
            <w:r w:rsidRPr="00BE5CCE">
              <w:rPr>
                <w:rFonts w:cs="B Nazanin"/>
                <w:rtl/>
              </w:rPr>
              <w:t xml:space="preserve"> ابطال پروانه فروش واحدها</w:t>
            </w:r>
            <w:r w:rsidRPr="00BE5CCE">
              <w:rPr>
                <w:rFonts w:cs="B Nazanin" w:hint="cs"/>
                <w:rtl/>
              </w:rPr>
              <w:t>ی</w:t>
            </w:r>
            <w:r>
              <w:rPr>
                <w:rFonts w:cs="B Nazanin"/>
                <w:rtl/>
              </w:rPr>
              <w:t xml:space="preserve"> متخلف</w:t>
            </w:r>
          </w:p>
        </w:tc>
      </w:tr>
      <w:tr w:rsidR="00AD5BBC" w:rsidRPr="00BE5CCE" w:rsidTr="008A06A7">
        <w:trPr>
          <w:trHeight w:val="917"/>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 xml:space="preserve">وزارت </w:t>
            </w:r>
            <w:r w:rsidRPr="00BE5CCE">
              <w:rPr>
                <w:rFonts w:ascii="Tahoma" w:hAnsi="Tahoma" w:cs="B Nazanin"/>
                <w:b/>
                <w:bCs/>
                <w:rtl/>
              </w:rPr>
              <w:t>آموزش‌وپرورش</w:t>
            </w:r>
          </w:p>
        </w:tc>
        <w:tc>
          <w:tcPr>
            <w:tcW w:w="7727" w:type="dxa"/>
          </w:tcPr>
          <w:p w:rsidR="00AD5BBC" w:rsidRPr="00BE5CCE" w:rsidRDefault="00AD5BBC" w:rsidP="008A06A7">
            <w:pPr>
              <w:bidi/>
              <w:spacing w:after="0" w:line="240" w:lineRule="auto"/>
              <w:ind w:left="336" w:hanging="180"/>
              <w:rPr>
                <w:rFonts w:cs="B Nazanin"/>
              </w:rPr>
            </w:pPr>
            <w:r w:rsidRPr="00BE5CCE">
              <w:rPr>
                <w:rFonts w:cs="B Nazanin"/>
                <w:rtl/>
              </w:rPr>
              <w:t>اطلاع‌رسان</w:t>
            </w:r>
            <w:r w:rsidRPr="00BE5CCE">
              <w:rPr>
                <w:rFonts w:cs="B Nazanin" w:hint="cs"/>
                <w:rtl/>
              </w:rPr>
              <w:t>ی</w:t>
            </w:r>
            <w:r w:rsidRPr="00BE5CCE">
              <w:rPr>
                <w:rFonts w:cs="B Nazanin"/>
                <w:rtl/>
              </w:rPr>
              <w:t xml:space="preserve"> و آموزش مضرات مصرف دخانیات در مدارس و آموزشگاه‌ها</w:t>
            </w:r>
          </w:p>
          <w:p w:rsidR="00AD5BBC" w:rsidRPr="00BE5CCE" w:rsidRDefault="00AD5BBC" w:rsidP="008A06A7">
            <w:pPr>
              <w:bidi/>
              <w:spacing w:after="0" w:line="240" w:lineRule="auto"/>
              <w:ind w:left="336" w:hanging="180"/>
              <w:rPr>
                <w:rFonts w:cs="B Nazanin"/>
                <w:rtl/>
              </w:rPr>
            </w:pPr>
            <w:r w:rsidRPr="00BE5CCE">
              <w:rPr>
                <w:rFonts w:cs="B Nazanin"/>
                <w:rtl/>
              </w:rPr>
              <w:t>همکاری در اطلاع‌رسان</w:t>
            </w:r>
            <w:r w:rsidRPr="00BE5CCE">
              <w:rPr>
                <w:rFonts w:cs="B Nazanin" w:hint="cs"/>
                <w:rtl/>
              </w:rPr>
              <w:t>ی</w:t>
            </w:r>
            <w:r w:rsidRPr="00BE5CCE">
              <w:rPr>
                <w:rFonts w:cs="B Nazanin"/>
                <w:rtl/>
              </w:rPr>
              <w:t xml:space="preserve"> و</w:t>
            </w:r>
            <w:r w:rsidRPr="00BE5CCE">
              <w:rPr>
                <w:rFonts w:cs="B Nazanin" w:hint="cs"/>
                <w:rtl/>
              </w:rPr>
              <w:t xml:space="preserve"> </w:t>
            </w:r>
            <w:r w:rsidRPr="00BE5CCE">
              <w:rPr>
                <w:rFonts w:cs="B Nazanin"/>
                <w:rtl/>
              </w:rPr>
              <w:t>فرهنگ‌ساز</w:t>
            </w:r>
            <w:r w:rsidRPr="00BE5CCE">
              <w:rPr>
                <w:rFonts w:cs="B Nazanin" w:hint="cs"/>
                <w:rtl/>
              </w:rPr>
              <w:t>ی</w:t>
            </w:r>
            <w:r w:rsidRPr="00BE5CCE">
              <w:rPr>
                <w:rFonts w:cs="B Nazanin"/>
                <w:rtl/>
              </w:rPr>
              <w:t xml:space="preserve"> منع مصرف مواد دخانی در مدارس و آموزشگاه‌ها</w:t>
            </w:r>
          </w:p>
          <w:p w:rsidR="00AD5BBC" w:rsidRPr="00BE5CCE" w:rsidRDefault="00AD5BBC" w:rsidP="008A06A7">
            <w:pPr>
              <w:bidi/>
              <w:spacing w:after="0" w:line="240" w:lineRule="auto"/>
              <w:ind w:left="336" w:hanging="180"/>
              <w:jc w:val="both"/>
              <w:rPr>
                <w:rFonts w:cs="B Nazanin"/>
              </w:rPr>
            </w:pPr>
            <w:r w:rsidRPr="00BE5CCE">
              <w:rPr>
                <w:rFonts w:cs="B Nazanin"/>
                <w:rtl/>
              </w:rPr>
              <w:t xml:space="preserve">نظارت بر ممنوعیت استعمال دخانیات و عرضه مواد دخانی در اماکن </w:t>
            </w:r>
            <w:r w:rsidRPr="00BE5CCE">
              <w:rPr>
                <w:rFonts w:cs="B Nazanin" w:hint="cs"/>
                <w:rtl/>
              </w:rPr>
              <w:t>آم</w:t>
            </w:r>
            <w:r w:rsidRPr="00BE5CCE">
              <w:rPr>
                <w:rFonts w:cs="B Nazanin"/>
                <w:rtl/>
              </w:rPr>
              <w:t>وزشی</w:t>
            </w:r>
          </w:p>
        </w:tc>
      </w:tr>
      <w:tr w:rsidR="00AD5BBC" w:rsidRPr="00BE5CCE" w:rsidTr="008A06A7">
        <w:trPr>
          <w:trHeight w:val="683"/>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مراکز ارائه‌دهنده</w:t>
            </w:r>
            <w:r w:rsidRPr="00BE5CCE">
              <w:rPr>
                <w:rFonts w:ascii="Tahoma" w:hAnsi="Tahoma" w:cs="B Nazanin" w:hint="cs"/>
                <w:b/>
                <w:bCs/>
                <w:rtl/>
              </w:rPr>
              <w:t xml:space="preserve"> خدمات سلامت خارج از وزارت بهداشت</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ascii="Tahoma" w:hAnsi="Tahoma" w:cs="B Nazanin" w:hint="cs"/>
                <w:rtl/>
              </w:rPr>
              <w:t xml:space="preserve">اطلاع از تغییرات </w:t>
            </w:r>
            <w:r w:rsidRPr="00BE5CCE">
              <w:rPr>
                <w:rFonts w:ascii="Tahoma" w:hAnsi="Tahoma" w:cs="B Nazanin"/>
                <w:rtl/>
              </w:rPr>
              <w:t>دستورالعمل‌ها</w:t>
            </w:r>
            <w:r w:rsidRPr="00BE5CCE">
              <w:rPr>
                <w:rFonts w:ascii="Tahoma" w:hAnsi="Tahoma" w:cs="B Nazanin" w:hint="cs"/>
                <w:rtl/>
              </w:rPr>
              <w:t xml:space="preserve"> و انتقال آخرین </w:t>
            </w:r>
            <w:r w:rsidRPr="00BE5CCE">
              <w:rPr>
                <w:rFonts w:ascii="Tahoma" w:hAnsi="Tahoma" w:cs="B Nazanin"/>
                <w:rtl/>
              </w:rPr>
              <w:t>تجربه‌ها</w:t>
            </w:r>
            <w:r w:rsidRPr="00BE5CCE">
              <w:rPr>
                <w:rFonts w:ascii="Tahoma" w:hAnsi="Tahoma" w:cs="B Nazanin" w:hint="cs"/>
                <w:rtl/>
              </w:rPr>
              <w:t xml:space="preserve"> به آنان.</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محبوبین هنری جامعه</w:t>
            </w:r>
          </w:p>
        </w:tc>
        <w:tc>
          <w:tcPr>
            <w:tcW w:w="7727" w:type="dxa"/>
          </w:tcPr>
          <w:p w:rsidR="00AD5BBC" w:rsidRPr="00BE5CCE" w:rsidRDefault="00AD5BBC" w:rsidP="008A06A7">
            <w:pPr>
              <w:bidi/>
              <w:spacing w:after="0" w:line="240" w:lineRule="auto"/>
              <w:ind w:left="336" w:hanging="180"/>
              <w:jc w:val="both"/>
              <w:rPr>
                <w:rFonts w:cs="B Nazanin"/>
                <w:rtl/>
                <w:lang w:bidi="fa-IR"/>
              </w:rPr>
            </w:pPr>
            <w:r w:rsidRPr="00BE5CCE">
              <w:rPr>
                <w:rFonts w:cs="B Nazanin" w:hint="cs"/>
                <w:rtl/>
              </w:rPr>
              <w:t xml:space="preserve">ایفای نقش </w:t>
            </w:r>
            <w:r w:rsidRPr="00BE5CCE">
              <w:rPr>
                <w:rFonts w:cs="B Nazanin"/>
                <w:rtl/>
              </w:rPr>
              <w:t>در فرهنگ‌ساز</w:t>
            </w:r>
            <w:r w:rsidRPr="00BE5CCE">
              <w:rPr>
                <w:rFonts w:cs="B Nazanin" w:hint="cs"/>
                <w:rtl/>
              </w:rPr>
              <w:t>ی</w:t>
            </w:r>
            <w:r>
              <w:rPr>
                <w:rFonts w:cs="B Nazanin"/>
              </w:rPr>
              <w:t xml:space="preserve"> </w:t>
            </w:r>
            <w:r>
              <w:rPr>
                <w:rFonts w:cs="B Nazanin" w:hint="cs"/>
                <w:rtl/>
                <w:lang w:bidi="fa-IR"/>
              </w:rPr>
              <w:t>نه به دخانیات</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محبوبین ورزشی جامعه</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hint="cs"/>
                <w:rtl/>
              </w:rPr>
              <w:t xml:space="preserve">ایفای نقش </w:t>
            </w:r>
            <w:r w:rsidRPr="00BE5CCE">
              <w:rPr>
                <w:rFonts w:cs="B Nazanin"/>
                <w:rtl/>
              </w:rPr>
              <w:t>در فرهنگ‌ساز</w:t>
            </w:r>
            <w:r w:rsidRPr="00BE5CCE">
              <w:rPr>
                <w:rFonts w:cs="B Nazanin" w:hint="cs"/>
                <w:rtl/>
              </w:rPr>
              <w:t>ی</w:t>
            </w:r>
            <w:r>
              <w:rPr>
                <w:rFonts w:cs="B Nazanin" w:hint="cs"/>
                <w:rtl/>
                <w:lang w:bidi="fa-IR"/>
              </w:rPr>
              <w:t xml:space="preserve"> نه به دخانیات</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جامعه روحانیون</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hint="cs"/>
                <w:rtl/>
              </w:rPr>
              <w:t xml:space="preserve">ایفای نقش در </w:t>
            </w:r>
            <w:r w:rsidRPr="00BE5CCE">
              <w:rPr>
                <w:rFonts w:cs="B Nazanin"/>
                <w:rtl/>
              </w:rPr>
              <w:t>فرهنگ‌ساز</w:t>
            </w:r>
            <w:r w:rsidRPr="00BE5CCE">
              <w:rPr>
                <w:rFonts w:cs="B Nazanin" w:hint="cs"/>
                <w:rtl/>
              </w:rPr>
              <w:t>ی</w:t>
            </w:r>
            <w:r>
              <w:rPr>
                <w:rFonts w:cs="B Nazanin" w:hint="cs"/>
                <w:rtl/>
                <w:lang w:bidi="fa-IR"/>
              </w:rPr>
              <w:t xml:space="preserve"> نه به دخانیات</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صنعت و معدن</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عدم صدور مجوز عاملیت فروش و پروانه فروش در فاصله 100 متری از مراکز آموزشی، فرهنگی و مذهبی </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محدود کردن </w:t>
            </w:r>
            <w:r w:rsidRPr="00BE5CCE">
              <w:rPr>
                <w:rFonts w:ascii="Cambria" w:hAnsi="Cambria" w:cs="B Nazanin" w:hint="eastAsia"/>
                <w:rtl/>
                <w:lang w:bidi="fa-IR"/>
              </w:rPr>
              <w:t>مجوزها</w:t>
            </w:r>
            <w:r w:rsidRPr="00BE5CCE">
              <w:rPr>
                <w:rFonts w:ascii="Cambria" w:hAnsi="Cambria" w:cs="B Nazanin" w:hint="cs"/>
                <w:rtl/>
                <w:lang w:bidi="fa-IR"/>
              </w:rPr>
              <w:t>ی</w:t>
            </w:r>
            <w:r w:rsidRPr="00BE5CCE">
              <w:rPr>
                <w:rFonts w:ascii="Cambria" w:hAnsi="Cambria" w:cs="B Nazanin"/>
                <w:rtl/>
                <w:lang w:bidi="fa-IR"/>
              </w:rPr>
              <w:t xml:space="preserve"> عاملیت فروش محصولات دخانی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نظارت بر اجرای ضوابط فروش کالای دخانی </w:t>
            </w:r>
            <w:r w:rsidRPr="00BE5CCE">
              <w:rPr>
                <w:rFonts w:ascii="Cambria" w:hAnsi="Cambria" w:cs="B Nazanin" w:hint="eastAsia"/>
                <w:rtl/>
                <w:lang w:bidi="fa-IR"/>
              </w:rPr>
              <w:t>به‌صورت</w:t>
            </w:r>
            <w:r w:rsidRPr="00BE5CCE">
              <w:rPr>
                <w:rFonts w:ascii="Cambria" w:hAnsi="Cambria" w:cs="B Nazanin"/>
                <w:rtl/>
                <w:lang w:bidi="fa-IR"/>
              </w:rPr>
              <w:t xml:space="preserve"> کامل مانند عدم فروش به زیر 18 سال، فروش نخی و محصولات قاچاق (پشت مجوزها قوانین را </w:t>
            </w:r>
            <w:r w:rsidRPr="00BE5CCE">
              <w:rPr>
                <w:rFonts w:ascii="Cambria" w:hAnsi="Cambria" w:cs="B Nazanin" w:hint="eastAsia"/>
                <w:rtl/>
                <w:lang w:bidi="fa-IR"/>
              </w:rPr>
              <w:t>به‌صورت</w:t>
            </w:r>
            <w:r w:rsidRPr="00BE5CCE">
              <w:rPr>
                <w:rFonts w:ascii="Cambria" w:hAnsi="Cambria" w:cs="B Nazanin"/>
                <w:rtl/>
                <w:lang w:bidi="fa-IR"/>
              </w:rPr>
              <w:t xml:space="preserve"> کامل بنویسند و یا برچسب و تابلویی تهیه کنند تا نصب گردد)</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اعلام واحدهای دارای عاملیت و پروانه فروش کالای دخانی هر سه ماه </w:t>
            </w:r>
            <w:r w:rsidRPr="00BE5CCE">
              <w:rPr>
                <w:rFonts w:ascii="Cambria" w:hAnsi="Cambria" w:cs="B Nazanin" w:hint="cs"/>
                <w:rtl/>
                <w:lang w:bidi="fa-IR"/>
              </w:rPr>
              <w:t>ی</w:t>
            </w:r>
            <w:r w:rsidRPr="00BE5CCE">
              <w:rPr>
                <w:rFonts w:ascii="Cambria" w:hAnsi="Cambria" w:cs="B Nazanin" w:hint="eastAsia"/>
                <w:rtl/>
                <w:lang w:bidi="fa-IR"/>
              </w:rPr>
              <w:t>ک‌بار</w:t>
            </w:r>
            <w:r w:rsidRPr="00BE5CCE">
              <w:rPr>
                <w:rFonts w:ascii="Cambria" w:hAnsi="Cambria" w:cs="B Nazanin"/>
                <w:rtl/>
                <w:lang w:bidi="fa-IR"/>
              </w:rPr>
              <w:t xml:space="preserve"> به مرکز بهداشت استان</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کنترل محصولات دخانی قاچاق و </w:t>
            </w:r>
            <w:r w:rsidRPr="00BE5CCE">
              <w:rPr>
                <w:rFonts w:ascii="Cambria" w:hAnsi="Cambria" w:cs="B Nazanin" w:hint="eastAsia"/>
                <w:rtl/>
                <w:lang w:bidi="fa-IR"/>
              </w:rPr>
              <w:t>معدوم‌ساز</w:t>
            </w:r>
            <w:r w:rsidRPr="00BE5CCE">
              <w:rPr>
                <w:rFonts w:ascii="Cambria" w:hAnsi="Cambria" w:cs="B Nazanin" w:hint="cs"/>
                <w:rtl/>
                <w:lang w:bidi="fa-IR"/>
              </w:rPr>
              <w:t>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ایجاد </w:t>
            </w:r>
            <w:r w:rsidRPr="00BE5CCE">
              <w:rPr>
                <w:rFonts w:ascii="Cambria" w:hAnsi="Cambria" w:cs="B Nazanin" w:hint="eastAsia"/>
                <w:rtl/>
                <w:lang w:bidi="fa-IR"/>
              </w:rPr>
              <w:t>ت</w:t>
            </w:r>
            <w:r w:rsidRPr="00BE5CCE">
              <w:rPr>
                <w:rFonts w:ascii="Cambria" w:hAnsi="Cambria" w:cs="B Nazanin" w:hint="cs"/>
                <w:rtl/>
                <w:lang w:bidi="fa-IR"/>
              </w:rPr>
              <w:t>ی</w:t>
            </w:r>
            <w:r w:rsidRPr="00BE5CCE">
              <w:rPr>
                <w:rFonts w:ascii="Cambria" w:hAnsi="Cambria" w:cs="B Nazanin" w:hint="eastAsia"/>
                <w:rtl/>
                <w:lang w:bidi="fa-IR"/>
              </w:rPr>
              <w:t>م‌ها</w:t>
            </w:r>
            <w:r w:rsidRPr="00BE5CCE">
              <w:rPr>
                <w:rFonts w:ascii="Cambria" w:hAnsi="Cambria" w:cs="B Nazanin" w:hint="cs"/>
                <w:rtl/>
                <w:lang w:bidi="fa-IR"/>
              </w:rPr>
              <w:t>ی</w:t>
            </w:r>
            <w:r w:rsidRPr="00BE5CCE">
              <w:rPr>
                <w:rFonts w:ascii="Cambria" w:hAnsi="Cambria" w:cs="B Nazanin"/>
                <w:rtl/>
                <w:lang w:bidi="fa-IR"/>
              </w:rPr>
              <w:t xml:space="preserve"> بازرسی مشترک با سایر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ذ</w:t>
            </w:r>
            <w:r w:rsidRPr="00BE5CCE">
              <w:rPr>
                <w:rFonts w:ascii="Cambria" w:hAnsi="Cambria" w:cs="B Nazanin" w:hint="cs"/>
                <w:rtl/>
                <w:lang w:bidi="fa-IR"/>
              </w:rPr>
              <w:t>ی‌</w:t>
            </w:r>
            <w:r w:rsidRPr="00BE5CCE">
              <w:rPr>
                <w:rFonts w:ascii="Cambria" w:hAnsi="Cambria" w:cs="B Nazanin" w:hint="eastAsia"/>
                <w:rtl/>
                <w:lang w:bidi="fa-IR"/>
              </w:rPr>
              <w:t>ربط</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lastRenderedPageBreak/>
              <w:t xml:space="preserve">جلب مشارکت </w:t>
            </w:r>
            <w:r w:rsidRPr="00BE5CCE">
              <w:rPr>
                <w:rFonts w:ascii="Cambria" w:hAnsi="Cambria" w:cs="B Nazanin" w:hint="eastAsia"/>
                <w:rtl/>
                <w:lang w:bidi="fa-IR"/>
              </w:rPr>
              <w:t>اتحاد</w:t>
            </w:r>
            <w:r w:rsidRPr="00BE5CCE">
              <w:rPr>
                <w:rFonts w:ascii="Cambria" w:hAnsi="Cambria" w:cs="B Nazanin" w:hint="cs"/>
                <w:rtl/>
                <w:lang w:bidi="fa-IR"/>
              </w:rPr>
              <w:t>ی</w:t>
            </w:r>
            <w:r w:rsidRPr="00BE5CCE">
              <w:rPr>
                <w:rFonts w:ascii="Cambria" w:hAnsi="Cambria" w:cs="B Nazanin" w:hint="eastAsia"/>
                <w:rtl/>
                <w:lang w:bidi="fa-IR"/>
              </w:rPr>
              <w:t>ه‌ها</w:t>
            </w:r>
            <w:r w:rsidRPr="00BE5CCE">
              <w:rPr>
                <w:rFonts w:ascii="Cambria" w:hAnsi="Cambria" w:cs="B Nazanin"/>
                <w:rtl/>
                <w:lang w:bidi="fa-IR"/>
              </w:rPr>
              <w:t xml:space="preserve"> و واحدهای صنفی، تولیدی و توزیعی در خصوص رعایت ضوابط فروش و تشویق به عدم عرضه مواد دخانی</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lang w:bidi="fa-IR"/>
              </w:rPr>
              <w:t>برخورد با فروشندگان بدون مجوز عاملیت و</w:t>
            </w:r>
            <w:r w:rsidRPr="00BE5CCE">
              <w:rPr>
                <w:rFonts w:ascii="Cambria" w:hAnsi="Cambria" w:cs="B Nazanin"/>
                <w:rtl/>
              </w:rPr>
              <w:t xml:space="preserve"> ابطال پروانه فروش </w:t>
            </w:r>
            <w:r w:rsidRPr="00BE5CCE">
              <w:rPr>
                <w:rFonts w:ascii="Cambria" w:hAnsi="Cambria" w:cs="B Nazanin" w:hint="eastAsia"/>
                <w:rtl/>
              </w:rPr>
              <w:t>واحدها</w:t>
            </w:r>
            <w:r w:rsidRPr="00BE5CCE">
              <w:rPr>
                <w:rFonts w:ascii="Cambria" w:hAnsi="Cambria" w:cs="B Nazanin" w:hint="cs"/>
                <w:rtl/>
              </w:rPr>
              <w:t>ی</w:t>
            </w:r>
            <w:r w:rsidRPr="00BE5CCE">
              <w:rPr>
                <w:rFonts w:ascii="Cambria" w:hAnsi="Cambria" w:cs="B Nazanin"/>
                <w:rtl/>
              </w:rPr>
              <w:t xml:space="preserve"> متخلف</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rPr>
              <w:t>برخورد با تبلیغات دخانیات در واحدهای صنفی</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lastRenderedPageBreak/>
              <w:t>نیروی انتظامی</w:t>
            </w:r>
          </w:p>
        </w:tc>
        <w:tc>
          <w:tcPr>
            <w:tcW w:w="7727" w:type="dxa"/>
          </w:tcPr>
          <w:p w:rsidR="00AD5BBC" w:rsidRPr="00BE5CCE" w:rsidRDefault="00AD5BBC" w:rsidP="008A06A7">
            <w:pPr>
              <w:bidi/>
              <w:spacing w:after="0" w:line="240" w:lineRule="auto"/>
              <w:ind w:left="336" w:hanging="180"/>
              <w:jc w:val="both"/>
              <w:rPr>
                <w:rFonts w:cs="B Nazanin"/>
                <w:rtl/>
              </w:rPr>
            </w:pPr>
            <w:r w:rsidRPr="00BE5CCE">
              <w:rPr>
                <w:rFonts w:cs="B Nazanin" w:hint="cs"/>
                <w:rtl/>
              </w:rPr>
              <w:t xml:space="preserve">همکاری در اعمال قانون در موارد تخلف در اماکن عمومی و سایر مواردی که در دبیرخانه مصوب </w:t>
            </w:r>
            <w:r w:rsidRPr="00BE5CCE">
              <w:rPr>
                <w:rFonts w:cs="B Nazanin"/>
                <w:rtl/>
              </w:rPr>
              <w:t>م</w:t>
            </w:r>
            <w:r w:rsidRPr="00BE5CCE">
              <w:rPr>
                <w:rFonts w:cs="B Nazanin" w:hint="cs"/>
                <w:rtl/>
              </w:rPr>
              <w:t>ی‌</w:t>
            </w:r>
            <w:r w:rsidRPr="00BE5CCE">
              <w:rPr>
                <w:rFonts w:cs="B Nazanin" w:hint="eastAsia"/>
                <w:rtl/>
              </w:rPr>
              <w:t>شود</w:t>
            </w:r>
            <w:r w:rsidRPr="00BE5CCE">
              <w:rPr>
                <w:rFonts w:cs="B Nazanin" w:hint="cs"/>
                <w:rtl/>
              </w:rPr>
              <w:t>.</w:t>
            </w:r>
          </w:p>
          <w:p w:rsidR="00AD5BBC" w:rsidRPr="00BE5CCE" w:rsidRDefault="00AD5BBC" w:rsidP="008A06A7">
            <w:pPr>
              <w:bidi/>
              <w:spacing w:after="0" w:line="240" w:lineRule="auto"/>
              <w:ind w:left="336" w:hanging="180"/>
              <w:rPr>
                <w:rFonts w:cs="B Nazanin"/>
                <w:rtl/>
              </w:rPr>
            </w:pPr>
            <w:r w:rsidRPr="00BE5CCE">
              <w:rPr>
                <w:rFonts w:cs="B Nazanin"/>
                <w:rtl/>
              </w:rPr>
              <w:t>جلوگیری از فعالیت واحدهای غیرمجاز عرضه قلیان و دخانیات</w:t>
            </w:r>
          </w:p>
          <w:p w:rsidR="00AD5BBC" w:rsidRDefault="00AD5BBC" w:rsidP="008A06A7">
            <w:pPr>
              <w:bidi/>
              <w:spacing w:after="0" w:line="240" w:lineRule="auto"/>
              <w:ind w:left="336" w:hanging="180"/>
              <w:jc w:val="both"/>
              <w:rPr>
                <w:rFonts w:cs="B Nazanin"/>
                <w:rtl/>
              </w:rPr>
            </w:pPr>
            <w:r w:rsidRPr="00BE5CCE">
              <w:rPr>
                <w:rFonts w:cs="B Nazanin"/>
                <w:rtl/>
              </w:rPr>
              <w:t>همکاری با بازرسین دانشگاه</w:t>
            </w:r>
            <w:r w:rsidRPr="00BE5CCE">
              <w:rPr>
                <w:rFonts w:cs="B Nazanin" w:hint="cs"/>
                <w:rtl/>
              </w:rPr>
              <w:t xml:space="preserve"> / </w:t>
            </w:r>
            <w:r w:rsidRPr="00BE5CCE">
              <w:rPr>
                <w:rFonts w:cs="B Nazanin"/>
                <w:rtl/>
              </w:rPr>
              <w:t>دانشکده‌ها</w:t>
            </w:r>
            <w:r w:rsidRPr="00BE5CCE">
              <w:rPr>
                <w:rFonts w:cs="B Nazanin" w:hint="cs"/>
                <w:rtl/>
              </w:rPr>
              <w:t>ی</w:t>
            </w:r>
            <w:r w:rsidRPr="00BE5CCE">
              <w:rPr>
                <w:rFonts w:cs="B Nazanin"/>
                <w:rtl/>
              </w:rPr>
              <w:t xml:space="preserve"> علوم پزشکی در اعمال قانون در موارد تخطی از قانون مبارزه با دخانیات</w:t>
            </w:r>
          </w:p>
          <w:p w:rsidR="00AD5BBC" w:rsidRPr="00D23968" w:rsidRDefault="00AD5BBC" w:rsidP="008A06A7">
            <w:pPr>
              <w:bidi/>
              <w:spacing w:after="0" w:line="240" w:lineRule="auto"/>
              <w:ind w:left="336" w:hanging="180"/>
              <w:jc w:val="both"/>
              <w:rPr>
                <w:rFonts w:cs="B Nazanin"/>
                <w:color w:val="000000" w:themeColor="text1"/>
                <w:rtl/>
              </w:rPr>
            </w:pPr>
            <w:r w:rsidRPr="00D23968">
              <w:rPr>
                <w:rFonts w:cs="B Nazanin" w:hint="cs"/>
                <w:color w:val="000000" w:themeColor="text1"/>
                <w:rtl/>
              </w:rPr>
              <w:t>همکاری با دانشگاه در معدوم سازی قلیان/تنباکو و ابزارآلات ضبط شده</w:t>
            </w:r>
          </w:p>
        </w:tc>
      </w:tr>
      <w:tr w:rsidR="008A06A7" w:rsidRPr="00BE5CCE" w:rsidTr="008A06A7">
        <w:trPr>
          <w:trHeight w:val="420"/>
        </w:trPr>
        <w:tc>
          <w:tcPr>
            <w:tcW w:w="2235" w:type="dxa"/>
          </w:tcPr>
          <w:p w:rsidR="008A06A7" w:rsidRPr="00BE5CCE" w:rsidRDefault="008A06A7" w:rsidP="008A06A7">
            <w:pPr>
              <w:bidi/>
              <w:spacing w:after="0" w:line="240" w:lineRule="auto"/>
              <w:jc w:val="center"/>
              <w:rPr>
                <w:rFonts w:ascii="Tahoma" w:hAnsi="Tahoma" w:cs="B Nazanin"/>
                <w:b/>
                <w:bCs/>
                <w:rtl/>
                <w:lang w:bidi="fa-IR"/>
              </w:rPr>
            </w:pPr>
            <w:r>
              <w:rPr>
                <w:rFonts w:ascii="Tahoma" w:hAnsi="Tahoma" w:cs="B Nazanin" w:hint="cs"/>
                <w:b/>
                <w:bCs/>
                <w:rtl/>
                <w:lang w:bidi="fa-IR"/>
              </w:rPr>
              <w:t>پلیس راهنمایی و رانندگی</w:t>
            </w:r>
          </w:p>
        </w:tc>
        <w:tc>
          <w:tcPr>
            <w:tcW w:w="7727" w:type="dxa"/>
          </w:tcPr>
          <w:p w:rsidR="008A06A7" w:rsidRDefault="008A06A7" w:rsidP="008A06A7">
            <w:pPr>
              <w:bidi/>
              <w:spacing w:after="0" w:line="240" w:lineRule="auto"/>
              <w:ind w:left="336" w:hanging="180"/>
              <w:jc w:val="both"/>
              <w:rPr>
                <w:rFonts w:cs="Cambria"/>
                <w:rtl/>
              </w:rPr>
            </w:pPr>
            <w:r>
              <w:rPr>
                <w:rFonts w:cs="B Nazanin" w:hint="cs"/>
                <w:rtl/>
              </w:rPr>
              <w:t>نظارت بر اعمال ماده 180 قانون راهنمایی و رانندگی ، "</w:t>
            </w:r>
            <w:r w:rsidRPr="008A06A7">
              <w:rPr>
                <w:rFonts w:ascii="Cambria" w:hAnsi="Cambria" w:cs="Cambria" w:hint="cs"/>
                <w:rtl/>
              </w:rPr>
              <w:t> </w:t>
            </w:r>
            <w:r w:rsidRPr="008A06A7">
              <w:rPr>
                <w:rFonts w:cs="B Nazanin"/>
                <w:rtl/>
              </w:rPr>
              <w:t xml:space="preserve">رانندگان حق ندارند ضمن رانندگي دخانيات استعمال نمايند </w:t>
            </w:r>
            <w:r>
              <w:rPr>
                <w:rFonts w:cs="Cambria" w:hint="cs"/>
                <w:rtl/>
              </w:rPr>
              <w:t>"</w:t>
            </w:r>
          </w:p>
          <w:p w:rsidR="008A06A7" w:rsidRPr="008A06A7" w:rsidRDefault="008A06A7" w:rsidP="008A06A7">
            <w:pPr>
              <w:bidi/>
              <w:spacing w:after="0" w:line="240" w:lineRule="auto"/>
              <w:ind w:left="336" w:hanging="180"/>
              <w:jc w:val="both"/>
              <w:rPr>
                <w:rtl/>
              </w:rPr>
            </w:pPr>
            <w:r>
              <w:rPr>
                <w:rFonts w:hint="cs"/>
                <w:rtl/>
              </w:rPr>
              <w:t xml:space="preserve">همکاری با دانشگاه در آموزش واطلاع رسانی به رانندگان </w:t>
            </w:r>
          </w:p>
        </w:tc>
      </w:tr>
      <w:tr w:rsidR="00AD5BBC" w:rsidRPr="00BE5CCE" w:rsidTr="008A06A7">
        <w:trPr>
          <w:trHeight w:val="80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فرهنگ و ارشاد</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برخورد با تبلیغ محصولات دخانی در فضای مجازی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ابلاغ ممنوعیت تبلیغ محصولات دخانی به جراید و </w:t>
            </w:r>
            <w:r w:rsidRPr="00BE5CCE">
              <w:rPr>
                <w:rFonts w:ascii="Cambria" w:hAnsi="Cambria" w:cs="B Nazanin" w:hint="eastAsia"/>
                <w:rtl/>
                <w:lang w:bidi="fa-IR"/>
              </w:rPr>
              <w:t>آگه</w:t>
            </w:r>
            <w:r w:rsidRPr="00BE5CCE">
              <w:rPr>
                <w:rFonts w:ascii="Cambria" w:hAnsi="Cambria" w:cs="B Nazanin" w:hint="cs"/>
                <w:rtl/>
                <w:lang w:bidi="fa-IR"/>
              </w:rPr>
              <w:t>ی‌</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تبلیغاتی</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هماهنگی جهت پخش </w:t>
            </w:r>
            <w:r w:rsidRPr="00BE5CCE">
              <w:rPr>
                <w:rFonts w:ascii="Cambria" w:hAnsi="Cambria" w:cs="B Nazanin" w:hint="eastAsia"/>
                <w:rtl/>
                <w:lang w:bidi="fa-IR"/>
              </w:rPr>
              <w:t>ت</w:t>
            </w:r>
            <w:r w:rsidRPr="00BE5CCE">
              <w:rPr>
                <w:rFonts w:ascii="Cambria" w:hAnsi="Cambria" w:cs="B Nazanin" w:hint="cs"/>
                <w:rtl/>
                <w:lang w:bidi="fa-IR"/>
              </w:rPr>
              <w:t>ی</w:t>
            </w:r>
            <w:r w:rsidRPr="00BE5CCE">
              <w:rPr>
                <w:rFonts w:ascii="Cambria" w:hAnsi="Cambria" w:cs="B Nazanin" w:hint="eastAsia"/>
                <w:rtl/>
                <w:lang w:bidi="fa-IR"/>
              </w:rPr>
              <w:t>زرها</w:t>
            </w:r>
            <w:r w:rsidRPr="00BE5CCE">
              <w:rPr>
                <w:rFonts w:ascii="Cambria" w:hAnsi="Cambria" w:cs="B Nazanin" w:hint="cs"/>
                <w:rtl/>
                <w:lang w:bidi="fa-IR"/>
              </w:rPr>
              <w:t>ی</w:t>
            </w:r>
            <w:r w:rsidRPr="00BE5CCE">
              <w:rPr>
                <w:rFonts w:ascii="Cambria" w:hAnsi="Cambria" w:cs="B Nazanin"/>
                <w:rtl/>
                <w:lang w:bidi="fa-IR"/>
              </w:rPr>
              <w:t xml:space="preserve"> آموزشی عدم مصرف دخانیات در ابتدای پخش </w:t>
            </w:r>
            <w:r w:rsidRPr="00BE5CCE">
              <w:rPr>
                <w:rFonts w:ascii="Cambria" w:hAnsi="Cambria" w:cs="B Nazanin" w:hint="eastAsia"/>
                <w:rtl/>
                <w:lang w:bidi="fa-IR"/>
              </w:rPr>
              <w:t>ف</w:t>
            </w:r>
            <w:r w:rsidRPr="00BE5CCE">
              <w:rPr>
                <w:rFonts w:ascii="Cambria" w:hAnsi="Cambria" w:cs="B Nazanin" w:hint="cs"/>
                <w:rtl/>
                <w:lang w:bidi="fa-IR"/>
              </w:rPr>
              <w:t>ی</w:t>
            </w:r>
            <w:r w:rsidRPr="00BE5CCE">
              <w:rPr>
                <w:rFonts w:ascii="Cambria" w:hAnsi="Cambria" w:cs="B Nazanin" w:hint="eastAsia"/>
                <w:rtl/>
                <w:lang w:bidi="fa-IR"/>
              </w:rPr>
              <w:t>لم‌ها</w:t>
            </w:r>
            <w:r w:rsidRPr="00BE5CCE">
              <w:rPr>
                <w:rFonts w:ascii="Cambria" w:hAnsi="Cambria" w:cs="B Nazanin"/>
                <w:rtl/>
                <w:lang w:bidi="fa-IR"/>
              </w:rPr>
              <w:t xml:space="preserve"> در سینماها، تئاترها و کمک به عاری بودن مراکز فرهنگی، هنری از دخانیات</w:t>
            </w:r>
          </w:p>
          <w:p w:rsidR="00AD5BBC" w:rsidRPr="00BE5CCE" w:rsidRDefault="00AD5BBC" w:rsidP="008A06A7">
            <w:pPr>
              <w:bidi/>
              <w:spacing w:after="0" w:line="240" w:lineRule="auto"/>
              <w:ind w:left="336" w:hanging="180"/>
              <w:jc w:val="both"/>
              <w:rPr>
                <w:rFonts w:cs="B Nazanin"/>
                <w:rtl/>
              </w:rPr>
            </w:pPr>
            <w:r w:rsidRPr="00BE5CCE">
              <w:rPr>
                <w:rFonts w:ascii="Cambria" w:hAnsi="Cambria" w:cs="B Nazanin"/>
                <w:rtl/>
                <w:lang w:bidi="fa-IR"/>
              </w:rPr>
              <w:t xml:space="preserve">نظارت بر ممنوعیت تبلیغ کالای دخانی و استعمال دخانیات در </w:t>
            </w:r>
            <w:r w:rsidRPr="00BE5CCE">
              <w:rPr>
                <w:rFonts w:ascii="Cambria" w:hAnsi="Cambria" w:cs="B Nazanin" w:hint="eastAsia"/>
                <w:rtl/>
                <w:lang w:bidi="fa-IR"/>
              </w:rPr>
              <w:t>رسانه‌ها</w:t>
            </w:r>
            <w:r w:rsidRPr="00BE5CCE">
              <w:rPr>
                <w:rFonts w:ascii="Cambria" w:hAnsi="Cambria" w:cs="B Nazanin" w:hint="cs"/>
                <w:rtl/>
                <w:lang w:bidi="fa-IR"/>
              </w:rPr>
              <w:t>ی</w:t>
            </w:r>
            <w:r w:rsidRPr="00BE5CCE">
              <w:rPr>
                <w:rFonts w:ascii="Cambria" w:hAnsi="Cambria" w:cs="B Nazanin"/>
                <w:rtl/>
                <w:lang w:bidi="fa-IR"/>
              </w:rPr>
              <w:t xml:space="preserve"> تولیدی</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تعزیرات</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همکاری در اعمال قانون، مشارکت در تیم بازرسی مشترک با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مرتبط</w:t>
            </w:r>
            <w:r w:rsidRPr="00BE5CCE">
              <w:rPr>
                <w:rFonts w:ascii="Cambria" w:hAnsi="Cambria" w:cs="B Nazanin" w:hint="cs"/>
                <w:rtl/>
                <w:lang w:bidi="fa-IR"/>
              </w:rPr>
              <w:t xml:space="preserve"> و</w:t>
            </w:r>
            <w:r w:rsidRPr="00BE5CCE">
              <w:rPr>
                <w:rFonts w:ascii="Cambria" w:hAnsi="Cambria" w:cs="B Nazanin"/>
                <w:rtl/>
                <w:lang w:bidi="fa-IR"/>
              </w:rPr>
              <w:t xml:space="preserve"> اعمال </w:t>
            </w:r>
            <w:r w:rsidRPr="00BE5CCE">
              <w:rPr>
                <w:rFonts w:ascii="Cambria" w:hAnsi="Cambria" w:cs="B Nazanin" w:hint="eastAsia"/>
                <w:rtl/>
                <w:lang w:bidi="fa-IR"/>
              </w:rPr>
              <w:t>جرائم</w:t>
            </w:r>
            <w:r w:rsidRPr="00BE5CCE">
              <w:rPr>
                <w:rFonts w:ascii="Cambria" w:hAnsi="Cambria" w:cs="B Nazanin"/>
                <w:rtl/>
                <w:lang w:bidi="fa-IR"/>
              </w:rPr>
              <w:t xml:space="preserve"> بازدارنده</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اداره تعاون و کار</w:t>
            </w:r>
          </w:p>
        </w:tc>
        <w:tc>
          <w:tcPr>
            <w:tcW w:w="7727" w:type="dxa"/>
          </w:tcPr>
          <w:p w:rsidR="00AD5BBC" w:rsidRPr="00BE5CCE" w:rsidRDefault="00AD5BBC" w:rsidP="008A06A7">
            <w:pPr>
              <w:bidi/>
              <w:spacing w:after="0" w:line="240" w:lineRule="auto"/>
              <w:ind w:left="336" w:hanging="180"/>
              <w:jc w:val="both"/>
              <w:rPr>
                <w:rFonts w:cs="B Nazanin"/>
                <w:rtl/>
              </w:rPr>
            </w:pPr>
            <w:r w:rsidRPr="00BE5CCE">
              <w:rPr>
                <w:rFonts w:ascii="Cambria" w:hAnsi="Cambria" w:cs="B Nazanin"/>
                <w:rtl/>
                <w:lang w:bidi="fa-IR"/>
              </w:rPr>
              <w:t xml:space="preserve">کمک به </w:t>
            </w:r>
            <w:r w:rsidRPr="00BE5CCE">
              <w:rPr>
                <w:rFonts w:ascii="Cambria" w:hAnsi="Cambria" w:cs="B Nazanin" w:hint="eastAsia"/>
                <w:rtl/>
                <w:lang w:bidi="fa-IR"/>
              </w:rPr>
              <w:t>طرح‌ها</w:t>
            </w:r>
            <w:r w:rsidRPr="00BE5CCE">
              <w:rPr>
                <w:rFonts w:ascii="Cambria" w:hAnsi="Cambria" w:cs="B Nazanin" w:hint="cs"/>
                <w:rtl/>
                <w:lang w:bidi="fa-IR"/>
              </w:rPr>
              <w:t>ی</w:t>
            </w:r>
            <w:r w:rsidRPr="00BE5CCE">
              <w:rPr>
                <w:rFonts w:ascii="Cambria" w:hAnsi="Cambria" w:cs="B Nazanin"/>
                <w:rtl/>
                <w:lang w:bidi="fa-IR"/>
              </w:rPr>
              <w:t xml:space="preserve"> جایگزین درآمدزایی در مراکز عرضه قلیان با هماهنگی </w:t>
            </w:r>
            <w:r w:rsidRPr="00BE5CCE">
              <w:rPr>
                <w:rFonts w:cs="B Nazanin"/>
                <w:rtl/>
              </w:rPr>
              <w:t>دانشگاه</w:t>
            </w:r>
            <w:r w:rsidRPr="00BE5CCE">
              <w:rPr>
                <w:rFonts w:cs="B Nazanin" w:hint="cs"/>
                <w:rtl/>
              </w:rPr>
              <w:t xml:space="preserve"> / </w:t>
            </w:r>
            <w:r w:rsidRPr="00BE5CCE">
              <w:rPr>
                <w:rFonts w:cs="B Nazanin"/>
                <w:rtl/>
              </w:rPr>
              <w:t>دانشکده‌ها</w:t>
            </w:r>
            <w:r w:rsidRPr="00BE5CCE">
              <w:rPr>
                <w:rFonts w:cs="B Nazanin" w:hint="cs"/>
                <w:rtl/>
              </w:rPr>
              <w:t>ی</w:t>
            </w:r>
            <w:r w:rsidRPr="00BE5CCE">
              <w:rPr>
                <w:rFonts w:cs="B Nazanin"/>
                <w:rtl/>
              </w:rPr>
              <w:t xml:space="preserve"> </w:t>
            </w:r>
            <w:r w:rsidRPr="00BE5CCE">
              <w:rPr>
                <w:rFonts w:ascii="Cambria" w:hAnsi="Cambria" w:cs="B Nazanin"/>
                <w:rtl/>
                <w:lang w:bidi="fa-IR"/>
              </w:rPr>
              <w:t>علوم پزشکی که مضر سلامتی نباشد</w:t>
            </w:r>
            <w:r w:rsidRPr="00BE5CCE">
              <w:rPr>
                <w:rFonts w:ascii="Cambria" w:hAnsi="Cambria" w:cs="B Nazanin" w:hint="cs"/>
                <w:rtl/>
                <w:lang w:bidi="fa-IR"/>
              </w:rPr>
              <w:t>.</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 xml:space="preserve">میراث </w:t>
            </w:r>
            <w:r w:rsidRPr="00BE5CCE">
              <w:rPr>
                <w:rFonts w:ascii="Tahoma" w:hAnsi="Tahoma" w:cs="B Nazanin"/>
                <w:b/>
                <w:bCs/>
                <w:rtl/>
              </w:rPr>
              <w:t>فرهنگ</w:t>
            </w:r>
            <w:r w:rsidRPr="00BE5CCE">
              <w:rPr>
                <w:rFonts w:ascii="Tahoma" w:hAnsi="Tahoma" w:cs="B Nazanin" w:hint="cs"/>
                <w:b/>
                <w:bCs/>
                <w:rtl/>
              </w:rPr>
              <w:t>ی</w:t>
            </w:r>
          </w:p>
        </w:tc>
        <w:tc>
          <w:tcPr>
            <w:tcW w:w="7727" w:type="dxa"/>
          </w:tcPr>
          <w:p w:rsidR="00AD5BBC" w:rsidRPr="00BE5CCE" w:rsidRDefault="00AD5BBC" w:rsidP="008A06A7">
            <w:pPr>
              <w:bidi/>
              <w:spacing w:after="0" w:line="240" w:lineRule="auto"/>
              <w:ind w:left="336" w:hanging="180"/>
              <w:rPr>
                <w:rFonts w:cs="B Nazanin"/>
              </w:rPr>
            </w:pPr>
            <w:r w:rsidRPr="00BE5CCE">
              <w:rPr>
                <w:rFonts w:cs="B Nazanin"/>
                <w:rtl/>
              </w:rPr>
              <w:t>ابلاغ ممنوعیت تبلیغات و عرضه و استعمال محصولات دخانی در واحدهای ب</w:t>
            </w:r>
            <w:r w:rsidRPr="00BE5CCE">
              <w:rPr>
                <w:rFonts w:cs="B Nazanin" w:hint="cs"/>
                <w:rtl/>
              </w:rPr>
              <w:t>ی</w:t>
            </w:r>
            <w:r w:rsidRPr="00BE5CCE">
              <w:rPr>
                <w:rFonts w:cs="B Nazanin" w:hint="eastAsia"/>
                <w:rtl/>
              </w:rPr>
              <w:t>ن‌راه</w:t>
            </w:r>
            <w:r w:rsidRPr="00BE5CCE">
              <w:rPr>
                <w:rFonts w:cs="B Nazanin" w:hint="cs"/>
                <w:rtl/>
              </w:rPr>
              <w:t>ی</w:t>
            </w:r>
          </w:p>
          <w:p w:rsidR="00AD5BBC" w:rsidRPr="00BE5CCE" w:rsidRDefault="00AD5BBC" w:rsidP="008A06A7">
            <w:pPr>
              <w:bidi/>
              <w:spacing w:after="0" w:line="240" w:lineRule="auto"/>
              <w:ind w:left="336" w:hanging="180"/>
              <w:jc w:val="both"/>
              <w:rPr>
                <w:rFonts w:cs="B Nazanin"/>
                <w:rtl/>
              </w:rPr>
            </w:pPr>
            <w:r w:rsidRPr="00BE5CCE">
              <w:rPr>
                <w:rFonts w:cs="B Nazanin"/>
                <w:rtl/>
              </w:rPr>
              <w:t>نظارت بر عدم صدور عرضه و استعمال دخانیات در مراکز تحت پوشش</w:t>
            </w:r>
          </w:p>
          <w:p w:rsidR="00AD5BBC" w:rsidRPr="00BE5CCE" w:rsidRDefault="00AD5BBC" w:rsidP="008A06A7">
            <w:pPr>
              <w:bidi/>
              <w:spacing w:after="0" w:line="240" w:lineRule="auto"/>
              <w:ind w:left="336" w:hanging="180"/>
              <w:jc w:val="both"/>
              <w:rPr>
                <w:rFonts w:cs="B Nazanin"/>
                <w:rtl/>
              </w:rPr>
            </w:pPr>
            <w:r w:rsidRPr="00BE5CCE">
              <w:rPr>
                <w:rFonts w:cs="B Nazanin" w:hint="cs"/>
                <w:rtl/>
              </w:rPr>
              <w:t>عدم صدور مجوز قلیان سرا</w:t>
            </w:r>
            <w:r w:rsidRPr="00BE5CCE">
              <w:rPr>
                <w:rFonts w:cs="B Nazanin"/>
                <w:rtl/>
              </w:rPr>
              <w:t xml:space="preserve"> </w:t>
            </w:r>
            <w:r w:rsidRPr="00BE5CCE">
              <w:rPr>
                <w:rFonts w:cs="B Nazanin" w:hint="cs"/>
                <w:rtl/>
              </w:rPr>
              <w:t xml:space="preserve">به </w:t>
            </w:r>
            <w:r w:rsidRPr="00BE5CCE">
              <w:rPr>
                <w:rFonts w:cs="B Nazanin"/>
                <w:rtl/>
              </w:rPr>
              <w:t>قهوه‌خانه‌ها</w:t>
            </w:r>
            <w:r w:rsidRPr="00BE5CCE">
              <w:rPr>
                <w:rFonts w:cs="B Nazanin" w:hint="cs"/>
                <w:rtl/>
              </w:rPr>
              <w:t xml:space="preserve"> و </w:t>
            </w:r>
            <w:r w:rsidRPr="00BE5CCE">
              <w:rPr>
                <w:rFonts w:cs="B Nazanin"/>
                <w:rtl/>
              </w:rPr>
              <w:t>سفره‌خانه‌ها</w:t>
            </w:r>
            <w:r w:rsidRPr="00BE5CCE">
              <w:rPr>
                <w:rFonts w:cs="B Nazanin" w:hint="cs"/>
                <w:rtl/>
              </w:rPr>
              <w:t xml:space="preserve"> </w:t>
            </w:r>
            <w:r w:rsidRPr="00BE5CCE">
              <w:rPr>
                <w:rFonts w:cs="B Nazanin"/>
                <w:rtl/>
              </w:rPr>
              <w:t>به‌عنوان</w:t>
            </w:r>
            <w:r w:rsidRPr="00BE5CCE">
              <w:rPr>
                <w:rFonts w:cs="B Nazanin" w:hint="cs"/>
                <w:rtl/>
              </w:rPr>
              <w:t xml:space="preserve"> </w:t>
            </w:r>
            <w:r w:rsidRPr="00BE5CCE">
              <w:rPr>
                <w:rFonts w:cs="B Nazanin"/>
                <w:rtl/>
              </w:rPr>
              <w:t>جاذبه‌</w:t>
            </w:r>
            <w:r w:rsidRPr="00BE5CCE">
              <w:rPr>
                <w:rFonts w:cs="B Nazanin" w:hint="cs"/>
                <w:rtl/>
              </w:rPr>
              <w:t>ی گردشگری</w:t>
            </w:r>
          </w:p>
          <w:p w:rsidR="00AD5BBC" w:rsidRPr="00BE5CCE" w:rsidRDefault="00AD5BBC" w:rsidP="008A06A7">
            <w:pPr>
              <w:bidi/>
              <w:spacing w:after="0" w:line="240" w:lineRule="auto"/>
              <w:ind w:left="336" w:hanging="180"/>
              <w:jc w:val="both"/>
              <w:rPr>
                <w:rFonts w:cs="B Nazanin"/>
                <w:rtl/>
              </w:rPr>
            </w:pPr>
            <w:r w:rsidRPr="00BE5CCE">
              <w:rPr>
                <w:rFonts w:cs="B Nazanin"/>
                <w:rtl/>
              </w:rPr>
              <w:t>ارائه‌</w:t>
            </w:r>
            <w:r w:rsidRPr="00BE5CCE">
              <w:rPr>
                <w:rFonts w:cs="B Nazanin" w:hint="cs"/>
                <w:rtl/>
              </w:rPr>
              <w:t xml:space="preserve">ی پیشنهاد برای </w:t>
            </w:r>
            <w:r w:rsidRPr="00BE5CCE">
              <w:rPr>
                <w:rFonts w:cs="B Nazanin"/>
                <w:rtl/>
              </w:rPr>
              <w:t>طرح‌ها</w:t>
            </w:r>
            <w:r w:rsidRPr="00BE5CCE">
              <w:rPr>
                <w:rFonts w:cs="B Nazanin" w:hint="cs"/>
                <w:rtl/>
              </w:rPr>
              <w:t>ی جایگزین عرضه قلیان</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Cambria" w:eastAsia="Calibri" w:hAnsi="Cambria" w:cs="B Nazanin" w:hint="cs"/>
                <w:b/>
                <w:bCs/>
                <w:rtl/>
                <w:lang w:bidi="fa-IR"/>
              </w:rPr>
              <w:t>اتاق اصناف</w:t>
            </w:r>
            <w:r w:rsidRPr="00BE5CCE">
              <w:rPr>
                <w:rFonts w:ascii="Cambria" w:eastAsia="Calibri" w:hAnsi="Cambria" w:cs="B Nazanin"/>
                <w:b/>
                <w:bCs/>
                <w:rtl/>
                <w:lang w:bidi="fa-IR"/>
              </w:rPr>
              <w:t xml:space="preserve"> (</w:t>
            </w:r>
            <w:r w:rsidRPr="00BE5CCE">
              <w:rPr>
                <w:rFonts w:ascii="Cambria" w:eastAsia="Calibri" w:hAnsi="Cambria" w:cs="B Nazanin" w:hint="cs"/>
                <w:b/>
                <w:bCs/>
                <w:rtl/>
                <w:lang w:bidi="fa-IR"/>
              </w:rPr>
              <w:t>استان</w:t>
            </w:r>
            <w:r w:rsidRPr="00BE5CCE">
              <w:rPr>
                <w:rFonts w:ascii="Cambria" w:eastAsia="Calibri" w:hAnsi="Cambria" w:cs="B Nazanin"/>
                <w:b/>
                <w:bCs/>
                <w:rtl/>
                <w:lang w:bidi="fa-IR"/>
              </w:rPr>
              <w:t>/</w:t>
            </w:r>
            <w:r w:rsidRPr="00BE5CCE">
              <w:rPr>
                <w:rFonts w:ascii="Cambria" w:eastAsia="Calibri" w:hAnsi="Cambria" w:cs="B Nazanin" w:hint="cs"/>
                <w:b/>
                <w:bCs/>
                <w:rtl/>
                <w:lang w:bidi="fa-IR"/>
              </w:rPr>
              <w:t>شهر</w:t>
            </w:r>
            <w:r w:rsidRPr="00BE5CCE">
              <w:rPr>
                <w:rFonts w:ascii="Cambria" w:eastAsia="Calibri" w:hAnsi="Cambria" w:cs="B Nazanin"/>
                <w:b/>
                <w:bCs/>
                <w:rtl/>
                <w:lang w:bidi="fa-IR"/>
              </w:rPr>
              <w:t>/</w:t>
            </w:r>
            <w:r w:rsidRPr="00BE5CCE">
              <w:rPr>
                <w:rFonts w:ascii="Cambria" w:eastAsia="Calibri" w:hAnsi="Cambria" w:cs="B Nazanin" w:hint="cs"/>
                <w:b/>
                <w:bCs/>
                <w:rtl/>
                <w:lang w:bidi="fa-IR"/>
              </w:rPr>
              <w:t>روستا در</w:t>
            </w:r>
            <w:r w:rsidRPr="00BE5CCE">
              <w:rPr>
                <w:rFonts w:ascii="Cambria" w:eastAsia="Calibri" w:hAnsi="Cambria" w:cs="B Nazanin"/>
                <w:b/>
                <w:bCs/>
                <w:rtl/>
                <w:lang w:bidi="fa-IR"/>
              </w:rPr>
              <w:t xml:space="preserve"> </w:t>
            </w:r>
            <w:r w:rsidRPr="00BE5CCE">
              <w:rPr>
                <w:rFonts w:ascii="Cambria" w:eastAsia="Calibri" w:hAnsi="Cambria" w:cs="B Nazanin" w:hint="cs"/>
                <w:b/>
                <w:bCs/>
                <w:rtl/>
                <w:lang w:bidi="fa-IR"/>
              </w:rPr>
              <w:t>صورت وجود</w:t>
            </w:r>
            <w:r w:rsidRPr="00BE5CCE">
              <w:rPr>
                <w:rFonts w:ascii="Cambria" w:eastAsia="Calibri" w:hAnsi="Cambria" w:cs="B Nazanin"/>
                <w:b/>
                <w:bCs/>
                <w:rtl/>
                <w:lang w:bidi="fa-IR"/>
              </w:rPr>
              <w:t>)</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برخورد با موارد تبلیغات عرضه دخانیات و گزارش آن به</w:t>
            </w:r>
            <w:r w:rsidRPr="00BE5CCE">
              <w:rPr>
                <w:rFonts w:cs="B Nazanin"/>
                <w:rtl/>
              </w:rPr>
              <w:t xml:space="preserve"> دانشگاه</w:t>
            </w:r>
            <w:r w:rsidRPr="00BE5CCE">
              <w:rPr>
                <w:rFonts w:cs="B Nazanin" w:hint="cs"/>
                <w:rtl/>
              </w:rPr>
              <w:t xml:space="preserve"> / </w:t>
            </w:r>
            <w:r w:rsidRPr="00BE5CCE">
              <w:rPr>
                <w:rFonts w:cs="B Nazanin"/>
                <w:rtl/>
              </w:rPr>
              <w:t>دانشکده‌ها</w:t>
            </w:r>
            <w:r w:rsidRPr="00BE5CCE">
              <w:rPr>
                <w:rFonts w:cs="B Nazanin" w:hint="cs"/>
                <w:rtl/>
              </w:rPr>
              <w:t>ی</w:t>
            </w:r>
            <w:r w:rsidRPr="00BE5CCE">
              <w:rPr>
                <w:rFonts w:cs="B Nazanin"/>
                <w:rtl/>
              </w:rPr>
              <w:t xml:space="preserve"> </w:t>
            </w:r>
            <w:r w:rsidRPr="00BE5CCE">
              <w:rPr>
                <w:rFonts w:ascii="Cambria" w:hAnsi="Cambria" w:cs="B Nazanin"/>
                <w:rtl/>
                <w:lang w:bidi="fa-IR"/>
              </w:rPr>
              <w:t>علوم پزشکی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شناسایی واحدهای غیرمجاز عرضه محصولات دخانی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محدود کردن صدور پروانه جهت صنوفی که مجوز فروش دارند</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پیگیری صنوفی که </w:t>
            </w:r>
            <w:r w:rsidRPr="00BE5CCE">
              <w:rPr>
                <w:rFonts w:ascii="Cambria" w:hAnsi="Cambria" w:cs="B Nazanin" w:hint="eastAsia"/>
                <w:rtl/>
                <w:lang w:bidi="fa-IR"/>
              </w:rPr>
              <w:t>صرفاً</w:t>
            </w:r>
            <w:r w:rsidRPr="00BE5CCE">
              <w:rPr>
                <w:rFonts w:ascii="Cambria" w:hAnsi="Cambria" w:cs="B Nazanin"/>
                <w:rtl/>
                <w:lang w:bidi="fa-IR"/>
              </w:rPr>
              <w:t xml:space="preserve"> مواد دخانی به فروش </w:t>
            </w:r>
            <w:r w:rsidRPr="00BE5CCE">
              <w:rPr>
                <w:rFonts w:ascii="Cambria" w:hAnsi="Cambria" w:cs="B Nazanin" w:hint="eastAsia"/>
                <w:rtl/>
                <w:lang w:bidi="fa-IR"/>
              </w:rPr>
              <w:t>م</w:t>
            </w:r>
            <w:r w:rsidRPr="00BE5CCE">
              <w:rPr>
                <w:rFonts w:ascii="Cambria" w:hAnsi="Cambria" w:cs="B Nazanin" w:hint="cs"/>
                <w:rtl/>
                <w:lang w:bidi="fa-IR"/>
              </w:rPr>
              <w:t>ی‌</w:t>
            </w:r>
            <w:r w:rsidRPr="00BE5CCE">
              <w:rPr>
                <w:rFonts w:ascii="Cambria" w:hAnsi="Cambria" w:cs="B Nazanin" w:hint="eastAsia"/>
                <w:rtl/>
                <w:lang w:bidi="fa-IR"/>
              </w:rPr>
              <w:t>رسانند</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نظارت بر اجرای کامل </w:t>
            </w:r>
            <w:r w:rsidRPr="00BE5CCE">
              <w:rPr>
                <w:rFonts w:ascii="Cambria" w:hAnsi="Cambria" w:cs="B Nazanin" w:hint="eastAsia"/>
                <w:rtl/>
                <w:lang w:bidi="fa-IR"/>
              </w:rPr>
              <w:t>قوان</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rtl/>
                <w:lang w:bidi="fa-IR"/>
              </w:rPr>
              <w:t xml:space="preserve"> (عدم فروش به زیر 18 سال، فروش نخی و محصولات قاچاق و</w:t>
            </w:r>
            <w:r w:rsidRPr="00BE5CCE">
              <w:rPr>
                <w:rFonts w:ascii="Cambria" w:hAnsi="Cambria" w:cs="B Nazanin" w:hint="cs"/>
                <w:rtl/>
                <w:lang w:bidi="fa-IR"/>
              </w:rPr>
              <w:t>..</w:t>
            </w:r>
            <w:r w:rsidRPr="00BE5CCE">
              <w:rPr>
                <w:rFonts w:ascii="Cambria" w:hAnsi="Cambria" w:cs="B Nazanin"/>
                <w:rtl/>
                <w:lang w:bidi="fa-IR"/>
              </w:rPr>
              <w:t>.)</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 توقف صدور و تمدید پروانه مراکز توزیع و عرضه محصولات دخانی در محدوده طرح</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rPr>
              <w:t>برخورد با تبلیغات دخانیات در واحدهای صنفی</w:t>
            </w:r>
          </w:p>
          <w:p w:rsidR="00AD5BBC" w:rsidRPr="00BE5CCE" w:rsidRDefault="00AD5BBC" w:rsidP="008A06A7">
            <w:pPr>
              <w:bidi/>
              <w:spacing w:after="0" w:line="240" w:lineRule="auto"/>
              <w:ind w:left="336" w:hanging="180"/>
              <w:rPr>
                <w:rFonts w:ascii="Cambria" w:hAnsi="Cambria" w:cs="B Nazanin"/>
                <w:lang w:val="en-US"/>
              </w:rPr>
            </w:pPr>
            <w:r w:rsidRPr="00BE5CCE">
              <w:rPr>
                <w:rFonts w:ascii="Cambria" w:hAnsi="Cambria" w:cs="B Nazanin"/>
                <w:rtl/>
              </w:rPr>
              <w:t xml:space="preserve">ابطال پروانه فروش </w:t>
            </w:r>
            <w:r w:rsidRPr="00BE5CCE">
              <w:rPr>
                <w:rFonts w:ascii="Cambria" w:hAnsi="Cambria" w:cs="B Nazanin" w:hint="eastAsia"/>
                <w:rtl/>
              </w:rPr>
              <w:t>واحدها</w:t>
            </w:r>
            <w:r w:rsidRPr="00BE5CCE">
              <w:rPr>
                <w:rFonts w:ascii="Cambria" w:hAnsi="Cambria" w:cs="B Nazanin" w:hint="cs"/>
                <w:rtl/>
              </w:rPr>
              <w:t>ی</w:t>
            </w:r>
            <w:r w:rsidRPr="00BE5CCE">
              <w:rPr>
                <w:rFonts w:ascii="Cambria" w:hAnsi="Cambria" w:cs="B Nazanin"/>
                <w:rtl/>
              </w:rPr>
              <w:t xml:space="preserve"> متخلف</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Cambria" w:eastAsia="Calibri" w:hAnsi="Cambria" w:cs="B Nazanin"/>
                <w:b/>
                <w:bCs/>
                <w:rtl/>
                <w:lang w:bidi="fa-IR"/>
              </w:rPr>
            </w:pPr>
            <w:r w:rsidRPr="00BE5CCE">
              <w:rPr>
                <w:rFonts w:ascii="Cambria" w:eastAsia="Calibri" w:hAnsi="Cambria" w:cs="B Nazanin" w:hint="cs"/>
                <w:b/>
                <w:bCs/>
                <w:rtl/>
                <w:lang w:bidi="fa-IR"/>
              </w:rPr>
              <w:t xml:space="preserve">اداره کل </w:t>
            </w:r>
            <w:r w:rsidRPr="00BE5CCE">
              <w:rPr>
                <w:rFonts w:ascii="Cambria" w:eastAsia="Calibri" w:hAnsi="Cambria" w:cs="B Nazanin"/>
                <w:b/>
                <w:bCs/>
                <w:rtl/>
                <w:lang w:bidi="fa-IR"/>
              </w:rPr>
              <w:t>ورزش و جوانان</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اجرای </w:t>
            </w:r>
            <w:r w:rsidRPr="00BE5CCE">
              <w:rPr>
                <w:rFonts w:ascii="Cambria" w:hAnsi="Cambria" w:cs="B Nazanin" w:hint="eastAsia"/>
                <w:rtl/>
                <w:lang w:bidi="fa-IR"/>
              </w:rPr>
              <w:t>کمپ</w:t>
            </w:r>
            <w:r w:rsidRPr="00BE5CCE">
              <w:rPr>
                <w:rFonts w:ascii="Cambria" w:hAnsi="Cambria" w:cs="B Nazanin" w:hint="cs"/>
                <w:rtl/>
                <w:lang w:bidi="fa-IR"/>
              </w:rPr>
              <w:t>ی</w:t>
            </w:r>
            <w:r w:rsidRPr="00BE5CCE">
              <w:rPr>
                <w:rFonts w:ascii="Cambria" w:hAnsi="Cambria" w:cs="B Nazanin" w:hint="eastAsia"/>
                <w:rtl/>
                <w:lang w:bidi="fa-IR"/>
              </w:rPr>
              <w:t>ن‌ها</w:t>
            </w:r>
            <w:r w:rsidRPr="00BE5CCE">
              <w:rPr>
                <w:rFonts w:ascii="Cambria" w:hAnsi="Cambria" w:cs="B Nazanin" w:hint="cs"/>
                <w:rtl/>
                <w:lang w:bidi="fa-IR"/>
              </w:rPr>
              <w:t>یی</w:t>
            </w:r>
            <w:r w:rsidRPr="00BE5CCE">
              <w:rPr>
                <w:rFonts w:ascii="Cambria" w:hAnsi="Cambria" w:cs="B Nazanin"/>
                <w:rtl/>
                <w:lang w:bidi="fa-IR"/>
              </w:rPr>
              <w:t xml:space="preserve"> از قبیل «نه به دخانیات آری به ورزش» با </w:t>
            </w:r>
            <w:r w:rsidRPr="00BE5CCE">
              <w:rPr>
                <w:rFonts w:ascii="Cambria" w:hAnsi="Cambria" w:cs="B Nazanin" w:hint="eastAsia"/>
                <w:rtl/>
                <w:lang w:bidi="fa-IR"/>
              </w:rPr>
              <w:t>بهره‌گ</w:t>
            </w:r>
            <w:r w:rsidRPr="00BE5CCE">
              <w:rPr>
                <w:rFonts w:ascii="Cambria" w:hAnsi="Cambria" w:cs="B Nazanin" w:hint="cs"/>
                <w:rtl/>
                <w:lang w:bidi="fa-IR"/>
              </w:rPr>
              <w:t>ی</w:t>
            </w:r>
            <w:r w:rsidRPr="00BE5CCE">
              <w:rPr>
                <w:rFonts w:ascii="Cambria" w:hAnsi="Cambria" w:cs="B Nazanin" w:hint="eastAsia"/>
                <w:rtl/>
                <w:lang w:bidi="fa-IR"/>
              </w:rPr>
              <w:t>ر</w:t>
            </w:r>
            <w:r w:rsidRPr="00BE5CCE">
              <w:rPr>
                <w:rFonts w:ascii="Cambria" w:hAnsi="Cambria" w:cs="B Nazanin" w:hint="cs"/>
                <w:rtl/>
                <w:lang w:bidi="fa-IR"/>
              </w:rPr>
              <w:t>ی</w:t>
            </w:r>
            <w:r w:rsidRPr="00BE5CCE">
              <w:rPr>
                <w:rFonts w:ascii="Cambria" w:hAnsi="Cambria" w:cs="B Nazanin"/>
                <w:rtl/>
                <w:lang w:bidi="fa-IR"/>
              </w:rPr>
              <w:t xml:space="preserve"> از </w:t>
            </w:r>
            <w:r w:rsidRPr="00BE5CCE">
              <w:rPr>
                <w:rFonts w:ascii="Cambria" w:hAnsi="Cambria" w:cs="B Nazanin" w:hint="eastAsia"/>
                <w:rtl/>
                <w:lang w:bidi="fa-IR"/>
              </w:rPr>
              <w:t>چهره‌ها</w:t>
            </w:r>
            <w:r w:rsidRPr="00BE5CCE">
              <w:rPr>
                <w:rFonts w:ascii="Cambria" w:hAnsi="Cambria" w:cs="B Nazanin" w:hint="cs"/>
                <w:rtl/>
                <w:lang w:bidi="fa-IR"/>
              </w:rPr>
              <w:t>ی</w:t>
            </w:r>
            <w:r w:rsidRPr="00BE5CCE">
              <w:rPr>
                <w:rFonts w:ascii="Cambria" w:hAnsi="Cambria" w:cs="B Nazanin"/>
                <w:rtl/>
                <w:lang w:bidi="fa-IR"/>
              </w:rPr>
              <w:t xml:space="preserve"> ورزشی معروف</w:t>
            </w:r>
          </w:p>
          <w:p w:rsidR="00AD5BBC" w:rsidRPr="00BE5CCE" w:rsidRDefault="00AD5BBC" w:rsidP="008A06A7">
            <w:pPr>
              <w:bidi/>
              <w:spacing w:after="0" w:line="240" w:lineRule="auto"/>
              <w:ind w:left="336" w:hanging="180"/>
              <w:rPr>
                <w:rFonts w:ascii="Cambria" w:hAnsi="Cambria"/>
              </w:rPr>
            </w:pPr>
            <w:r w:rsidRPr="00BE5CCE">
              <w:rPr>
                <w:rFonts w:ascii="Cambria" w:hAnsi="Cambria" w:cs="B Nazanin"/>
                <w:rtl/>
                <w:lang w:bidi="fa-IR"/>
              </w:rPr>
              <w:t xml:space="preserve">برگزاری مسابقات و </w:t>
            </w:r>
            <w:r w:rsidRPr="00BE5CCE">
              <w:rPr>
                <w:rFonts w:ascii="Cambria" w:hAnsi="Cambria" w:cs="B Nazanin" w:hint="eastAsia"/>
                <w:rtl/>
                <w:lang w:bidi="fa-IR"/>
              </w:rPr>
              <w:t>جشنواره‌ها</w:t>
            </w:r>
            <w:r w:rsidRPr="00BE5CCE">
              <w:rPr>
                <w:rFonts w:ascii="Cambria" w:hAnsi="Cambria" w:cs="B Nazanin" w:hint="cs"/>
                <w:rtl/>
                <w:lang w:bidi="fa-IR"/>
              </w:rPr>
              <w:t>ی</w:t>
            </w:r>
            <w:r w:rsidRPr="00BE5CCE">
              <w:rPr>
                <w:rFonts w:ascii="Cambria" w:hAnsi="Cambria" w:cs="B Nazanin"/>
                <w:rtl/>
                <w:lang w:bidi="fa-IR"/>
              </w:rPr>
              <w:t xml:space="preserve"> ورزشی و فرهنگی با شعار</w:t>
            </w:r>
            <w:r w:rsidRPr="00BE5CCE">
              <w:rPr>
                <w:rFonts w:ascii="Cambria" w:hAnsi="Cambria" w:hint="cs"/>
                <w:rtl/>
                <w:lang w:bidi="fa-IR"/>
              </w:rPr>
              <w:t xml:space="preserve"> "</w:t>
            </w:r>
            <w:r w:rsidRPr="00BE5CCE">
              <w:rPr>
                <w:rFonts w:ascii="Cambria" w:hAnsi="Cambria" w:cs="B Nazanin"/>
                <w:rtl/>
                <w:lang w:bidi="fa-IR"/>
              </w:rPr>
              <w:t xml:space="preserve"> نه به دخانیات آری به ورزش</w:t>
            </w:r>
            <w:r w:rsidRPr="00BE5CCE">
              <w:rPr>
                <w:rFonts w:ascii="Cambria" w:hAnsi="Cambria" w:hint="cs"/>
                <w:rtl/>
                <w:lang w:bidi="fa-IR"/>
              </w:rPr>
              <w:t>"</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اختصاص دادن فضاهایی جهت تبلیغات ضد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hint="eastAsia"/>
                <w:rtl/>
                <w:lang w:bidi="fa-IR"/>
              </w:rPr>
              <w:t>ارائه</w:t>
            </w:r>
            <w:r w:rsidRPr="00BE5CCE">
              <w:rPr>
                <w:rFonts w:ascii="Cambria" w:hAnsi="Cambria" w:cs="B Nazanin"/>
                <w:rtl/>
                <w:lang w:bidi="fa-IR"/>
              </w:rPr>
              <w:t xml:space="preserve"> تسهیلات و </w:t>
            </w:r>
            <w:r w:rsidRPr="00BE5CCE">
              <w:rPr>
                <w:rFonts w:ascii="Cambria" w:hAnsi="Cambria" w:cs="B Nazanin" w:hint="eastAsia"/>
                <w:rtl/>
                <w:lang w:bidi="fa-IR"/>
              </w:rPr>
              <w:t>تخف</w:t>
            </w:r>
            <w:r w:rsidRPr="00BE5CCE">
              <w:rPr>
                <w:rFonts w:ascii="Cambria" w:hAnsi="Cambria" w:cs="B Nazanin" w:hint="cs"/>
                <w:rtl/>
                <w:lang w:bidi="fa-IR"/>
              </w:rPr>
              <w:t>ی</w:t>
            </w:r>
            <w:r w:rsidRPr="00BE5CCE">
              <w:rPr>
                <w:rFonts w:ascii="Cambria" w:hAnsi="Cambria" w:cs="B Nazanin" w:hint="eastAsia"/>
                <w:rtl/>
                <w:lang w:bidi="fa-IR"/>
              </w:rPr>
              <w:t>ف</w:t>
            </w:r>
            <w:r w:rsidRPr="00BE5CCE">
              <w:rPr>
                <w:rFonts w:ascii="Cambria" w:hAnsi="Cambria" w:cs="B Nazanin" w:hint="cs"/>
                <w:rtl/>
                <w:lang w:bidi="fa-IR"/>
              </w:rPr>
              <w:t>ا</w:t>
            </w:r>
            <w:r w:rsidRPr="00BE5CCE">
              <w:rPr>
                <w:rFonts w:ascii="Cambria" w:hAnsi="Cambria" w:cs="B Nazanin" w:hint="eastAsia"/>
                <w:rtl/>
                <w:lang w:bidi="fa-IR"/>
              </w:rPr>
              <w:t>ت</w:t>
            </w:r>
            <w:r w:rsidRPr="00BE5CCE">
              <w:rPr>
                <w:rFonts w:ascii="Cambria" w:hAnsi="Cambria" w:cs="B Nazanin"/>
                <w:rtl/>
                <w:lang w:bidi="fa-IR"/>
              </w:rPr>
              <w:t xml:space="preserve"> ورزشی به جوانان برای دوری از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کمک به عاری کردن اماکن ورزشی از دخانیات</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Cambria" w:eastAsia="Calibri" w:hAnsi="Cambria" w:cs="B Nazanin"/>
                <w:b/>
                <w:bCs/>
                <w:rtl/>
                <w:lang w:bidi="fa-IR"/>
              </w:rPr>
            </w:pPr>
            <w:r w:rsidRPr="00BE5CCE">
              <w:rPr>
                <w:rFonts w:ascii="Cambria" w:eastAsia="Calibri" w:hAnsi="Cambria" w:cs="B Nazanin"/>
                <w:b/>
                <w:bCs/>
                <w:rtl/>
                <w:lang w:bidi="fa-IR"/>
              </w:rPr>
              <w:t>شورای اسلامی</w:t>
            </w:r>
            <w:r w:rsidRPr="00BE5CCE">
              <w:rPr>
                <w:rFonts w:ascii="Cambria" w:eastAsia="Calibri" w:hAnsi="Cambria" w:cs="B Nazanin" w:hint="cs"/>
                <w:b/>
                <w:bCs/>
                <w:rtl/>
                <w:lang w:bidi="fa-IR"/>
              </w:rPr>
              <w:t xml:space="preserve"> شهر/روستا</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تصویب </w:t>
            </w:r>
            <w:r w:rsidRPr="00BE5CCE">
              <w:rPr>
                <w:rFonts w:ascii="Cambria" w:hAnsi="Cambria" w:cs="B Nazanin" w:hint="eastAsia"/>
                <w:rtl/>
                <w:lang w:bidi="fa-IR"/>
              </w:rPr>
              <w:t>آ</w:t>
            </w:r>
            <w:r w:rsidRPr="00BE5CCE">
              <w:rPr>
                <w:rFonts w:ascii="Cambria" w:hAnsi="Cambria" w:cs="B Nazanin" w:hint="cs"/>
                <w:rtl/>
                <w:lang w:bidi="fa-IR"/>
              </w:rPr>
              <w:t>یی</w:t>
            </w:r>
            <w:r w:rsidRPr="00BE5CCE">
              <w:rPr>
                <w:rFonts w:ascii="Cambria" w:hAnsi="Cambria" w:cs="B Nazanin" w:hint="eastAsia"/>
                <w:rtl/>
                <w:lang w:bidi="fa-IR"/>
              </w:rPr>
              <w:t>ن‌نامه</w:t>
            </w:r>
            <w:r w:rsidRPr="00BE5CCE">
              <w:rPr>
                <w:rFonts w:ascii="Cambria" w:hAnsi="Cambria" w:cs="B Nazanin"/>
                <w:rtl/>
                <w:lang w:bidi="fa-IR"/>
              </w:rPr>
              <w:t xml:space="preserve"> اجرایی طرح «شهر بدون دخانیات»</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lang w:bidi="fa-IR"/>
              </w:rPr>
              <w:t>تسهیل فرایندهای اجرایی مرتبط با شهرداری</w:t>
            </w:r>
          </w:p>
        </w:tc>
      </w:tr>
      <w:bookmarkEnd w:id="77"/>
    </w:tbl>
    <w:p w:rsidR="00AD5BBC" w:rsidRDefault="00AD5BBC" w:rsidP="008A06A7">
      <w:pPr>
        <w:rPr>
          <w:rFonts w:eastAsia="YekanNormalPS"/>
          <w:rtl/>
        </w:rPr>
      </w:pPr>
    </w:p>
    <w:p w:rsidR="00AD5BBC" w:rsidRDefault="00AD5BBC" w:rsidP="008A06A7">
      <w:pPr>
        <w:bidi/>
        <w:spacing w:line="276" w:lineRule="auto"/>
        <w:jc w:val="center"/>
        <w:rPr>
          <w:rFonts w:cs="B Nazanin"/>
          <w:sz w:val="24"/>
          <w:szCs w:val="24"/>
          <w:rtl/>
          <w:lang w:bidi="fa-IR"/>
        </w:rPr>
      </w:pPr>
    </w:p>
    <w:p w:rsidR="00AD5BBC" w:rsidRDefault="00AD5BBC" w:rsidP="008A06A7">
      <w:pPr>
        <w:bidi/>
        <w:spacing w:line="276" w:lineRule="auto"/>
        <w:jc w:val="center"/>
        <w:rPr>
          <w:rFonts w:cs="B Nazanin"/>
          <w:sz w:val="24"/>
          <w:szCs w:val="24"/>
          <w:rtl/>
          <w:lang w:bidi="fa-IR"/>
        </w:rPr>
      </w:pPr>
    </w:p>
    <w:p w:rsidR="00AD5BBC" w:rsidRDefault="00AD5BBC" w:rsidP="008A06A7">
      <w:pPr>
        <w:bidi/>
        <w:spacing w:line="276" w:lineRule="auto"/>
        <w:jc w:val="center"/>
        <w:rPr>
          <w:rFonts w:cs="B Nazanin"/>
          <w:sz w:val="24"/>
          <w:szCs w:val="24"/>
          <w:rtl/>
          <w:lang w:bidi="fa-IR"/>
        </w:rPr>
      </w:pPr>
    </w:p>
    <w:p w:rsidR="00AD5BBC" w:rsidRDefault="00AD5BBC" w:rsidP="008A06A7">
      <w:pPr>
        <w:bidi/>
        <w:spacing w:line="276" w:lineRule="auto"/>
        <w:jc w:val="center"/>
        <w:rPr>
          <w:rFonts w:cs="B Nazanin"/>
          <w:sz w:val="24"/>
          <w:szCs w:val="24"/>
          <w:rtl/>
          <w:lang w:bidi="fa-IR"/>
        </w:rPr>
      </w:pPr>
    </w:p>
    <w:p w:rsidR="00AD5BBC" w:rsidRPr="00836C0F" w:rsidRDefault="00AD5BBC" w:rsidP="008A06A7">
      <w:pPr>
        <w:bidi/>
        <w:spacing w:line="276" w:lineRule="auto"/>
        <w:jc w:val="center"/>
        <w:rPr>
          <w:rFonts w:cs="B Nazanin"/>
          <w:sz w:val="24"/>
          <w:szCs w:val="24"/>
          <w:lang w:bidi="fa-IR"/>
        </w:rPr>
      </w:pPr>
    </w:p>
    <w:p w:rsidR="00AD5BBC" w:rsidRPr="008A06A7" w:rsidRDefault="00AD5BBC" w:rsidP="00CA10E5">
      <w:pPr>
        <w:pStyle w:val="Heading2"/>
        <w:numPr>
          <w:ilvl w:val="0"/>
          <w:numId w:val="14"/>
        </w:numPr>
        <w:tabs>
          <w:tab w:val="clear" w:pos="916"/>
          <w:tab w:val="clear" w:pos="1832"/>
          <w:tab w:val="left" w:pos="662"/>
          <w:tab w:val="left" w:pos="1106"/>
        </w:tabs>
        <w:spacing w:line="276" w:lineRule="auto"/>
        <w:ind w:left="476" w:hanging="270"/>
        <w:jc w:val="left"/>
        <w:rPr>
          <w:sz w:val="24"/>
        </w:rPr>
      </w:pPr>
      <w:bookmarkStart w:id="78" w:name="_Toc47421143"/>
      <w:bookmarkStart w:id="79" w:name="_Toc50652712"/>
      <w:r w:rsidRPr="002427D8">
        <w:rPr>
          <w:rFonts w:hint="cs"/>
          <w:sz w:val="24"/>
          <w:rtl/>
        </w:rPr>
        <w:lastRenderedPageBreak/>
        <w:t xml:space="preserve">جلب حمایت </w:t>
      </w:r>
      <w:r>
        <w:rPr>
          <w:sz w:val="24"/>
          <w:rtl/>
        </w:rPr>
        <w:t>سازمان‌ها</w:t>
      </w:r>
      <w:r>
        <w:rPr>
          <w:rFonts w:hint="cs"/>
          <w:sz w:val="24"/>
          <w:rtl/>
        </w:rPr>
        <w:t>ی</w:t>
      </w:r>
      <w:r w:rsidRPr="002427D8">
        <w:rPr>
          <w:rFonts w:hint="cs"/>
          <w:sz w:val="24"/>
          <w:rtl/>
        </w:rPr>
        <w:t xml:space="preserve"> </w:t>
      </w:r>
      <w:r>
        <w:rPr>
          <w:sz w:val="24"/>
          <w:rtl/>
        </w:rPr>
        <w:t>مردم‌نهاد</w:t>
      </w:r>
      <w:r w:rsidRPr="002427D8">
        <w:rPr>
          <w:rFonts w:hint="cs"/>
          <w:sz w:val="24"/>
          <w:rtl/>
        </w:rPr>
        <w:t xml:space="preserve"> و خیرین و افراد مؤثر و کلیدی سطح شهر و روستای منتخب</w:t>
      </w:r>
      <w:bookmarkEnd w:id="78"/>
      <w:bookmarkEnd w:id="79"/>
    </w:p>
    <w:p w:rsidR="00AD5BBC" w:rsidRDefault="00AD5BBC" w:rsidP="008A06A7">
      <w:pPr>
        <w:pStyle w:val="ListParagraph"/>
        <w:tabs>
          <w:tab w:val="right" w:pos="206"/>
        </w:tabs>
        <w:bidi/>
        <w:spacing w:line="276" w:lineRule="auto"/>
        <w:ind w:left="476"/>
        <w:jc w:val="both"/>
        <w:rPr>
          <w:rFonts w:cs="B Nazanin"/>
          <w:sz w:val="24"/>
          <w:szCs w:val="24"/>
          <w:rtl/>
          <w:lang w:bidi="fa-IR"/>
        </w:rPr>
      </w:pPr>
      <w:r w:rsidRPr="00836C0F">
        <w:rPr>
          <w:rFonts w:cs="B Nazanin" w:hint="cs"/>
          <w:sz w:val="24"/>
          <w:szCs w:val="24"/>
          <w:rtl/>
          <w:lang w:bidi="fa-IR"/>
        </w:rPr>
        <w:t xml:space="preserve">با توجه به </w:t>
      </w:r>
      <w:r>
        <w:rPr>
          <w:rFonts w:cs="B Nazanin"/>
          <w:sz w:val="24"/>
          <w:szCs w:val="24"/>
          <w:rtl/>
          <w:lang w:bidi="fa-IR"/>
        </w:rPr>
        <w:t>تأث</w:t>
      </w:r>
      <w:r>
        <w:rPr>
          <w:rFonts w:cs="B Nazanin" w:hint="cs"/>
          <w:sz w:val="24"/>
          <w:szCs w:val="24"/>
          <w:rtl/>
          <w:lang w:bidi="fa-IR"/>
        </w:rPr>
        <w:t>ی</w:t>
      </w:r>
      <w:r>
        <w:rPr>
          <w:rFonts w:cs="B Nazanin" w:hint="eastAsia"/>
          <w:sz w:val="24"/>
          <w:szCs w:val="24"/>
          <w:rtl/>
          <w:lang w:bidi="fa-IR"/>
        </w:rPr>
        <w:t>ر</w:t>
      </w:r>
      <w:r w:rsidRPr="00836C0F">
        <w:rPr>
          <w:rFonts w:cs="B Nazanin" w:hint="cs"/>
          <w:sz w:val="24"/>
          <w:szCs w:val="24"/>
          <w:rtl/>
          <w:lang w:bidi="fa-IR"/>
        </w:rPr>
        <w:t xml:space="preserve"> </w:t>
      </w:r>
      <w:r>
        <w:rPr>
          <w:rFonts w:cs="B Nazanin"/>
          <w:sz w:val="24"/>
          <w:szCs w:val="24"/>
          <w:rtl/>
          <w:lang w:bidi="fa-IR"/>
        </w:rPr>
        <w:t>مشارکت‌ها</w:t>
      </w:r>
      <w:r>
        <w:rPr>
          <w:rFonts w:cs="B Nazanin" w:hint="cs"/>
          <w:sz w:val="24"/>
          <w:szCs w:val="24"/>
          <w:rtl/>
          <w:lang w:bidi="fa-IR"/>
        </w:rPr>
        <w:t>ی</w:t>
      </w:r>
      <w:r w:rsidRPr="00836C0F">
        <w:rPr>
          <w:rFonts w:cs="B Nazanin" w:hint="cs"/>
          <w:sz w:val="24"/>
          <w:szCs w:val="24"/>
          <w:rtl/>
          <w:lang w:bidi="fa-IR"/>
        </w:rPr>
        <w:t xml:space="preserve"> مردمی در ارتقاء </w:t>
      </w:r>
      <w:r>
        <w:rPr>
          <w:rFonts w:cs="B Nazanin" w:hint="cs"/>
          <w:sz w:val="24"/>
          <w:szCs w:val="24"/>
          <w:rtl/>
          <w:lang w:bidi="fa-IR"/>
        </w:rPr>
        <w:t>برنامه</w:t>
      </w:r>
      <w:r w:rsidRPr="00836C0F">
        <w:rPr>
          <w:rFonts w:cs="B Nazanin" w:hint="cs"/>
          <w:sz w:val="24"/>
          <w:szCs w:val="24"/>
          <w:rtl/>
          <w:lang w:bidi="fa-IR"/>
        </w:rPr>
        <w:t xml:space="preserve"> کنت</w:t>
      </w:r>
      <w:r>
        <w:rPr>
          <w:rFonts w:cs="B Nazanin" w:hint="cs"/>
          <w:sz w:val="24"/>
          <w:szCs w:val="24"/>
          <w:rtl/>
          <w:lang w:bidi="fa-IR"/>
        </w:rPr>
        <w:t xml:space="preserve">رل دخانیات و دستیابی به اهداف </w:t>
      </w:r>
      <w:r>
        <w:rPr>
          <w:rFonts w:cs="B Nazanin"/>
          <w:sz w:val="24"/>
          <w:szCs w:val="24"/>
          <w:rtl/>
          <w:lang w:bidi="fa-IR"/>
        </w:rPr>
        <w:t>تع</w:t>
      </w:r>
      <w:r>
        <w:rPr>
          <w:rFonts w:cs="B Nazanin" w:hint="cs"/>
          <w:sz w:val="24"/>
          <w:szCs w:val="24"/>
          <w:rtl/>
          <w:lang w:bidi="fa-IR"/>
        </w:rPr>
        <w:t>یی</w:t>
      </w:r>
      <w:r>
        <w:rPr>
          <w:rFonts w:cs="B Nazanin" w:hint="eastAsia"/>
          <w:sz w:val="24"/>
          <w:szCs w:val="24"/>
          <w:rtl/>
          <w:lang w:bidi="fa-IR"/>
        </w:rPr>
        <w:t>ن‌شده</w:t>
      </w:r>
      <w:r>
        <w:rPr>
          <w:rFonts w:cs="B Nazanin" w:hint="cs"/>
          <w:sz w:val="24"/>
          <w:szCs w:val="24"/>
          <w:rtl/>
          <w:lang w:bidi="fa-IR"/>
        </w:rPr>
        <w:t>، ش</w:t>
      </w:r>
      <w:r w:rsidRPr="00836C0F">
        <w:rPr>
          <w:rFonts w:cs="B Nazanin" w:hint="cs"/>
          <w:sz w:val="24"/>
          <w:szCs w:val="24"/>
          <w:rtl/>
          <w:lang w:bidi="fa-IR"/>
        </w:rPr>
        <w:t>ناسایی</w:t>
      </w:r>
      <w:r>
        <w:rPr>
          <w:rFonts w:cs="B Nazanin" w:hint="cs"/>
          <w:sz w:val="24"/>
          <w:szCs w:val="24"/>
          <w:rtl/>
          <w:lang w:bidi="fa-IR"/>
        </w:rPr>
        <w:t xml:space="preserve">، </w:t>
      </w:r>
      <w:r>
        <w:rPr>
          <w:rFonts w:cs="B Nazanin"/>
          <w:sz w:val="24"/>
          <w:szCs w:val="24"/>
          <w:rtl/>
          <w:lang w:bidi="fa-IR"/>
        </w:rPr>
        <w:t>راه‌انداز</w:t>
      </w:r>
      <w:r>
        <w:rPr>
          <w:rFonts w:cs="B Nazanin" w:hint="cs"/>
          <w:sz w:val="24"/>
          <w:szCs w:val="24"/>
          <w:rtl/>
          <w:lang w:bidi="fa-IR"/>
        </w:rPr>
        <w:t xml:space="preserve">ی، </w:t>
      </w:r>
      <w:r w:rsidRPr="00836C0F">
        <w:rPr>
          <w:rFonts w:cs="B Nazanin" w:hint="cs"/>
          <w:sz w:val="24"/>
          <w:szCs w:val="24"/>
          <w:rtl/>
          <w:lang w:bidi="fa-IR"/>
        </w:rPr>
        <w:t>جلب</w:t>
      </w:r>
      <w:r>
        <w:rPr>
          <w:rFonts w:cs="B Nazanin" w:hint="cs"/>
          <w:sz w:val="24"/>
          <w:szCs w:val="24"/>
          <w:rtl/>
          <w:lang w:bidi="fa-IR"/>
        </w:rPr>
        <w:t xml:space="preserve"> مشارکت و </w:t>
      </w:r>
      <w:r>
        <w:rPr>
          <w:rFonts w:cs="B Nazanin"/>
          <w:sz w:val="24"/>
          <w:szCs w:val="24"/>
          <w:rtl/>
          <w:lang w:bidi="fa-IR"/>
        </w:rPr>
        <w:t>توانمندساز</w:t>
      </w:r>
      <w:r>
        <w:rPr>
          <w:rFonts w:cs="B Nazanin" w:hint="cs"/>
          <w:sz w:val="24"/>
          <w:szCs w:val="24"/>
          <w:rtl/>
          <w:lang w:bidi="fa-IR"/>
        </w:rPr>
        <w:t xml:space="preserve">ی </w:t>
      </w:r>
      <w:r>
        <w:rPr>
          <w:rFonts w:cs="B Nazanin"/>
          <w:sz w:val="24"/>
          <w:szCs w:val="24"/>
          <w:rtl/>
          <w:lang w:bidi="fa-IR"/>
        </w:rPr>
        <w:t>سمن‌ها</w:t>
      </w:r>
      <w:r>
        <w:rPr>
          <w:rFonts w:cs="B Nazanin" w:hint="cs"/>
          <w:sz w:val="24"/>
          <w:szCs w:val="24"/>
          <w:rtl/>
          <w:lang w:bidi="fa-IR"/>
        </w:rPr>
        <w:t>ی مرتبط با حوزه سلامت،</w:t>
      </w:r>
      <w:r w:rsidRPr="00836C0F">
        <w:rPr>
          <w:rFonts w:cs="B Nazanin" w:hint="cs"/>
          <w:sz w:val="24"/>
          <w:szCs w:val="24"/>
          <w:rtl/>
          <w:lang w:bidi="fa-IR"/>
        </w:rPr>
        <w:t xml:space="preserve"> خیرین</w:t>
      </w:r>
      <w:r>
        <w:rPr>
          <w:rFonts w:cs="B Nazanin" w:hint="cs"/>
          <w:sz w:val="24"/>
          <w:szCs w:val="24"/>
          <w:rtl/>
          <w:lang w:bidi="fa-IR"/>
        </w:rPr>
        <w:t>،</w:t>
      </w:r>
      <w:r w:rsidRPr="00836C0F">
        <w:rPr>
          <w:rFonts w:cs="B Nazanin" w:hint="cs"/>
          <w:sz w:val="24"/>
          <w:szCs w:val="24"/>
          <w:rtl/>
          <w:lang w:bidi="fa-IR"/>
        </w:rPr>
        <w:t xml:space="preserve"> افراد مؤثر و کلیدی سطح شهر و روستای</w:t>
      </w:r>
      <w:r>
        <w:rPr>
          <w:rFonts w:cs="B Nazanin" w:hint="cs"/>
          <w:sz w:val="24"/>
          <w:szCs w:val="24"/>
          <w:rtl/>
          <w:lang w:bidi="fa-IR"/>
        </w:rPr>
        <w:t xml:space="preserve"> بدون دخانیات</w:t>
      </w:r>
      <w:r w:rsidRPr="00836C0F">
        <w:rPr>
          <w:rFonts w:cs="B Nazanin" w:hint="cs"/>
          <w:sz w:val="24"/>
          <w:szCs w:val="24"/>
          <w:rtl/>
          <w:lang w:bidi="fa-IR"/>
        </w:rPr>
        <w:t xml:space="preserve"> </w:t>
      </w:r>
      <w:r>
        <w:rPr>
          <w:rFonts w:cs="B Nazanin" w:hint="cs"/>
          <w:sz w:val="24"/>
          <w:szCs w:val="24"/>
          <w:rtl/>
          <w:lang w:bidi="fa-IR"/>
        </w:rPr>
        <w:t>کمک شایانی در اجرای صحیح و سریع برنامه خواهند داشت.</w:t>
      </w:r>
    </w:p>
    <w:p w:rsidR="00AD5BBC" w:rsidRDefault="00AD5BBC" w:rsidP="008A06A7">
      <w:pPr>
        <w:pStyle w:val="ListParagraph"/>
        <w:bidi/>
        <w:spacing w:line="276" w:lineRule="auto"/>
        <w:ind w:left="476" w:hanging="270"/>
        <w:jc w:val="both"/>
        <w:rPr>
          <w:rFonts w:cs="B Nazanin"/>
          <w:sz w:val="24"/>
          <w:szCs w:val="24"/>
          <w:rtl/>
          <w:lang w:bidi="fa-IR"/>
        </w:rPr>
      </w:pPr>
    </w:p>
    <w:p w:rsidR="00AD5BBC" w:rsidRPr="00836C0F" w:rsidRDefault="00AD5BBC" w:rsidP="00CA10E5">
      <w:pPr>
        <w:pStyle w:val="Heading2"/>
        <w:numPr>
          <w:ilvl w:val="0"/>
          <w:numId w:val="14"/>
        </w:numPr>
        <w:tabs>
          <w:tab w:val="clear" w:pos="916"/>
          <w:tab w:val="clear" w:pos="1832"/>
          <w:tab w:val="left" w:pos="521"/>
          <w:tab w:val="left" w:pos="1106"/>
        </w:tabs>
        <w:ind w:left="476" w:hanging="270"/>
      </w:pPr>
      <w:bookmarkStart w:id="80" w:name="_Toc47421144"/>
      <w:bookmarkStart w:id="81" w:name="_Toc50652713"/>
      <w:r w:rsidRPr="00836C0F">
        <w:rPr>
          <w:rFonts w:hint="cs"/>
          <w:rtl/>
        </w:rPr>
        <w:t xml:space="preserve">تشکیل </w:t>
      </w:r>
      <w:r>
        <w:rPr>
          <w:rtl/>
        </w:rPr>
        <w:t>دب</w:t>
      </w:r>
      <w:r>
        <w:rPr>
          <w:rFonts w:hint="cs"/>
          <w:rtl/>
        </w:rPr>
        <w:t>ی</w:t>
      </w:r>
      <w:r>
        <w:rPr>
          <w:rFonts w:hint="eastAsia"/>
          <w:rtl/>
        </w:rPr>
        <w:t>رخانه‌</w:t>
      </w:r>
      <w:r>
        <w:rPr>
          <w:rFonts w:hint="cs"/>
          <w:rtl/>
        </w:rPr>
        <w:t>ی "</w:t>
      </w:r>
      <w:r>
        <w:rPr>
          <w:rtl/>
        </w:rPr>
        <w:t>برنامه</w:t>
      </w:r>
      <w:r w:rsidRPr="00836C0F">
        <w:rPr>
          <w:rFonts w:hint="cs"/>
          <w:rtl/>
        </w:rPr>
        <w:t xml:space="preserve"> شهر/روستای بدون دخانیات"</w:t>
      </w:r>
      <w:bookmarkEnd w:id="80"/>
      <w:bookmarkEnd w:id="81"/>
    </w:p>
    <w:p w:rsidR="00AD5BBC" w:rsidRPr="00736B4B" w:rsidRDefault="00AD5BBC" w:rsidP="008A06A7">
      <w:pPr>
        <w:pStyle w:val="ListParagraph"/>
        <w:bidi/>
        <w:spacing w:line="276" w:lineRule="auto"/>
        <w:ind w:left="476"/>
        <w:jc w:val="both"/>
        <w:rPr>
          <w:rFonts w:cs="B Nazanin"/>
          <w:sz w:val="24"/>
          <w:szCs w:val="24"/>
          <w:rtl/>
          <w:lang w:bidi="fa-IR"/>
        </w:rPr>
      </w:pPr>
      <w:r w:rsidRPr="00836C0F">
        <w:rPr>
          <w:rFonts w:cs="B Nazanin" w:hint="cs"/>
          <w:sz w:val="24"/>
          <w:szCs w:val="24"/>
          <w:rtl/>
          <w:lang w:bidi="fa-IR"/>
        </w:rPr>
        <w:t xml:space="preserve">دبیرخانه این پروژه ذیل معاونت بهداشت با </w:t>
      </w:r>
      <w:r>
        <w:rPr>
          <w:rFonts w:cs="B Nazanin" w:hint="cs"/>
          <w:sz w:val="24"/>
          <w:szCs w:val="24"/>
          <w:rtl/>
          <w:lang w:bidi="fa-IR"/>
        </w:rPr>
        <w:t>ریاست</w:t>
      </w:r>
      <w:r w:rsidRPr="00836C0F">
        <w:rPr>
          <w:rFonts w:cs="B Nazanin" w:hint="cs"/>
          <w:sz w:val="24"/>
          <w:szCs w:val="24"/>
          <w:rtl/>
          <w:lang w:bidi="fa-IR"/>
        </w:rPr>
        <w:t xml:space="preserve"> معاون م</w:t>
      </w:r>
      <w:r>
        <w:rPr>
          <w:rFonts w:cs="B Nazanin" w:hint="cs"/>
          <w:sz w:val="24"/>
          <w:szCs w:val="24"/>
          <w:rtl/>
          <w:lang w:bidi="fa-IR"/>
        </w:rPr>
        <w:t xml:space="preserve">حترم بهداشت تشکیل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گردد</w:t>
      </w:r>
      <w:r>
        <w:rPr>
          <w:rFonts w:cs="B Nazanin" w:hint="cs"/>
          <w:sz w:val="24"/>
          <w:szCs w:val="24"/>
          <w:rtl/>
          <w:lang w:bidi="fa-IR"/>
        </w:rPr>
        <w:t xml:space="preserve"> و مسئ</w:t>
      </w:r>
      <w:r w:rsidRPr="00836C0F">
        <w:rPr>
          <w:rFonts w:cs="B Nazanin" w:hint="cs"/>
          <w:sz w:val="24"/>
          <w:szCs w:val="24"/>
          <w:rtl/>
          <w:lang w:bidi="fa-IR"/>
        </w:rPr>
        <w:t>ولیت پیگیری و هماهنگی مصوبات کمیته راهبری را به عهده دارد.</w:t>
      </w:r>
    </w:p>
    <w:p w:rsidR="00AD5BBC" w:rsidRPr="00836C0F" w:rsidRDefault="00AD5BBC" w:rsidP="008A06A7">
      <w:pPr>
        <w:pStyle w:val="ListParagraph"/>
        <w:bidi/>
        <w:spacing w:line="276" w:lineRule="auto"/>
        <w:ind w:left="476"/>
        <w:jc w:val="both"/>
        <w:rPr>
          <w:rFonts w:cs="B Nazanin"/>
          <w:sz w:val="24"/>
          <w:szCs w:val="24"/>
          <w:lang w:bidi="fa-IR"/>
        </w:rPr>
      </w:pPr>
    </w:p>
    <w:p w:rsidR="00AD5BBC" w:rsidRDefault="00AD5BBC" w:rsidP="00CA10E5">
      <w:pPr>
        <w:pStyle w:val="Heading2"/>
        <w:numPr>
          <w:ilvl w:val="0"/>
          <w:numId w:val="14"/>
        </w:numPr>
        <w:tabs>
          <w:tab w:val="clear" w:pos="916"/>
          <w:tab w:val="clear" w:pos="1832"/>
          <w:tab w:val="clear" w:pos="2748"/>
          <w:tab w:val="left" w:pos="521"/>
        </w:tabs>
        <w:ind w:left="476" w:hanging="270"/>
      </w:pPr>
      <w:bookmarkStart w:id="82" w:name="_Toc50652714"/>
      <w:bookmarkStart w:id="83" w:name="_Toc47421145"/>
      <w:r>
        <w:rPr>
          <w:rtl/>
        </w:rPr>
        <w:t>پ</w:t>
      </w:r>
      <w:r>
        <w:rPr>
          <w:rFonts w:hint="cs"/>
          <w:rtl/>
        </w:rPr>
        <w:t>ی</w:t>
      </w:r>
      <w:r>
        <w:rPr>
          <w:rFonts w:hint="eastAsia"/>
          <w:rtl/>
        </w:rPr>
        <w:t>اده‌ساز</w:t>
      </w:r>
      <w:r>
        <w:rPr>
          <w:rFonts w:hint="cs"/>
          <w:rtl/>
        </w:rPr>
        <w:t>ی</w:t>
      </w:r>
      <w:r w:rsidRPr="00836C0F">
        <w:rPr>
          <w:rFonts w:hint="cs"/>
          <w:rtl/>
        </w:rPr>
        <w:t xml:space="preserve"> برنامۀ اجرایی</w:t>
      </w:r>
      <w:r>
        <w:rPr>
          <w:rFonts w:hint="cs"/>
          <w:rtl/>
        </w:rPr>
        <w:t xml:space="preserve"> طرح</w:t>
      </w:r>
      <w:bookmarkEnd w:id="82"/>
    </w:p>
    <w:p w:rsidR="00AD5BBC" w:rsidRDefault="00AD5BBC" w:rsidP="008A06A7">
      <w:pPr>
        <w:pStyle w:val="Heading2"/>
        <w:tabs>
          <w:tab w:val="clear" w:pos="1832"/>
          <w:tab w:val="clear" w:pos="2748"/>
          <w:tab w:val="left" w:pos="1106"/>
        </w:tabs>
        <w:ind w:left="630"/>
        <w:rPr>
          <w:color w:val="FF0000"/>
          <w:rtl/>
        </w:rPr>
      </w:pPr>
      <w:bookmarkStart w:id="84" w:name="_Toc50652715"/>
      <w:r w:rsidRPr="00F46828">
        <w:rPr>
          <w:rFonts w:hint="cs"/>
          <w:color w:val="FF0000"/>
          <w:rtl/>
        </w:rPr>
        <w:t xml:space="preserve">این </w:t>
      </w:r>
      <w:r>
        <w:rPr>
          <w:rFonts w:hint="cs"/>
          <w:color w:val="FF0000"/>
          <w:rtl/>
        </w:rPr>
        <w:t>برنامه</w:t>
      </w:r>
      <w:r w:rsidRPr="00F46828">
        <w:rPr>
          <w:rFonts w:hint="cs"/>
          <w:color w:val="FF0000"/>
          <w:rtl/>
        </w:rPr>
        <w:t xml:space="preserve"> در قالب سه فایل ذیل </w:t>
      </w:r>
      <w:r>
        <w:rPr>
          <w:color w:val="FF0000"/>
          <w:rtl/>
        </w:rPr>
        <w:t>تدو</w:t>
      </w:r>
      <w:r>
        <w:rPr>
          <w:rFonts w:hint="cs"/>
          <w:color w:val="FF0000"/>
          <w:rtl/>
        </w:rPr>
        <w:t>ی</w:t>
      </w:r>
      <w:r>
        <w:rPr>
          <w:rFonts w:hint="eastAsia"/>
          <w:color w:val="FF0000"/>
          <w:rtl/>
        </w:rPr>
        <w:t>ن</w:t>
      </w:r>
      <w:r>
        <w:rPr>
          <w:rFonts w:hint="cs"/>
          <w:color w:val="FF0000"/>
          <w:rtl/>
        </w:rPr>
        <w:t xml:space="preserve"> </w:t>
      </w:r>
      <w:r>
        <w:rPr>
          <w:rFonts w:hint="eastAsia"/>
          <w:color w:val="FF0000"/>
          <w:rtl/>
        </w:rPr>
        <w:t>‌شده</w:t>
      </w:r>
      <w:r w:rsidRPr="00F46828">
        <w:rPr>
          <w:rFonts w:hint="cs"/>
          <w:color w:val="FF0000"/>
          <w:rtl/>
        </w:rPr>
        <w:t>:</w:t>
      </w:r>
      <w:bookmarkEnd w:id="84"/>
    </w:p>
    <w:p w:rsidR="00AD5BBC" w:rsidRPr="004C098C" w:rsidRDefault="00AD5BBC" w:rsidP="008A06A7">
      <w:pPr>
        <w:pStyle w:val="ListParagraph"/>
        <w:numPr>
          <w:ilvl w:val="0"/>
          <w:numId w:val="24"/>
        </w:numPr>
        <w:bidi/>
        <w:rPr>
          <w:rFonts w:cs="B Nazanin"/>
          <w:sz w:val="24"/>
          <w:szCs w:val="24"/>
          <w:lang w:bidi="fa-IR"/>
        </w:rPr>
      </w:pPr>
      <w:r w:rsidRPr="004C098C">
        <w:rPr>
          <w:rFonts w:cs="B Nazanin"/>
          <w:sz w:val="24"/>
          <w:szCs w:val="24"/>
          <w:rtl/>
          <w:lang w:bidi="fa-IR"/>
        </w:rPr>
        <w:t>نقشه راه شهر</w:t>
      </w:r>
      <w:r>
        <w:rPr>
          <w:rFonts w:cs="B Nazanin" w:hint="cs"/>
          <w:sz w:val="24"/>
          <w:szCs w:val="24"/>
          <w:rtl/>
          <w:lang w:bidi="fa-IR"/>
        </w:rPr>
        <w:t xml:space="preserve"> </w:t>
      </w:r>
      <w:r w:rsidRPr="004C098C">
        <w:rPr>
          <w:rFonts w:cs="B Nazanin" w:hint="cs"/>
          <w:sz w:val="24"/>
          <w:szCs w:val="24"/>
          <w:rtl/>
          <w:lang w:bidi="fa-IR"/>
        </w:rPr>
        <w:t>و روستای</w:t>
      </w:r>
      <w:r w:rsidRPr="004C098C">
        <w:rPr>
          <w:rFonts w:cs="B Nazanin"/>
          <w:sz w:val="24"/>
          <w:szCs w:val="24"/>
          <w:rtl/>
          <w:lang w:bidi="fa-IR"/>
        </w:rPr>
        <w:t xml:space="preserve"> بدون دخان</w:t>
      </w:r>
      <w:r w:rsidRPr="004C098C">
        <w:rPr>
          <w:rFonts w:cs="B Nazanin" w:hint="cs"/>
          <w:sz w:val="24"/>
          <w:szCs w:val="24"/>
          <w:rtl/>
          <w:lang w:bidi="fa-IR"/>
        </w:rPr>
        <w:t>ی</w:t>
      </w:r>
      <w:r w:rsidRPr="004C098C">
        <w:rPr>
          <w:rFonts w:cs="B Nazanin" w:hint="eastAsia"/>
          <w:sz w:val="24"/>
          <w:szCs w:val="24"/>
          <w:rtl/>
          <w:lang w:bidi="fa-IR"/>
        </w:rPr>
        <w:t>ات</w:t>
      </w:r>
    </w:p>
    <w:p w:rsidR="00AD5BBC" w:rsidRDefault="00AD5BBC" w:rsidP="008A06A7">
      <w:pPr>
        <w:pStyle w:val="ListParagraph"/>
        <w:numPr>
          <w:ilvl w:val="0"/>
          <w:numId w:val="24"/>
        </w:numPr>
        <w:bidi/>
        <w:rPr>
          <w:rFonts w:cs="B Nazanin"/>
          <w:sz w:val="24"/>
          <w:szCs w:val="24"/>
          <w:lang w:bidi="fa-IR"/>
        </w:rPr>
      </w:pPr>
      <w:r>
        <w:rPr>
          <w:rFonts w:cs="B Nazanin" w:hint="cs"/>
          <w:sz w:val="24"/>
          <w:szCs w:val="24"/>
          <w:rtl/>
          <w:lang w:bidi="fa-IR"/>
        </w:rPr>
        <w:t>برنامه</w:t>
      </w:r>
      <w:r w:rsidRPr="004C098C">
        <w:rPr>
          <w:rFonts w:cs="B Nazanin" w:hint="cs"/>
          <w:sz w:val="24"/>
          <w:szCs w:val="24"/>
          <w:rtl/>
          <w:lang w:bidi="fa-IR"/>
        </w:rPr>
        <w:t xml:space="preserve"> عملیاتی و ارزشیابی </w:t>
      </w:r>
      <w:r w:rsidRPr="004C098C">
        <w:rPr>
          <w:rFonts w:cs="B Nazanin"/>
          <w:sz w:val="24"/>
          <w:szCs w:val="24"/>
          <w:rtl/>
          <w:lang w:bidi="fa-IR"/>
        </w:rPr>
        <w:t>شهر</w:t>
      </w:r>
      <w:r>
        <w:rPr>
          <w:rFonts w:cs="B Nazanin" w:hint="cs"/>
          <w:sz w:val="24"/>
          <w:szCs w:val="24"/>
          <w:rtl/>
          <w:lang w:bidi="fa-IR"/>
        </w:rPr>
        <w:t xml:space="preserve"> </w:t>
      </w:r>
      <w:r w:rsidRPr="004C098C">
        <w:rPr>
          <w:rFonts w:cs="B Nazanin" w:hint="cs"/>
          <w:sz w:val="24"/>
          <w:szCs w:val="24"/>
          <w:rtl/>
          <w:lang w:bidi="fa-IR"/>
        </w:rPr>
        <w:t>و روستای</w:t>
      </w:r>
      <w:r w:rsidRPr="004C098C">
        <w:rPr>
          <w:rFonts w:cs="B Nazanin"/>
          <w:sz w:val="24"/>
          <w:szCs w:val="24"/>
          <w:rtl/>
          <w:lang w:bidi="fa-IR"/>
        </w:rPr>
        <w:t xml:space="preserve"> بدون دخان</w:t>
      </w:r>
      <w:r w:rsidRPr="004C098C">
        <w:rPr>
          <w:rFonts w:cs="B Nazanin" w:hint="cs"/>
          <w:sz w:val="24"/>
          <w:szCs w:val="24"/>
          <w:rtl/>
          <w:lang w:bidi="fa-IR"/>
        </w:rPr>
        <w:t>ی</w:t>
      </w:r>
      <w:r w:rsidRPr="004C098C">
        <w:rPr>
          <w:rFonts w:cs="B Nazanin" w:hint="eastAsia"/>
          <w:sz w:val="24"/>
          <w:szCs w:val="24"/>
          <w:rtl/>
          <w:lang w:bidi="fa-IR"/>
        </w:rPr>
        <w:t>ات</w:t>
      </w:r>
    </w:p>
    <w:p w:rsidR="00AD5BBC" w:rsidRPr="004C098C" w:rsidRDefault="00AD5BBC" w:rsidP="008A06A7">
      <w:pPr>
        <w:pStyle w:val="ListParagraph"/>
        <w:numPr>
          <w:ilvl w:val="0"/>
          <w:numId w:val="24"/>
        </w:numPr>
        <w:bidi/>
        <w:rPr>
          <w:rFonts w:cs="B Nazanin"/>
          <w:sz w:val="24"/>
          <w:szCs w:val="24"/>
          <w:lang w:bidi="fa-IR"/>
        </w:rPr>
      </w:pPr>
      <w:r>
        <w:rPr>
          <w:rFonts w:cs="B Nazanin" w:hint="cs"/>
          <w:sz w:val="24"/>
          <w:szCs w:val="24"/>
          <w:rtl/>
          <w:lang w:bidi="fa-IR"/>
        </w:rPr>
        <w:t xml:space="preserve">اسناد </w:t>
      </w:r>
      <w:r>
        <w:rPr>
          <w:rFonts w:cs="B Nazanin"/>
          <w:sz w:val="24"/>
          <w:szCs w:val="24"/>
          <w:rtl/>
          <w:lang w:bidi="fa-IR"/>
        </w:rPr>
        <w:t>پشت</w:t>
      </w:r>
      <w:r>
        <w:rPr>
          <w:rFonts w:cs="B Nazanin" w:hint="cs"/>
          <w:sz w:val="24"/>
          <w:szCs w:val="24"/>
          <w:rtl/>
          <w:lang w:bidi="fa-IR"/>
        </w:rPr>
        <w:t>ی</w:t>
      </w:r>
      <w:r>
        <w:rPr>
          <w:rFonts w:cs="B Nazanin" w:hint="eastAsia"/>
          <w:sz w:val="24"/>
          <w:szCs w:val="24"/>
          <w:rtl/>
          <w:lang w:bidi="fa-IR"/>
        </w:rPr>
        <w:t>بان</w:t>
      </w:r>
      <w:r>
        <w:rPr>
          <w:rFonts w:cs="B Nazanin"/>
          <w:sz w:val="24"/>
          <w:szCs w:val="24"/>
          <w:rtl/>
          <w:lang w:bidi="fa-IR"/>
        </w:rPr>
        <w:t xml:space="preserve"> (</w:t>
      </w:r>
      <w:r>
        <w:rPr>
          <w:rFonts w:cs="B Nazanin" w:hint="cs"/>
          <w:sz w:val="24"/>
          <w:szCs w:val="24"/>
          <w:rtl/>
          <w:lang w:bidi="fa-IR"/>
        </w:rPr>
        <w:t xml:space="preserve">پرسشنامه، </w:t>
      </w:r>
      <w:r>
        <w:rPr>
          <w:rFonts w:cs="B Nazanin"/>
          <w:sz w:val="24"/>
          <w:szCs w:val="24"/>
          <w:rtl/>
          <w:lang w:bidi="fa-IR"/>
        </w:rPr>
        <w:t>چک‌ل</w:t>
      </w:r>
      <w:r>
        <w:rPr>
          <w:rFonts w:cs="B Nazanin" w:hint="cs"/>
          <w:sz w:val="24"/>
          <w:szCs w:val="24"/>
          <w:rtl/>
          <w:lang w:bidi="fa-IR"/>
        </w:rPr>
        <w:t>ی</w:t>
      </w:r>
      <w:r>
        <w:rPr>
          <w:rFonts w:cs="B Nazanin" w:hint="eastAsia"/>
          <w:sz w:val="24"/>
          <w:szCs w:val="24"/>
          <w:rtl/>
          <w:lang w:bidi="fa-IR"/>
        </w:rPr>
        <w:t>ست</w:t>
      </w:r>
      <w:r>
        <w:rPr>
          <w:rFonts w:cs="B Nazanin" w:hint="cs"/>
          <w:sz w:val="24"/>
          <w:szCs w:val="24"/>
          <w:rtl/>
          <w:lang w:bidi="fa-IR"/>
        </w:rPr>
        <w:t xml:space="preserve"> بازرسی، </w:t>
      </w:r>
      <w:r>
        <w:rPr>
          <w:rFonts w:cs="B Nazanin"/>
          <w:sz w:val="24"/>
          <w:szCs w:val="24"/>
          <w:rtl/>
          <w:lang w:bidi="fa-IR"/>
        </w:rPr>
        <w:t>ش</w:t>
      </w:r>
      <w:r>
        <w:rPr>
          <w:rFonts w:cs="B Nazanin" w:hint="cs"/>
          <w:sz w:val="24"/>
          <w:szCs w:val="24"/>
          <w:rtl/>
          <w:lang w:bidi="fa-IR"/>
        </w:rPr>
        <w:t>ی</w:t>
      </w:r>
      <w:r>
        <w:rPr>
          <w:rFonts w:cs="B Nazanin" w:hint="eastAsia"/>
          <w:sz w:val="24"/>
          <w:szCs w:val="24"/>
          <w:rtl/>
          <w:lang w:bidi="fa-IR"/>
        </w:rPr>
        <w:t>وه‌نامه</w:t>
      </w:r>
      <w:r>
        <w:rPr>
          <w:rFonts w:cs="B Nazanin" w:hint="cs"/>
          <w:sz w:val="24"/>
          <w:szCs w:val="24"/>
          <w:rtl/>
          <w:lang w:bidi="fa-IR"/>
        </w:rPr>
        <w:t xml:space="preserve"> و...)</w:t>
      </w:r>
    </w:p>
    <w:p w:rsidR="00AD5BBC" w:rsidRPr="003F4BA0" w:rsidRDefault="00AD5BBC" w:rsidP="008A06A7">
      <w:pPr>
        <w:pStyle w:val="ListParagraph"/>
        <w:numPr>
          <w:ilvl w:val="0"/>
          <w:numId w:val="24"/>
        </w:numPr>
        <w:bidi/>
        <w:rPr>
          <w:rFonts w:cs="B Nazanin"/>
          <w:sz w:val="24"/>
          <w:szCs w:val="24"/>
          <w:rtl/>
          <w:lang w:bidi="fa-IR"/>
        </w:rPr>
      </w:pPr>
      <w:r w:rsidRPr="003F4BA0">
        <w:rPr>
          <w:rFonts w:cs="B Nazanin" w:hint="cs"/>
          <w:sz w:val="24"/>
          <w:szCs w:val="24"/>
          <w:rtl/>
          <w:lang w:bidi="fa-IR"/>
        </w:rPr>
        <w:t>راهنمای اجرای</w:t>
      </w:r>
      <w:r>
        <w:rPr>
          <w:rFonts w:cs="B Nazanin"/>
          <w:sz w:val="24"/>
          <w:szCs w:val="24"/>
          <w:rtl/>
          <w:lang w:bidi="fa-IR"/>
        </w:rPr>
        <w:t xml:space="preserve"> </w:t>
      </w:r>
      <w:r>
        <w:rPr>
          <w:rFonts w:cs="B Nazanin" w:hint="cs"/>
          <w:sz w:val="24"/>
          <w:szCs w:val="24"/>
          <w:rtl/>
          <w:lang w:bidi="fa-IR"/>
        </w:rPr>
        <w:t>برنامه</w:t>
      </w:r>
      <w:bookmarkEnd w:id="83"/>
    </w:p>
    <w:p w:rsidR="00AD5BBC" w:rsidRDefault="00AD5BBC" w:rsidP="008A06A7">
      <w:pPr>
        <w:pStyle w:val="ListParagraph"/>
        <w:bidi/>
        <w:spacing w:line="276" w:lineRule="auto"/>
        <w:jc w:val="both"/>
        <w:rPr>
          <w:rFonts w:cs="B Nazanin"/>
          <w:sz w:val="24"/>
          <w:szCs w:val="24"/>
          <w:rtl/>
          <w:lang w:bidi="fa-IR"/>
        </w:rPr>
      </w:pPr>
      <w:r>
        <w:rPr>
          <w:rFonts w:cs="B Nazanin" w:hint="cs"/>
          <w:sz w:val="24"/>
          <w:szCs w:val="24"/>
          <w:rtl/>
          <w:lang w:bidi="fa-IR"/>
        </w:rPr>
        <w:t xml:space="preserve">انتظار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رود</w:t>
      </w:r>
      <w:r>
        <w:rPr>
          <w:rFonts w:cs="B Nazanin" w:hint="cs"/>
          <w:sz w:val="24"/>
          <w:szCs w:val="24"/>
          <w:rtl/>
          <w:lang w:bidi="fa-IR"/>
        </w:rPr>
        <w:t xml:space="preserve"> </w:t>
      </w:r>
      <w:r>
        <w:rPr>
          <w:rFonts w:cs="B Nazanin"/>
          <w:sz w:val="24"/>
          <w:szCs w:val="24"/>
          <w:rtl/>
          <w:lang w:bidi="fa-IR"/>
        </w:rPr>
        <w:t>دب</w:t>
      </w:r>
      <w:r>
        <w:rPr>
          <w:rFonts w:cs="B Nazanin" w:hint="cs"/>
          <w:sz w:val="24"/>
          <w:szCs w:val="24"/>
          <w:rtl/>
          <w:lang w:bidi="fa-IR"/>
        </w:rPr>
        <w:t>ی</w:t>
      </w:r>
      <w:r>
        <w:rPr>
          <w:rFonts w:cs="B Nazanin" w:hint="eastAsia"/>
          <w:sz w:val="24"/>
          <w:szCs w:val="24"/>
          <w:rtl/>
          <w:lang w:bidi="fa-IR"/>
        </w:rPr>
        <w:t>رخانه‌</w:t>
      </w:r>
      <w:r>
        <w:rPr>
          <w:rFonts w:cs="B Nazanin" w:hint="cs"/>
          <w:sz w:val="24"/>
          <w:szCs w:val="24"/>
          <w:rtl/>
          <w:lang w:bidi="fa-IR"/>
        </w:rPr>
        <w:t>ی</w:t>
      </w:r>
      <w:r w:rsidRPr="007037BE">
        <w:rPr>
          <w:rFonts w:cs="B Nazanin"/>
          <w:sz w:val="24"/>
          <w:szCs w:val="24"/>
          <w:rtl/>
          <w:lang w:bidi="fa-IR"/>
        </w:rPr>
        <w:t xml:space="preserve"> شهر </w:t>
      </w:r>
      <w:r w:rsidR="002906B6">
        <w:rPr>
          <w:rFonts w:cs="B Nazanin" w:hint="cs"/>
          <w:sz w:val="24"/>
          <w:szCs w:val="24"/>
          <w:rtl/>
          <w:lang w:bidi="fa-IR"/>
        </w:rPr>
        <w:t xml:space="preserve">و روستای </w:t>
      </w:r>
      <w:r w:rsidRPr="007037BE">
        <w:rPr>
          <w:rFonts w:cs="B Nazanin"/>
          <w:sz w:val="24"/>
          <w:szCs w:val="24"/>
          <w:rtl/>
          <w:lang w:bidi="fa-IR"/>
        </w:rPr>
        <w:t>بدون دخان</w:t>
      </w:r>
      <w:r w:rsidRPr="007037BE">
        <w:rPr>
          <w:rFonts w:cs="B Nazanin" w:hint="cs"/>
          <w:sz w:val="24"/>
          <w:szCs w:val="24"/>
          <w:rtl/>
          <w:lang w:bidi="fa-IR"/>
        </w:rPr>
        <w:t>ی</w:t>
      </w:r>
      <w:r w:rsidRPr="007037BE">
        <w:rPr>
          <w:rFonts w:cs="B Nazanin" w:hint="eastAsia"/>
          <w:sz w:val="24"/>
          <w:szCs w:val="24"/>
          <w:rtl/>
          <w:lang w:bidi="fa-IR"/>
        </w:rPr>
        <w:t>ات</w:t>
      </w:r>
      <w:r w:rsidRPr="007037BE">
        <w:rPr>
          <w:rFonts w:cs="B Nazanin"/>
          <w:sz w:val="24"/>
          <w:szCs w:val="24"/>
          <w:rtl/>
          <w:lang w:bidi="fa-IR"/>
        </w:rPr>
        <w:t xml:space="preserve"> فا</w:t>
      </w:r>
      <w:r w:rsidRPr="007037BE">
        <w:rPr>
          <w:rFonts w:cs="B Nazanin" w:hint="cs"/>
          <w:sz w:val="24"/>
          <w:szCs w:val="24"/>
          <w:rtl/>
          <w:lang w:bidi="fa-IR"/>
        </w:rPr>
        <w:t>ی</w:t>
      </w:r>
      <w:r w:rsidRPr="007037BE">
        <w:rPr>
          <w:rFonts w:cs="B Nazanin" w:hint="eastAsia"/>
          <w:sz w:val="24"/>
          <w:szCs w:val="24"/>
          <w:rtl/>
          <w:lang w:bidi="fa-IR"/>
        </w:rPr>
        <w:t>ل</w:t>
      </w:r>
      <w:r w:rsidRPr="007037BE">
        <w:rPr>
          <w:rFonts w:cs="B Nazanin"/>
          <w:sz w:val="24"/>
          <w:szCs w:val="24"/>
          <w:rtl/>
          <w:lang w:bidi="fa-IR"/>
        </w:rPr>
        <w:t xml:space="preserve"> اکسل</w:t>
      </w:r>
      <w:r>
        <w:rPr>
          <w:rFonts w:cs="B Nazanin" w:hint="cs"/>
          <w:sz w:val="24"/>
          <w:szCs w:val="24"/>
          <w:rtl/>
          <w:lang w:bidi="fa-IR"/>
        </w:rPr>
        <w:t xml:space="preserve"> مربوط به</w:t>
      </w:r>
      <w:r w:rsidRPr="007037BE">
        <w:rPr>
          <w:rFonts w:cs="B Nazanin"/>
          <w:sz w:val="24"/>
          <w:szCs w:val="24"/>
          <w:rtl/>
          <w:lang w:bidi="fa-IR"/>
        </w:rPr>
        <w:t xml:space="preserve"> </w:t>
      </w:r>
      <w:r>
        <w:rPr>
          <w:rFonts w:cs="B Nazanin" w:hint="cs"/>
          <w:sz w:val="24"/>
          <w:szCs w:val="24"/>
          <w:rtl/>
          <w:lang w:bidi="fa-IR"/>
        </w:rPr>
        <w:t>اجرا و ارزشیابی برنامه،</w:t>
      </w:r>
      <w:r w:rsidRPr="007037BE">
        <w:rPr>
          <w:rFonts w:cs="B Nazanin"/>
          <w:sz w:val="24"/>
          <w:szCs w:val="24"/>
          <w:rtl/>
          <w:lang w:bidi="fa-IR"/>
        </w:rPr>
        <w:t xml:space="preserve"> برا</w:t>
      </w:r>
      <w:r w:rsidRPr="007037BE">
        <w:rPr>
          <w:rFonts w:cs="B Nazanin" w:hint="cs"/>
          <w:sz w:val="24"/>
          <w:szCs w:val="24"/>
          <w:rtl/>
          <w:lang w:bidi="fa-IR"/>
        </w:rPr>
        <w:t>ی</w:t>
      </w:r>
      <w:r w:rsidRPr="007037BE">
        <w:rPr>
          <w:rFonts w:cs="B Nazanin"/>
          <w:sz w:val="24"/>
          <w:szCs w:val="24"/>
          <w:rtl/>
          <w:lang w:bidi="fa-IR"/>
        </w:rPr>
        <w:t xml:space="preserve"> آن شهر</w:t>
      </w:r>
      <w:r>
        <w:rPr>
          <w:rFonts w:cs="B Nazanin" w:hint="cs"/>
          <w:sz w:val="24"/>
          <w:szCs w:val="24"/>
          <w:rtl/>
          <w:lang w:bidi="fa-IR"/>
        </w:rPr>
        <w:t>/ روستا</w:t>
      </w:r>
      <w:r w:rsidRPr="007037BE">
        <w:rPr>
          <w:rFonts w:cs="B Nazanin"/>
          <w:sz w:val="24"/>
          <w:szCs w:val="24"/>
          <w:rtl/>
          <w:lang w:bidi="fa-IR"/>
        </w:rPr>
        <w:t xml:space="preserve"> </w:t>
      </w:r>
      <w:r>
        <w:rPr>
          <w:rFonts w:cs="B Nazanin"/>
          <w:sz w:val="24"/>
          <w:szCs w:val="24"/>
          <w:rtl/>
          <w:lang w:bidi="fa-IR"/>
        </w:rPr>
        <w:t>برنامه‌</w:t>
      </w:r>
      <w:r>
        <w:rPr>
          <w:rFonts w:cs="B Nazanin" w:hint="cs"/>
          <w:sz w:val="24"/>
          <w:szCs w:val="24"/>
          <w:rtl/>
          <w:lang w:bidi="fa-IR"/>
        </w:rPr>
        <w:t>ی</w:t>
      </w:r>
      <w:r w:rsidRPr="007037BE">
        <w:rPr>
          <w:rFonts w:cs="B Nazanin"/>
          <w:sz w:val="24"/>
          <w:szCs w:val="24"/>
          <w:rtl/>
          <w:lang w:bidi="fa-IR"/>
        </w:rPr>
        <w:t xml:space="preserve"> اجرا</w:t>
      </w:r>
      <w:r w:rsidRPr="007037BE">
        <w:rPr>
          <w:rFonts w:cs="B Nazanin" w:hint="cs"/>
          <w:sz w:val="24"/>
          <w:szCs w:val="24"/>
          <w:rtl/>
          <w:lang w:bidi="fa-IR"/>
        </w:rPr>
        <w:t>یی</w:t>
      </w:r>
      <w:r w:rsidRPr="007037BE">
        <w:rPr>
          <w:rFonts w:cs="B Nazanin"/>
          <w:sz w:val="24"/>
          <w:szCs w:val="24"/>
          <w:rtl/>
          <w:lang w:bidi="fa-IR"/>
        </w:rPr>
        <w:t xml:space="preserve"> تدو</w:t>
      </w:r>
      <w:r w:rsidRPr="007037BE">
        <w:rPr>
          <w:rFonts w:cs="B Nazanin" w:hint="cs"/>
          <w:sz w:val="24"/>
          <w:szCs w:val="24"/>
          <w:rtl/>
          <w:lang w:bidi="fa-IR"/>
        </w:rPr>
        <w:t>ی</w:t>
      </w:r>
      <w:r w:rsidRPr="007037BE">
        <w:rPr>
          <w:rFonts w:cs="B Nazanin" w:hint="eastAsia"/>
          <w:sz w:val="24"/>
          <w:szCs w:val="24"/>
          <w:rtl/>
          <w:lang w:bidi="fa-IR"/>
        </w:rPr>
        <w:t>ن</w:t>
      </w:r>
      <w:r w:rsidRPr="007037BE">
        <w:rPr>
          <w:rFonts w:cs="B Nazanin"/>
          <w:sz w:val="24"/>
          <w:szCs w:val="24"/>
          <w:rtl/>
          <w:lang w:bidi="fa-IR"/>
        </w:rPr>
        <w:t xml:space="preserve"> کند.</w:t>
      </w:r>
    </w:p>
    <w:p w:rsidR="00AD5BBC" w:rsidRDefault="00AD5BBC" w:rsidP="008A06A7">
      <w:pPr>
        <w:pStyle w:val="ListParagraph"/>
        <w:bidi/>
        <w:spacing w:line="276" w:lineRule="auto"/>
        <w:jc w:val="both"/>
        <w:rPr>
          <w:rFonts w:cs="B Nazanin"/>
          <w:sz w:val="24"/>
          <w:szCs w:val="24"/>
          <w:rtl/>
          <w:lang w:bidi="fa-IR"/>
        </w:rPr>
      </w:pPr>
    </w:p>
    <w:p w:rsidR="00AD5BBC" w:rsidRDefault="00AD5BBC" w:rsidP="008A06A7">
      <w:pPr>
        <w:pStyle w:val="Heading2"/>
        <w:numPr>
          <w:ilvl w:val="0"/>
          <w:numId w:val="14"/>
        </w:numPr>
        <w:tabs>
          <w:tab w:val="clear" w:pos="1832"/>
          <w:tab w:val="left" w:pos="1106"/>
        </w:tabs>
        <w:jc w:val="left"/>
        <w:rPr>
          <w:sz w:val="24"/>
          <w:rtl/>
        </w:rPr>
      </w:pPr>
      <w:bookmarkStart w:id="85" w:name="_Toc47421146"/>
      <w:bookmarkStart w:id="86" w:name="_Toc50652716"/>
      <w:r w:rsidRPr="003E12E3">
        <w:rPr>
          <w:rFonts w:hint="cs"/>
          <w:sz w:val="24"/>
          <w:rtl/>
        </w:rPr>
        <w:t>ارزیابی وضعیت موجود</w:t>
      </w:r>
      <w:bookmarkEnd w:id="85"/>
      <w:bookmarkEnd w:id="86"/>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Pr="00CA10E5" w:rsidRDefault="00CA10E5" w:rsidP="00CA10E5">
      <w:pPr>
        <w:rPr>
          <w:rtl/>
          <w:lang w:bidi="fa-IR"/>
        </w:rPr>
      </w:pPr>
    </w:p>
    <w:p w:rsidR="00AD5BBC" w:rsidRPr="0039705E" w:rsidRDefault="00AD5BBC" w:rsidP="008A06A7">
      <w:pPr>
        <w:pStyle w:val="Heading1"/>
      </w:pPr>
      <w:bookmarkStart w:id="87" w:name="_Toc50652717"/>
      <w:r w:rsidRPr="0039705E">
        <w:rPr>
          <w:rtl/>
        </w:rPr>
        <w:lastRenderedPageBreak/>
        <w:t>و</w:t>
      </w:r>
      <w:r w:rsidRPr="0039705E">
        <w:rPr>
          <w:rFonts w:hint="cs"/>
          <w:rtl/>
        </w:rPr>
        <w:t>ی</w:t>
      </w:r>
      <w:r w:rsidRPr="0039705E">
        <w:rPr>
          <w:rFonts w:hint="eastAsia"/>
          <w:rtl/>
        </w:rPr>
        <w:t>ژگ</w:t>
      </w:r>
      <w:r w:rsidRPr="0039705E">
        <w:rPr>
          <w:rFonts w:hint="cs"/>
          <w:rtl/>
        </w:rPr>
        <w:t>ی‌</w:t>
      </w:r>
      <w:r w:rsidRPr="0039705E">
        <w:rPr>
          <w:rFonts w:hint="eastAsia"/>
          <w:rtl/>
        </w:rPr>
        <w:t>ها</w:t>
      </w:r>
      <w:r w:rsidRPr="0039705E">
        <w:rPr>
          <w:rFonts w:hint="cs"/>
          <w:rtl/>
        </w:rPr>
        <w:t>ی عمومی شهر و روستای منتخب</w:t>
      </w:r>
      <w:bookmarkEnd w:id="87"/>
    </w:p>
    <w:p w:rsidR="00AD5BBC" w:rsidRPr="00AC59AE" w:rsidRDefault="00AD5BBC" w:rsidP="00CA10E5">
      <w:pPr>
        <w:bidi/>
        <w:ind w:left="-46" w:hanging="630"/>
        <w:rPr>
          <w:rFonts w:cs="B Nazanin"/>
          <w:sz w:val="24"/>
          <w:szCs w:val="24"/>
          <w:rtl/>
        </w:rPr>
      </w:pPr>
      <w:r>
        <w:rPr>
          <w:rFonts w:ascii="Tahoma" w:hAnsi="Tahoma" w:cs="B Nazanin" w:hint="cs"/>
          <w:rtl/>
        </w:rPr>
        <w:t xml:space="preserve">                     </w:t>
      </w:r>
      <w:r>
        <w:rPr>
          <w:rFonts w:ascii="Tahoma" w:hAnsi="Tahoma" w:cs="B Nazanin"/>
          <w:sz w:val="24"/>
          <w:szCs w:val="24"/>
          <w:rtl/>
        </w:rPr>
        <w:t>ازنظر</w:t>
      </w:r>
      <w:r>
        <w:rPr>
          <w:rFonts w:ascii="Tahoma" w:hAnsi="Tahoma" w:cs="B Nazanin" w:hint="cs"/>
          <w:sz w:val="24"/>
          <w:szCs w:val="24"/>
          <w:rtl/>
        </w:rPr>
        <w:t xml:space="preserve"> </w:t>
      </w:r>
      <w:r>
        <w:rPr>
          <w:rFonts w:ascii="Tahoma" w:hAnsi="Tahoma" w:cs="B Nazanin"/>
          <w:sz w:val="24"/>
          <w:szCs w:val="24"/>
          <w:rtl/>
        </w:rPr>
        <w:t>دموگراف</w:t>
      </w:r>
      <w:r>
        <w:rPr>
          <w:rFonts w:ascii="Tahoma" w:hAnsi="Tahoma" w:cs="B Nazanin" w:hint="cs"/>
          <w:sz w:val="24"/>
          <w:szCs w:val="24"/>
          <w:rtl/>
        </w:rPr>
        <w:t>ی</w:t>
      </w:r>
      <w:r>
        <w:rPr>
          <w:rFonts w:ascii="Tahoma" w:hAnsi="Tahoma" w:cs="B Nazanin" w:hint="eastAsia"/>
          <w:sz w:val="24"/>
          <w:szCs w:val="24"/>
          <w:rtl/>
        </w:rPr>
        <w:t>ک</w:t>
      </w:r>
      <w:r>
        <w:rPr>
          <w:rFonts w:ascii="Tahoma" w:hAnsi="Tahoma" w:cs="B Nazanin"/>
          <w:sz w:val="24"/>
          <w:szCs w:val="24"/>
          <w:rtl/>
        </w:rPr>
        <w:t xml:space="preserve"> (</w:t>
      </w:r>
      <w:r>
        <w:rPr>
          <w:rFonts w:ascii="Tahoma" w:hAnsi="Tahoma" w:cs="B Nazanin" w:hint="cs"/>
          <w:sz w:val="24"/>
          <w:szCs w:val="24"/>
          <w:rtl/>
        </w:rPr>
        <w:t>جمعیتی)، اقتصادی،</w:t>
      </w:r>
      <w:r w:rsidRPr="00AC59AE">
        <w:rPr>
          <w:rFonts w:cs="B Nazanin" w:hint="cs"/>
          <w:sz w:val="24"/>
          <w:szCs w:val="24"/>
          <w:rtl/>
        </w:rPr>
        <w:t xml:space="preserve"> </w:t>
      </w:r>
      <w:r w:rsidRPr="00AC59AE">
        <w:rPr>
          <w:rFonts w:ascii="Tahoma" w:hAnsi="Tahoma" w:cs="B Nazanin" w:hint="cs"/>
          <w:sz w:val="24"/>
          <w:szCs w:val="24"/>
          <w:rtl/>
        </w:rPr>
        <w:t>فرهنگی،</w:t>
      </w:r>
      <w:r w:rsidRPr="00AC59AE">
        <w:rPr>
          <w:rFonts w:cs="B Nazanin" w:hint="cs"/>
          <w:sz w:val="24"/>
          <w:szCs w:val="24"/>
          <w:rtl/>
        </w:rPr>
        <w:t xml:space="preserve"> </w:t>
      </w:r>
      <w:r w:rsidRPr="00AC59AE">
        <w:rPr>
          <w:rFonts w:ascii="Tahoma" w:hAnsi="Tahoma" w:cs="B Nazanin" w:hint="cs"/>
          <w:sz w:val="24"/>
          <w:szCs w:val="24"/>
          <w:rtl/>
        </w:rPr>
        <w:t>هنری،</w:t>
      </w:r>
      <w:r w:rsidRPr="00AC59AE">
        <w:rPr>
          <w:rFonts w:cs="B Nazanin" w:hint="cs"/>
          <w:sz w:val="24"/>
          <w:szCs w:val="24"/>
          <w:rtl/>
        </w:rPr>
        <w:t xml:space="preserve"> </w:t>
      </w:r>
      <w:r w:rsidRPr="00AC59AE">
        <w:rPr>
          <w:rFonts w:ascii="Tahoma" w:hAnsi="Tahoma" w:cs="B Nazanin" w:hint="cs"/>
          <w:sz w:val="24"/>
          <w:szCs w:val="24"/>
          <w:rtl/>
        </w:rPr>
        <w:t>اجتماعی،</w:t>
      </w:r>
      <w:r w:rsidRPr="00AC59AE">
        <w:rPr>
          <w:rFonts w:cs="B Nazanin" w:hint="cs"/>
          <w:sz w:val="24"/>
          <w:szCs w:val="24"/>
          <w:rtl/>
        </w:rPr>
        <w:t xml:space="preserve"> </w:t>
      </w:r>
      <w:r w:rsidRPr="00AC59AE">
        <w:rPr>
          <w:rFonts w:ascii="Tahoma" w:hAnsi="Tahoma" w:cs="B Nazanin" w:hint="cs"/>
          <w:sz w:val="24"/>
          <w:szCs w:val="24"/>
          <w:rtl/>
        </w:rPr>
        <w:t>مناطق</w:t>
      </w:r>
      <w:r w:rsidRPr="00AC59AE">
        <w:rPr>
          <w:rFonts w:cs="B Nazanin" w:hint="cs"/>
          <w:sz w:val="24"/>
          <w:szCs w:val="24"/>
          <w:rtl/>
        </w:rPr>
        <w:t xml:space="preserve"> </w:t>
      </w:r>
      <w:r w:rsidRPr="00AC59AE">
        <w:rPr>
          <w:rFonts w:ascii="Tahoma" w:hAnsi="Tahoma" w:cs="B Nazanin" w:hint="cs"/>
          <w:sz w:val="24"/>
          <w:szCs w:val="24"/>
          <w:rtl/>
        </w:rPr>
        <w:t>گردشگری،</w:t>
      </w:r>
      <w:r>
        <w:rPr>
          <w:rFonts w:cs="B Nazanin"/>
          <w:sz w:val="24"/>
          <w:szCs w:val="24"/>
          <w:rtl/>
        </w:rPr>
        <w:t xml:space="preserve"> </w:t>
      </w:r>
      <w:r>
        <w:rPr>
          <w:rFonts w:ascii="Tahoma" w:hAnsi="Tahoma" w:cs="B Nazanin"/>
          <w:sz w:val="24"/>
          <w:szCs w:val="24"/>
          <w:rtl/>
        </w:rPr>
        <w:t>آداب‌ورسوم</w:t>
      </w:r>
      <w:r w:rsidRPr="00AC59AE">
        <w:rPr>
          <w:rFonts w:cs="B Nazanin" w:hint="cs"/>
          <w:sz w:val="24"/>
          <w:szCs w:val="24"/>
          <w:rtl/>
        </w:rPr>
        <w:t xml:space="preserve"> </w:t>
      </w:r>
      <w:r w:rsidRPr="00AC59AE">
        <w:rPr>
          <w:rFonts w:ascii="Tahoma" w:hAnsi="Tahoma" w:cs="B Nazanin" w:hint="cs"/>
          <w:sz w:val="24"/>
          <w:szCs w:val="24"/>
          <w:rtl/>
        </w:rPr>
        <w:t>و</w:t>
      </w:r>
      <w:r w:rsidRPr="00AC59AE">
        <w:rPr>
          <w:rFonts w:cs="B Nazanin" w:hint="cs"/>
          <w:sz w:val="24"/>
          <w:szCs w:val="24"/>
          <w:rtl/>
        </w:rPr>
        <w:t xml:space="preserve"> ...</w:t>
      </w:r>
      <w:r w:rsidRPr="00AC59AE">
        <w:rPr>
          <w:rFonts w:ascii="Tahoma" w:hAnsi="Tahoma" w:cs="B Nazanin" w:hint="cs"/>
          <w:sz w:val="24"/>
          <w:szCs w:val="24"/>
          <w:rtl/>
        </w:rPr>
        <w:t>در</w:t>
      </w:r>
      <w:r>
        <w:rPr>
          <w:rFonts w:cs="B Nazanin"/>
          <w:sz w:val="24"/>
          <w:szCs w:val="24"/>
          <w:rtl/>
        </w:rPr>
        <w:t xml:space="preserve"> </w:t>
      </w:r>
      <w:r w:rsidRPr="00AC59AE">
        <w:rPr>
          <w:rFonts w:ascii="Tahoma" w:hAnsi="Tahoma" w:cs="B Nazanin" w:hint="cs"/>
          <w:sz w:val="24"/>
          <w:szCs w:val="24"/>
          <w:rtl/>
        </w:rPr>
        <w:t>یک</w:t>
      </w:r>
      <w:r w:rsidRPr="00AC59AE">
        <w:rPr>
          <w:rFonts w:cs="B Nazanin" w:hint="cs"/>
          <w:sz w:val="24"/>
          <w:szCs w:val="24"/>
          <w:rtl/>
        </w:rPr>
        <w:t xml:space="preserve"> </w:t>
      </w:r>
      <w:r w:rsidRPr="00AC59AE">
        <w:rPr>
          <w:rFonts w:ascii="Tahoma" w:hAnsi="Tahoma" w:cs="B Nazanin" w:hint="cs"/>
          <w:sz w:val="24"/>
          <w:szCs w:val="24"/>
          <w:rtl/>
        </w:rPr>
        <w:t>یا</w:t>
      </w:r>
      <w:r w:rsidRPr="00AC59AE">
        <w:rPr>
          <w:rFonts w:cs="B Nazanin" w:hint="cs"/>
          <w:sz w:val="24"/>
          <w:szCs w:val="24"/>
          <w:rtl/>
        </w:rPr>
        <w:t xml:space="preserve"> </w:t>
      </w:r>
      <w:r w:rsidRPr="00AC59AE">
        <w:rPr>
          <w:rFonts w:ascii="Tahoma" w:hAnsi="Tahoma" w:cs="B Nazanin" w:hint="cs"/>
          <w:sz w:val="24"/>
          <w:szCs w:val="24"/>
          <w:rtl/>
        </w:rPr>
        <w:t>دو</w:t>
      </w:r>
      <w:r w:rsidRPr="00AC59AE">
        <w:rPr>
          <w:rFonts w:cs="B Nazanin" w:hint="cs"/>
          <w:sz w:val="24"/>
          <w:szCs w:val="24"/>
          <w:rtl/>
        </w:rPr>
        <w:t xml:space="preserve"> </w:t>
      </w:r>
      <w:r w:rsidRPr="00AC59AE">
        <w:rPr>
          <w:rFonts w:ascii="Tahoma" w:hAnsi="Tahoma" w:cs="B Nazanin" w:hint="cs"/>
          <w:sz w:val="24"/>
          <w:szCs w:val="24"/>
          <w:rtl/>
        </w:rPr>
        <w:t>پاراگراف</w:t>
      </w:r>
      <w:r>
        <w:rPr>
          <w:rFonts w:cs="B Nazanin" w:hint="cs"/>
          <w:sz w:val="24"/>
          <w:szCs w:val="24"/>
          <w:rtl/>
        </w:rPr>
        <w:t xml:space="preserve"> / جدول </w:t>
      </w:r>
      <w:r w:rsidRPr="00AC59AE">
        <w:rPr>
          <w:rFonts w:ascii="Tahoma" w:hAnsi="Tahoma" w:cs="B Nazanin" w:hint="cs"/>
          <w:sz w:val="24"/>
          <w:szCs w:val="24"/>
          <w:rtl/>
        </w:rPr>
        <w:t>توصیف</w:t>
      </w:r>
      <w:r w:rsidRPr="00AC59AE">
        <w:rPr>
          <w:rFonts w:cs="B Nazanin" w:hint="cs"/>
          <w:sz w:val="24"/>
          <w:szCs w:val="24"/>
          <w:rtl/>
        </w:rPr>
        <w:t xml:space="preserve"> </w:t>
      </w:r>
      <w:r w:rsidRPr="00AC59AE">
        <w:rPr>
          <w:rFonts w:ascii="Tahoma" w:hAnsi="Tahoma" w:cs="B Nazanin" w:hint="cs"/>
          <w:sz w:val="24"/>
          <w:szCs w:val="24"/>
          <w:rtl/>
        </w:rPr>
        <w:t>گردد</w:t>
      </w:r>
      <w:r w:rsidRPr="00AC59AE">
        <w:rPr>
          <w:rFonts w:cs="B Nazanin" w:hint="cs"/>
          <w:sz w:val="24"/>
          <w:szCs w:val="24"/>
          <w:rtl/>
        </w:rPr>
        <w:t>.</w:t>
      </w:r>
    </w:p>
    <w:p w:rsidR="00AD5BBC" w:rsidRPr="00C116EF" w:rsidRDefault="00AD5BBC" w:rsidP="008A06A7">
      <w:pPr>
        <w:pStyle w:val="Heading3"/>
        <w:bidi/>
        <w:spacing w:before="0" w:line="276" w:lineRule="auto"/>
        <w:jc w:val="both"/>
        <w:rPr>
          <w:rFonts w:ascii="Tahoma" w:hAnsi="Tahoma" w:cs="B Nazanin"/>
          <w:color w:val="auto"/>
          <w:sz w:val="24"/>
          <w:szCs w:val="24"/>
        </w:rPr>
      </w:pPr>
      <w:bookmarkStart w:id="88" w:name="_Toc47421148"/>
      <w:bookmarkStart w:id="89" w:name="_Toc48118318"/>
      <w:bookmarkStart w:id="90" w:name="_Toc50652718"/>
      <w:r w:rsidRPr="00C116EF">
        <w:rPr>
          <w:rFonts w:ascii="Tahoma" w:hAnsi="Tahoma" w:cs="B Nazanin" w:hint="cs"/>
          <w:color w:val="auto"/>
          <w:sz w:val="24"/>
          <w:szCs w:val="24"/>
          <w:rtl/>
        </w:rPr>
        <w:t>توپوگرافی شهر و روستای بدون دخانیات</w:t>
      </w:r>
      <w:bookmarkEnd w:id="88"/>
      <w:bookmarkEnd w:id="89"/>
      <w:bookmarkEnd w:id="90"/>
    </w:p>
    <w:p w:rsidR="00AD5BBC" w:rsidRPr="00D90FF0" w:rsidRDefault="00AD5BBC" w:rsidP="00CA10E5">
      <w:pPr>
        <w:tabs>
          <w:tab w:val="right" w:pos="237"/>
        </w:tabs>
        <w:bidi/>
        <w:rPr>
          <w:rFonts w:ascii="Tahoma" w:hAnsi="Tahoma" w:cs="B Nazanin"/>
          <w:b/>
          <w:bCs/>
          <w:lang w:val="en-US" w:bidi="fa-IR"/>
        </w:rPr>
      </w:pPr>
      <w:r>
        <w:rPr>
          <w:rFonts w:ascii="Tahoma" w:hAnsi="Tahoma" w:cs="B Nazanin" w:hint="cs"/>
          <w:b/>
          <w:bCs/>
          <w:rtl/>
        </w:rPr>
        <w:t xml:space="preserve">      </w:t>
      </w:r>
      <w:r w:rsidRPr="00AC59AE">
        <w:rPr>
          <w:rFonts w:ascii="Tahoma" w:hAnsi="Tahoma" w:cs="B Nazanin" w:hint="cs"/>
          <w:b/>
          <w:bCs/>
          <w:rtl/>
        </w:rPr>
        <w:t xml:space="preserve"> </w:t>
      </w:r>
      <w:r>
        <w:rPr>
          <w:rFonts w:ascii="Tahoma" w:hAnsi="Tahoma" w:cs="B Nazanin" w:hint="cs"/>
          <w:sz w:val="24"/>
          <w:szCs w:val="24"/>
          <w:rtl/>
        </w:rPr>
        <w:t>شامل</w:t>
      </w:r>
      <w:r w:rsidRPr="00AC59AE">
        <w:rPr>
          <w:rFonts w:ascii="Tahoma" w:hAnsi="Tahoma" w:cs="B Nazanin" w:hint="cs"/>
          <w:sz w:val="24"/>
          <w:szCs w:val="24"/>
          <w:rtl/>
        </w:rPr>
        <w:t xml:space="preserve"> موقعیت جغرافیایی و محلی</w:t>
      </w:r>
      <w:r>
        <w:rPr>
          <w:rFonts w:ascii="Tahoma" w:hAnsi="Tahoma" w:cs="B Nazanin" w:hint="cs"/>
          <w:sz w:val="24"/>
          <w:szCs w:val="24"/>
          <w:rtl/>
        </w:rPr>
        <w:t>، نقشه جغرافیایی و قرارگیری نسبت به استان،</w:t>
      </w:r>
      <w:r w:rsidRPr="00AC59AE">
        <w:rPr>
          <w:rFonts w:ascii="Tahoma" w:hAnsi="Tahoma" w:cs="B Nazanin" w:hint="cs"/>
          <w:sz w:val="24"/>
          <w:szCs w:val="24"/>
          <w:rtl/>
        </w:rPr>
        <w:t xml:space="preserve"> </w:t>
      </w:r>
      <w:r>
        <w:rPr>
          <w:rFonts w:ascii="Tahoma" w:hAnsi="Tahoma" w:cs="B Nazanin"/>
          <w:sz w:val="24"/>
          <w:szCs w:val="24"/>
          <w:rtl/>
        </w:rPr>
        <w:t>آب‌وهوا</w:t>
      </w:r>
      <w:r>
        <w:rPr>
          <w:rFonts w:ascii="Tahoma" w:hAnsi="Tahoma" w:cs="B Nazanin" w:hint="cs"/>
          <w:sz w:val="24"/>
          <w:szCs w:val="24"/>
          <w:rtl/>
        </w:rPr>
        <w:t xml:space="preserve"> </w:t>
      </w:r>
      <w:r w:rsidRPr="00AC59AE">
        <w:rPr>
          <w:rFonts w:ascii="Tahoma" w:hAnsi="Tahoma" w:cs="B Nazanin" w:hint="cs"/>
          <w:sz w:val="24"/>
          <w:szCs w:val="24"/>
          <w:rtl/>
        </w:rPr>
        <w:t>و ...</w:t>
      </w:r>
      <w:bookmarkStart w:id="91" w:name="_Toc47421149"/>
      <w:bookmarkStart w:id="92" w:name="_Toc47954234"/>
      <w:bookmarkStart w:id="93" w:name="_Toc48118319"/>
    </w:p>
    <w:p w:rsidR="00AD5BBC" w:rsidRPr="00C116EF" w:rsidRDefault="00AD5BBC" w:rsidP="008A06A7">
      <w:pPr>
        <w:pStyle w:val="Heading3"/>
        <w:bidi/>
        <w:spacing w:before="0" w:line="276" w:lineRule="auto"/>
        <w:jc w:val="both"/>
        <w:rPr>
          <w:rFonts w:ascii="Tahoma" w:hAnsi="Tahoma" w:cs="B Nazanin"/>
          <w:color w:val="auto"/>
          <w:sz w:val="24"/>
          <w:szCs w:val="24"/>
        </w:rPr>
      </w:pPr>
      <w:bookmarkStart w:id="94" w:name="_Toc50652719"/>
      <w:r w:rsidRPr="00C116EF">
        <w:rPr>
          <w:rFonts w:cs="B Nazanin" w:hint="cs"/>
          <w:color w:val="auto"/>
          <w:sz w:val="24"/>
          <w:szCs w:val="24"/>
          <w:rtl/>
        </w:rPr>
        <w:t>اطلاعات</w:t>
      </w:r>
      <w:r w:rsidRPr="00C116EF">
        <w:rPr>
          <w:rFonts w:ascii="Tahoma" w:hAnsi="Tahoma" w:cs="B Nazanin" w:hint="cs"/>
          <w:color w:val="auto"/>
          <w:sz w:val="24"/>
          <w:szCs w:val="24"/>
          <w:rtl/>
        </w:rPr>
        <w:t xml:space="preserve"> </w:t>
      </w:r>
      <w:r w:rsidRPr="00C116EF">
        <w:rPr>
          <w:rFonts w:cs="B Nazanin" w:hint="cs"/>
          <w:color w:val="auto"/>
          <w:sz w:val="24"/>
          <w:szCs w:val="24"/>
          <w:rtl/>
        </w:rPr>
        <w:t>آماری</w:t>
      </w:r>
      <w:bookmarkEnd w:id="91"/>
      <w:bookmarkEnd w:id="92"/>
      <w:bookmarkEnd w:id="93"/>
      <w:r>
        <w:rPr>
          <w:rFonts w:cs="B Nazanin" w:hint="cs"/>
          <w:color w:val="auto"/>
          <w:sz w:val="24"/>
          <w:szCs w:val="24"/>
          <w:rtl/>
        </w:rPr>
        <w:t xml:space="preserve"> شهر بدون دخانیات</w:t>
      </w:r>
      <w:r w:rsidRPr="006E7DB4">
        <w:rPr>
          <w:rFonts w:cs="B Nazanin"/>
          <w:color w:val="auto"/>
          <w:sz w:val="24"/>
          <w:szCs w:val="24"/>
          <w:vertAlign w:val="superscript"/>
          <w:rtl/>
        </w:rPr>
        <w:footnoteReference w:id="12"/>
      </w:r>
      <w:r w:rsidRPr="00C116EF">
        <w:rPr>
          <w:rFonts w:ascii="Tahoma" w:hAnsi="Tahoma" w:cs="B Nazanin" w:hint="cs"/>
          <w:color w:val="auto"/>
          <w:sz w:val="24"/>
          <w:szCs w:val="24"/>
          <w:rtl/>
        </w:rPr>
        <w:t>:</w:t>
      </w:r>
      <w:bookmarkEnd w:id="94"/>
    </w:p>
    <w:p w:rsidR="00AD5BBC" w:rsidRPr="004113CC" w:rsidRDefault="00AD5BBC" w:rsidP="008A06A7">
      <w:pPr>
        <w:bidi/>
        <w:spacing w:line="276" w:lineRule="auto"/>
        <w:rPr>
          <w:rFonts w:ascii="Tahoma" w:hAnsi="Tahoma" w:cs="B Nazanin"/>
          <w:sz w:val="24"/>
          <w:szCs w:val="24"/>
          <w:rtl/>
        </w:rPr>
      </w:pPr>
      <w:r w:rsidRPr="004113CC">
        <w:rPr>
          <w:rFonts w:ascii="Tahoma" w:hAnsi="Tahoma" w:cs="B Nazanin" w:hint="cs"/>
          <w:sz w:val="24"/>
          <w:szCs w:val="24"/>
          <w:rtl/>
        </w:rPr>
        <w:t>اطلاعات آماری در قالب 4 جدول</w:t>
      </w:r>
      <w:r>
        <w:rPr>
          <w:rFonts w:ascii="Tahoma" w:hAnsi="Tahoma" w:cs="B Nazanin"/>
          <w:sz w:val="24"/>
          <w:szCs w:val="24"/>
          <w:rtl/>
        </w:rPr>
        <w:t xml:space="preserve"> </w:t>
      </w:r>
      <w:r w:rsidRPr="004113CC">
        <w:rPr>
          <w:rFonts w:ascii="Tahoma" w:hAnsi="Tahoma" w:cs="B Nazanin" w:hint="cs"/>
          <w:sz w:val="24"/>
          <w:szCs w:val="24"/>
          <w:rtl/>
        </w:rPr>
        <w:t>به شرح ذیل تکمیل گردد:</w:t>
      </w:r>
    </w:p>
    <w:p w:rsidR="00AD5BBC" w:rsidRPr="00A46C05" w:rsidRDefault="00AD5BBC" w:rsidP="008A06A7">
      <w:pPr>
        <w:pStyle w:val="ListParagraph"/>
        <w:numPr>
          <w:ilvl w:val="0"/>
          <w:numId w:val="30"/>
        </w:numPr>
        <w:bidi/>
        <w:spacing w:after="0" w:line="276" w:lineRule="auto"/>
        <w:jc w:val="both"/>
        <w:rPr>
          <w:rFonts w:cs="B Nazanin"/>
          <w:color w:val="943634" w:themeColor="accent2" w:themeShade="BF"/>
          <w:sz w:val="24"/>
          <w:szCs w:val="24"/>
        </w:rPr>
      </w:pPr>
      <w:r w:rsidRPr="004113CC">
        <w:rPr>
          <w:rFonts w:ascii="Tahoma" w:hAnsi="Tahoma" w:cs="B Nazanin" w:hint="cs"/>
          <w:sz w:val="24"/>
          <w:szCs w:val="24"/>
          <w:rtl/>
        </w:rPr>
        <w:t xml:space="preserve">آمار مربوط به اماکن عرضه قلیان / محصولات </w:t>
      </w:r>
      <w:r>
        <w:rPr>
          <w:rFonts w:ascii="Tahoma" w:hAnsi="Tahoma" w:cs="B Nazanin"/>
          <w:sz w:val="24"/>
          <w:szCs w:val="24"/>
          <w:rtl/>
        </w:rPr>
        <w:t>جانب</w:t>
      </w:r>
      <w:r>
        <w:rPr>
          <w:rFonts w:ascii="Tahoma" w:hAnsi="Tahoma" w:cs="B Nazanin" w:hint="cs"/>
          <w:sz w:val="24"/>
          <w:szCs w:val="24"/>
          <w:rtl/>
        </w:rPr>
        <w:t>ی</w:t>
      </w:r>
      <w:r>
        <w:rPr>
          <w:rFonts w:ascii="Tahoma" w:hAnsi="Tahoma" w:cs="B Nazanin"/>
          <w:sz w:val="24"/>
          <w:szCs w:val="24"/>
          <w:rtl/>
        </w:rPr>
        <w:t xml:space="preserve"> (</w:t>
      </w:r>
      <w:r w:rsidRPr="004113CC">
        <w:rPr>
          <w:rFonts w:ascii="Tahoma" w:hAnsi="Tahoma" w:cs="B Nazanin" w:hint="cs"/>
          <w:sz w:val="24"/>
          <w:szCs w:val="24"/>
          <w:rtl/>
        </w:rPr>
        <w:t>هم برای دانشگاه و هم برای شهر بدون دخانیات تکمیل گردد). (</w:t>
      </w:r>
      <w:r>
        <w:rPr>
          <w:rFonts w:ascii="Tahoma" w:hAnsi="Tahoma" w:cs="B Nazanin"/>
          <w:sz w:val="24"/>
          <w:szCs w:val="24"/>
          <w:rtl/>
        </w:rPr>
        <w:t xml:space="preserve">جدول </w:t>
      </w:r>
      <w:r w:rsidRPr="001A0B80">
        <w:rPr>
          <w:rFonts w:ascii="Tahoma" w:hAnsi="Tahoma" w:cs="B Nazanin" w:hint="cs"/>
          <w:color w:val="FF0000"/>
          <w:sz w:val="24"/>
          <w:szCs w:val="24"/>
          <w:rtl/>
        </w:rPr>
        <w:t>1</w:t>
      </w:r>
      <w:r w:rsidRPr="004113CC">
        <w:rPr>
          <w:rFonts w:ascii="Tahoma" w:hAnsi="Tahoma" w:cs="B Nazanin" w:hint="cs"/>
          <w:sz w:val="24"/>
          <w:szCs w:val="24"/>
          <w:rtl/>
        </w:rPr>
        <w:t>)</w:t>
      </w:r>
      <w:r>
        <w:rPr>
          <w:rStyle w:val="FootnoteReference"/>
          <w:rFonts w:ascii="Tahoma" w:eastAsia="Calibri" w:hAnsi="Tahoma" w:cs="B Nazanin"/>
          <w:sz w:val="24"/>
          <w:szCs w:val="24"/>
          <w:rtl/>
        </w:rPr>
        <w:footnoteReference w:id="13"/>
      </w:r>
    </w:p>
    <w:p w:rsidR="00AD5BBC" w:rsidRPr="004113CC" w:rsidRDefault="00AD5BBC" w:rsidP="008A06A7">
      <w:pPr>
        <w:pStyle w:val="ListParagraph"/>
        <w:numPr>
          <w:ilvl w:val="0"/>
          <w:numId w:val="30"/>
        </w:numPr>
        <w:bidi/>
        <w:spacing w:line="276" w:lineRule="auto"/>
        <w:rPr>
          <w:rFonts w:ascii="Tahoma" w:hAnsi="Tahoma" w:cs="B Nazanin"/>
          <w:sz w:val="24"/>
          <w:szCs w:val="24"/>
        </w:rPr>
      </w:pPr>
      <w:r w:rsidRPr="004113CC">
        <w:rPr>
          <w:rFonts w:ascii="Tahoma" w:hAnsi="Tahoma" w:cs="B Nazanin" w:hint="cs"/>
          <w:sz w:val="24"/>
          <w:szCs w:val="24"/>
          <w:rtl/>
        </w:rPr>
        <w:t>اطلاعات کلی شهر بدون دخانیات (</w:t>
      </w:r>
      <w:r>
        <w:rPr>
          <w:rFonts w:ascii="Tahoma" w:hAnsi="Tahoma" w:cs="B Nazanin"/>
          <w:sz w:val="24"/>
          <w:szCs w:val="24"/>
          <w:rtl/>
        </w:rPr>
        <w:t xml:space="preserve">جدول </w:t>
      </w:r>
      <w:r>
        <w:rPr>
          <w:rFonts w:ascii="Tahoma" w:hAnsi="Tahoma" w:cs="B Nazanin" w:hint="cs"/>
          <w:sz w:val="24"/>
          <w:szCs w:val="24"/>
          <w:rtl/>
        </w:rPr>
        <w:t>3</w:t>
      </w:r>
      <w:r w:rsidRPr="004113CC">
        <w:rPr>
          <w:rFonts w:ascii="Tahoma" w:hAnsi="Tahoma" w:cs="B Nazanin" w:hint="cs"/>
          <w:sz w:val="24"/>
          <w:szCs w:val="24"/>
          <w:rtl/>
        </w:rPr>
        <w:t>)</w:t>
      </w:r>
      <w:r w:rsidRPr="007600FF">
        <w:rPr>
          <w:rStyle w:val="FootnoteReference"/>
          <w:rFonts w:ascii="Tahoma" w:eastAsia="Calibri" w:hAnsi="Tahoma" w:cs="B Nazanin"/>
          <w:sz w:val="24"/>
          <w:szCs w:val="24"/>
          <w:rtl/>
        </w:rPr>
        <w:footnoteReference w:id="14"/>
      </w:r>
    </w:p>
    <w:p w:rsidR="00AD5BBC" w:rsidRPr="004113CC" w:rsidRDefault="00AD5BBC" w:rsidP="008A06A7">
      <w:pPr>
        <w:pStyle w:val="ListParagraph"/>
        <w:numPr>
          <w:ilvl w:val="0"/>
          <w:numId w:val="30"/>
        </w:numPr>
        <w:bidi/>
        <w:spacing w:line="276" w:lineRule="auto"/>
        <w:rPr>
          <w:rFonts w:ascii="Tahoma" w:hAnsi="Tahoma" w:cs="B Nazanin"/>
          <w:sz w:val="24"/>
          <w:szCs w:val="24"/>
        </w:rPr>
      </w:pPr>
      <w:r w:rsidRPr="004113CC">
        <w:rPr>
          <w:rFonts w:ascii="Tahoma" w:hAnsi="Tahoma" w:cs="B Nazanin" w:hint="cs"/>
          <w:sz w:val="24"/>
          <w:szCs w:val="24"/>
          <w:rtl/>
        </w:rPr>
        <w:t>ارزیابی مصرف</w:t>
      </w:r>
      <w:r w:rsidRPr="004113CC">
        <w:rPr>
          <w:rFonts w:ascii="Tahoma" w:hAnsi="Tahoma" w:cs="B Nazanin"/>
          <w:sz w:val="24"/>
          <w:szCs w:val="24"/>
          <w:rtl/>
        </w:rPr>
        <w:t xml:space="preserve"> </w:t>
      </w:r>
      <w:r w:rsidRPr="004113CC">
        <w:rPr>
          <w:rFonts w:ascii="Tahoma" w:hAnsi="Tahoma" w:cs="B Nazanin" w:hint="cs"/>
          <w:sz w:val="24"/>
          <w:szCs w:val="24"/>
          <w:rtl/>
        </w:rPr>
        <w:t>و</w:t>
      </w:r>
      <w:r w:rsidRPr="004113CC">
        <w:rPr>
          <w:rFonts w:ascii="Tahoma" w:hAnsi="Tahoma" w:cs="B Nazanin"/>
          <w:sz w:val="24"/>
          <w:szCs w:val="24"/>
          <w:rtl/>
        </w:rPr>
        <w:t xml:space="preserve"> </w:t>
      </w:r>
      <w:r w:rsidRPr="004113CC">
        <w:rPr>
          <w:rFonts w:ascii="Tahoma" w:hAnsi="Tahoma" w:cs="B Nazanin" w:hint="cs"/>
          <w:sz w:val="24"/>
          <w:szCs w:val="24"/>
          <w:rtl/>
        </w:rPr>
        <w:t>مواجهه</w:t>
      </w:r>
      <w:r w:rsidRPr="004113CC">
        <w:rPr>
          <w:rFonts w:ascii="Tahoma" w:hAnsi="Tahoma" w:cs="B Nazanin"/>
          <w:sz w:val="24"/>
          <w:szCs w:val="24"/>
          <w:rtl/>
        </w:rPr>
        <w:t xml:space="preserve"> </w:t>
      </w:r>
      <w:r w:rsidRPr="004113CC">
        <w:rPr>
          <w:rFonts w:ascii="Tahoma" w:hAnsi="Tahoma" w:cs="B Nazanin" w:hint="cs"/>
          <w:sz w:val="24"/>
          <w:szCs w:val="24"/>
          <w:rtl/>
        </w:rPr>
        <w:t>با</w:t>
      </w:r>
      <w:r w:rsidRPr="004113CC">
        <w:rPr>
          <w:rFonts w:ascii="Tahoma" w:hAnsi="Tahoma" w:cs="B Nazanin"/>
          <w:sz w:val="24"/>
          <w:szCs w:val="24"/>
          <w:rtl/>
        </w:rPr>
        <w:t xml:space="preserve"> </w:t>
      </w:r>
      <w:r w:rsidRPr="004113CC">
        <w:rPr>
          <w:rFonts w:ascii="Tahoma" w:hAnsi="Tahoma" w:cs="B Nazanin" w:hint="cs"/>
          <w:sz w:val="24"/>
          <w:szCs w:val="24"/>
          <w:rtl/>
        </w:rPr>
        <w:t>دود</w:t>
      </w:r>
      <w:r w:rsidRPr="004113CC">
        <w:rPr>
          <w:rFonts w:ascii="Tahoma" w:hAnsi="Tahoma" w:cs="B Nazanin"/>
          <w:sz w:val="24"/>
          <w:szCs w:val="24"/>
          <w:rtl/>
        </w:rPr>
        <w:t xml:space="preserve"> </w:t>
      </w:r>
      <w:r w:rsidRPr="004113CC">
        <w:rPr>
          <w:rFonts w:ascii="Tahoma" w:hAnsi="Tahoma" w:cs="B Nazanin" w:hint="cs"/>
          <w:sz w:val="24"/>
          <w:szCs w:val="24"/>
          <w:rtl/>
        </w:rPr>
        <w:t>دست</w:t>
      </w:r>
      <w:r w:rsidRPr="004113CC">
        <w:rPr>
          <w:rFonts w:ascii="Tahoma" w:hAnsi="Tahoma" w:cs="B Nazanin"/>
          <w:sz w:val="24"/>
          <w:szCs w:val="24"/>
          <w:rtl/>
        </w:rPr>
        <w:t xml:space="preserve"> </w:t>
      </w:r>
      <w:r w:rsidRPr="004113CC">
        <w:rPr>
          <w:rFonts w:ascii="Tahoma" w:hAnsi="Tahoma" w:cs="B Nazanin" w:hint="cs"/>
          <w:sz w:val="24"/>
          <w:szCs w:val="24"/>
          <w:rtl/>
        </w:rPr>
        <w:t>دوم دخانیات (</w:t>
      </w:r>
      <w:r>
        <w:rPr>
          <w:rFonts w:ascii="Tahoma" w:hAnsi="Tahoma" w:cs="B Nazanin"/>
          <w:sz w:val="24"/>
          <w:szCs w:val="24"/>
          <w:rtl/>
        </w:rPr>
        <w:t xml:space="preserve">جدول </w:t>
      </w:r>
      <w:r>
        <w:rPr>
          <w:rFonts w:ascii="Tahoma" w:hAnsi="Tahoma" w:cs="B Nazanin" w:hint="cs"/>
          <w:sz w:val="24"/>
          <w:szCs w:val="24"/>
          <w:rtl/>
        </w:rPr>
        <w:t>4</w:t>
      </w:r>
      <w:r w:rsidRPr="004113CC">
        <w:rPr>
          <w:rFonts w:ascii="Tahoma" w:hAnsi="Tahoma" w:cs="B Nazanin" w:hint="cs"/>
          <w:sz w:val="24"/>
          <w:szCs w:val="24"/>
          <w:rtl/>
        </w:rPr>
        <w:t>)</w:t>
      </w:r>
    </w:p>
    <w:p w:rsidR="00AD5BBC" w:rsidRPr="005116E8" w:rsidRDefault="00AD5BBC" w:rsidP="008A06A7">
      <w:pPr>
        <w:pStyle w:val="ListParagraph"/>
        <w:numPr>
          <w:ilvl w:val="0"/>
          <w:numId w:val="30"/>
        </w:numPr>
        <w:bidi/>
        <w:spacing w:line="276" w:lineRule="auto"/>
        <w:rPr>
          <w:rFonts w:ascii="Tahoma" w:hAnsi="Tahoma" w:cs="B Nazanin"/>
          <w:sz w:val="24"/>
          <w:szCs w:val="24"/>
          <w:rtl/>
        </w:rPr>
      </w:pPr>
      <w:r w:rsidRPr="004113CC">
        <w:rPr>
          <w:rFonts w:ascii="Tahoma" w:hAnsi="Tahoma" w:cs="B Nazanin" w:hint="cs"/>
          <w:sz w:val="24"/>
          <w:szCs w:val="24"/>
          <w:rtl/>
          <w:lang w:bidi="fa-IR"/>
        </w:rPr>
        <w:t xml:space="preserve">اطلاعات مرتبط </w:t>
      </w:r>
      <w:r>
        <w:rPr>
          <w:rFonts w:ascii="Tahoma" w:hAnsi="Tahoma" w:cs="B Nazanin"/>
          <w:sz w:val="24"/>
          <w:szCs w:val="24"/>
          <w:rtl/>
          <w:lang w:bidi="fa-IR"/>
        </w:rPr>
        <w:t>با سامانده</w:t>
      </w:r>
      <w:r>
        <w:rPr>
          <w:rFonts w:ascii="Tahoma" w:hAnsi="Tahoma" w:cs="B Nazanin" w:hint="cs"/>
          <w:sz w:val="24"/>
          <w:szCs w:val="24"/>
          <w:rtl/>
          <w:lang w:bidi="fa-IR"/>
        </w:rPr>
        <w:t>ی</w:t>
      </w:r>
      <w:r w:rsidRPr="004113CC">
        <w:rPr>
          <w:rFonts w:ascii="Tahoma" w:hAnsi="Tahoma" w:cs="B Nazanin" w:hint="cs"/>
          <w:sz w:val="24"/>
          <w:szCs w:val="24"/>
          <w:rtl/>
          <w:lang w:bidi="fa-IR"/>
        </w:rPr>
        <w:t xml:space="preserve"> فروش </w:t>
      </w:r>
      <w:r>
        <w:rPr>
          <w:rFonts w:ascii="Tahoma" w:hAnsi="Tahoma" w:cs="B Nazanin"/>
          <w:sz w:val="24"/>
          <w:szCs w:val="24"/>
          <w:rtl/>
          <w:lang w:bidi="fa-IR"/>
        </w:rPr>
        <w:t>مواد دخان</w:t>
      </w:r>
      <w:r>
        <w:rPr>
          <w:rFonts w:ascii="Tahoma" w:hAnsi="Tahoma" w:cs="B Nazanin" w:hint="cs"/>
          <w:sz w:val="24"/>
          <w:szCs w:val="24"/>
          <w:rtl/>
          <w:lang w:bidi="fa-IR"/>
        </w:rPr>
        <w:t>ی</w:t>
      </w:r>
      <w:r w:rsidRPr="004113CC">
        <w:rPr>
          <w:rFonts w:ascii="Tahoma" w:hAnsi="Tahoma" w:cs="B Nazanin" w:hint="cs"/>
          <w:sz w:val="24"/>
          <w:szCs w:val="24"/>
          <w:rtl/>
          <w:lang w:bidi="fa-IR"/>
        </w:rPr>
        <w:t xml:space="preserve"> و تبلیغات</w:t>
      </w:r>
      <w:r w:rsidRPr="004113CC">
        <w:rPr>
          <w:rFonts w:ascii="Tahoma" w:hAnsi="Tahoma" w:cs="B Nazanin" w:hint="cs"/>
          <w:sz w:val="24"/>
          <w:szCs w:val="24"/>
          <w:rtl/>
        </w:rPr>
        <w:t xml:space="preserve"> برای شهر </w:t>
      </w:r>
      <w:r>
        <w:rPr>
          <w:rFonts w:ascii="Tahoma" w:hAnsi="Tahoma" w:cs="B Nazanin"/>
          <w:sz w:val="24"/>
          <w:szCs w:val="24"/>
          <w:rtl/>
        </w:rPr>
        <w:t xml:space="preserve">موردنظر (جدول </w:t>
      </w:r>
      <w:r>
        <w:rPr>
          <w:rFonts w:ascii="Tahoma" w:hAnsi="Tahoma" w:cs="B Nazanin" w:hint="cs"/>
          <w:sz w:val="24"/>
          <w:szCs w:val="24"/>
          <w:rtl/>
        </w:rPr>
        <w:t>5</w:t>
      </w:r>
      <w:r w:rsidRPr="004113CC">
        <w:rPr>
          <w:rFonts w:ascii="Tahoma" w:hAnsi="Tahoma" w:cs="B Nazanin" w:hint="cs"/>
          <w:sz w:val="24"/>
          <w:szCs w:val="24"/>
          <w:rtl/>
        </w:rPr>
        <w:t>)</w:t>
      </w:r>
    </w:p>
    <w:p w:rsidR="00AD5BBC" w:rsidRPr="008A06A7" w:rsidRDefault="00AD5BBC" w:rsidP="008A06A7">
      <w:pPr>
        <w:bidi/>
        <w:spacing w:after="0" w:line="276" w:lineRule="auto"/>
        <w:jc w:val="both"/>
        <w:rPr>
          <w:rFonts w:ascii="Cambria" w:hAnsi="Cambria" w:cs="B Nazanin"/>
          <w:b/>
          <w:bCs/>
          <w:sz w:val="24"/>
          <w:szCs w:val="24"/>
          <w:rtl/>
        </w:rPr>
      </w:pPr>
      <w:r w:rsidRPr="008A06A7">
        <w:rPr>
          <w:rFonts w:ascii="Cambria" w:hAnsi="Cambria" w:cs="B Nazanin" w:hint="cs"/>
          <w:b/>
          <w:bCs/>
          <w:sz w:val="24"/>
          <w:szCs w:val="24"/>
          <w:rtl/>
        </w:rPr>
        <w:t>اطلاعات آماری روستای بدون دخانیات</w:t>
      </w:r>
      <w:r w:rsidR="008A06A7">
        <w:rPr>
          <w:rFonts w:ascii="Cambria" w:hAnsi="Cambria" w:cs="B Nazanin" w:hint="cs"/>
          <w:b/>
          <w:bCs/>
          <w:sz w:val="24"/>
          <w:szCs w:val="24"/>
          <w:rtl/>
        </w:rPr>
        <w:t>:</w:t>
      </w:r>
    </w:p>
    <w:p w:rsidR="00AD5BBC" w:rsidRDefault="00AD5BBC" w:rsidP="008A06A7">
      <w:pPr>
        <w:bidi/>
        <w:spacing w:line="276" w:lineRule="auto"/>
        <w:rPr>
          <w:rFonts w:ascii="Tahoma" w:hAnsi="Tahoma" w:cs="B Nazanin"/>
          <w:sz w:val="24"/>
          <w:szCs w:val="24"/>
          <w:rtl/>
        </w:rPr>
      </w:pPr>
      <w:r w:rsidRPr="004113CC">
        <w:rPr>
          <w:rFonts w:ascii="Tahoma" w:hAnsi="Tahoma" w:cs="B Nazanin" w:hint="cs"/>
          <w:sz w:val="24"/>
          <w:szCs w:val="24"/>
          <w:rtl/>
        </w:rPr>
        <w:t xml:space="preserve">اطلاعات آماری در قالب </w:t>
      </w:r>
      <w:r>
        <w:rPr>
          <w:rFonts w:ascii="Tahoma" w:hAnsi="Tahoma" w:cs="B Nazanin" w:hint="cs"/>
          <w:sz w:val="24"/>
          <w:szCs w:val="24"/>
          <w:rtl/>
        </w:rPr>
        <w:t>2</w:t>
      </w:r>
      <w:r w:rsidRPr="004113CC">
        <w:rPr>
          <w:rFonts w:ascii="Tahoma" w:hAnsi="Tahoma" w:cs="B Nazanin" w:hint="cs"/>
          <w:sz w:val="24"/>
          <w:szCs w:val="24"/>
          <w:rtl/>
        </w:rPr>
        <w:t xml:space="preserve"> جدول</w:t>
      </w:r>
      <w:r>
        <w:rPr>
          <w:rFonts w:ascii="Tahoma" w:hAnsi="Tahoma" w:cs="B Nazanin"/>
          <w:sz w:val="24"/>
          <w:szCs w:val="24"/>
          <w:rtl/>
        </w:rPr>
        <w:t xml:space="preserve"> </w:t>
      </w:r>
      <w:r w:rsidRPr="004113CC">
        <w:rPr>
          <w:rFonts w:ascii="Tahoma" w:hAnsi="Tahoma" w:cs="B Nazanin" w:hint="cs"/>
          <w:sz w:val="24"/>
          <w:szCs w:val="24"/>
          <w:rtl/>
        </w:rPr>
        <w:t>به شرح ذیل تکمیل گردد:</w:t>
      </w:r>
    </w:p>
    <w:p w:rsidR="00AD5BBC" w:rsidRPr="003A7F8E" w:rsidRDefault="00AD5BBC" w:rsidP="003A7F8E">
      <w:pPr>
        <w:pStyle w:val="ListParagraph"/>
        <w:numPr>
          <w:ilvl w:val="0"/>
          <w:numId w:val="45"/>
        </w:numPr>
        <w:bidi/>
        <w:spacing w:line="276" w:lineRule="auto"/>
        <w:rPr>
          <w:rFonts w:ascii="Tahoma" w:hAnsi="Tahoma" w:cs="B Nazanin"/>
          <w:sz w:val="24"/>
          <w:szCs w:val="24"/>
          <w:rtl/>
        </w:rPr>
      </w:pPr>
      <w:r w:rsidRPr="003A7F8E">
        <w:rPr>
          <w:rFonts w:cs="B Nazanin" w:hint="cs"/>
          <w:sz w:val="24"/>
          <w:szCs w:val="24"/>
          <w:rtl/>
        </w:rPr>
        <w:t>اطلاعات</w:t>
      </w:r>
      <w:r w:rsidRPr="003A7F8E">
        <w:rPr>
          <w:rFonts w:cs="B Nazanin"/>
          <w:sz w:val="24"/>
          <w:szCs w:val="24"/>
          <w:rtl/>
        </w:rPr>
        <w:t xml:space="preserve"> </w:t>
      </w:r>
      <w:r w:rsidRPr="003A7F8E">
        <w:rPr>
          <w:rFonts w:cs="B Nazanin" w:hint="cs"/>
          <w:sz w:val="24"/>
          <w:szCs w:val="24"/>
          <w:rtl/>
        </w:rPr>
        <w:t>کلی</w:t>
      </w:r>
      <w:r w:rsidRPr="003A7F8E">
        <w:rPr>
          <w:rFonts w:cs="B Nazanin"/>
          <w:sz w:val="24"/>
          <w:szCs w:val="24"/>
          <w:rtl/>
        </w:rPr>
        <w:t xml:space="preserve"> </w:t>
      </w:r>
      <w:r w:rsidRPr="003A7F8E">
        <w:rPr>
          <w:rFonts w:cs="B Nazanin" w:hint="cs"/>
          <w:sz w:val="24"/>
          <w:szCs w:val="24"/>
          <w:rtl/>
        </w:rPr>
        <w:t>مراکز</w:t>
      </w:r>
      <w:r w:rsidRPr="003A7F8E">
        <w:rPr>
          <w:rFonts w:cs="B Nazanin"/>
          <w:sz w:val="24"/>
          <w:szCs w:val="24"/>
          <w:rtl/>
        </w:rPr>
        <w:t xml:space="preserve"> </w:t>
      </w:r>
      <w:r w:rsidRPr="003A7F8E">
        <w:rPr>
          <w:rFonts w:cs="B Nazanin" w:hint="cs"/>
          <w:sz w:val="24"/>
          <w:szCs w:val="24"/>
          <w:rtl/>
        </w:rPr>
        <w:t>و</w:t>
      </w:r>
      <w:r w:rsidRPr="003A7F8E">
        <w:rPr>
          <w:rFonts w:cs="B Nazanin"/>
          <w:sz w:val="24"/>
          <w:szCs w:val="24"/>
          <w:rtl/>
        </w:rPr>
        <w:t xml:space="preserve"> </w:t>
      </w:r>
      <w:r w:rsidRPr="003A7F8E">
        <w:rPr>
          <w:rFonts w:cs="B Nazanin" w:hint="cs"/>
          <w:sz w:val="24"/>
          <w:szCs w:val="24"/>
          <w:rtl/>
        </w:rPr>
        <w:t>آمار</w:t>
      </w:r>
      <w:r w:rsidRPr="003A7F8E">
        <w:rPr>
          <w:rFonts w:cs="B Nazanin"/>
          <w:sz w:val="24"/>
          <w:szCs w:val="24"/>
          <w:rtl/>
        </w:rPr>
        <w:t xml:space="preserve"> </w:t>
      </w:r>
      <w:r w:rsidRPr="003A7F8E">
        <w:rPr>
          <w:rFonts w:cs="B Nazanin" w:hint="cs"/>
          <w:sz w:val="24"/>
          <w:szCs w:val="24"/>
          <w:rtl/>
        </w:rPr>
        <w:t>جمعیتی</w:t>
      </w:r>
      <w:r w:rsidRPr="003A7F8E">
        <w:rPr>
          <w:rFonts w:cs="B Nazanin"/>
          <w:sz w:val="24"/>
          <w:szCs w:val="24"/>
          <w:rtl/>
        </w:rPr>
        <w:t xml:space="preserve"> </w:t>
      </w:r>
      <w:r w:rsidRPr="003A7F8E">
        <w:rPr>
          <w:rFonts w:cs="B Nazanin" w:hint="cs"/>
          <w:sz w:val="24"/>
          <w:szCs w:val="24"/>
          <w:rtl/>
        </w:rPr>
        <w:t>روستای بدون</w:t>
      </w:r>
      <w:r w:rsidRPr="003A7F8E">
        <w:rPr>
          <w:rFonts w:cs="B Nazanin"/>
          <w:sz w:val="24"/>
          <w:szCs w:val="24"/>
          <w:rtl/>
        </w:rPr>
        <w:t xml:space="preserve"> </w:t>
      </w:r>
      <w:r w:rsidRPr="003A7F8E">
        <w:rPr>
          <w:rFonts w:cs="B Nazanin" w:hint="cs"/>
          <w:sz w:val="24"/>
          <w:szCs w:val="24"/>
          <w:rtl/>
        </w:rPr>
        <w:t>دخانیات</w:t>
      </w:r>
      <w:r w:rsidRPr="003A7F8E">
        <w:rPr>
          <w:rFonts w:ascii="Tahoma" w:hAnsi="Tahoma" w:cs="B Nazanin"/>
          <w:sz w:val="24"/>
          <w:szCs w:val="24"/>
          <w:rtl/>
        </w:rPr>
        <w:t xml:space="preserve"> (جدول </w:t>
      </w:r>
      <w:r w:rsidRPr="003A7F8E">
        <w:rPr>
          <w:rFonts w:ascii="Tahoma" w:hAnsi="Tahoma" w:cs="B Nazanin" w:hint="cs"/>
          <w:sz w:val="24"/>
          <w:szCs w:val="24"/>
          <w:rtl/>
        </w:rPr>
        <w:t>6)</w:t>
      </w:r>
    </w:p>
    <w:p w:rsidR="00AD5BBC" w:rsidRPr="003A7F8E" w:rsidRDefault="00AD5BBC" w:rsidP="003A7F8E">
      <w:pPr>
        <w:pStyle w:val="ListParagraph"/>
        <w:numPr>
          <w:ilvl w:val="0"/>
          <w:numId w:val="45"/>
        </w:numPr>
        <w:bidi/>
        <w:spacing w:line="276" w:lineRule="auto"/>
        <w:rPr>
          <w:rFonts w:ascii="Tahoma" w:hAnsi="Tahoma" w:cs="B Nazanin"/>
          <w:sz w:val="24"/>
          <w:szCs w:val="24"/>
          <w:rtl/>
        </w:rPr>
      </w:pPr>
      <w:r w:rsidRPr="003A7F8E">
        <w:rPr>
          <w:rFonts w:ascii="Calibri" w:eastAsia="Calibri" w:hAnsi="Calibri" w:cs="B Nazanin" w:hint="cs"/>
          <w:sz w:val="24"/>
          <w:szCs w:val="24"/>
          <w:rtl/>
        </w:rPr>
        <w:t xml:space="preserve">ارزیابی مصرف و مواجهه با دود دست دوم دخانیات در روستا </w:t>
      </w:r>
      <w:r w:rsidRPr="003A7F8E">
        <w:rPr>
          <w:rFonts w:ascii="Tahoma" w:hAnsi="Tahoma" w:cs="B Nazanin"/>
          <w:sz w:val="24"/>
          <w:szCs w:val="24"/>
          <w:rtl/>
        </w:rPr>
        <w:t xml:space="preserve">(جدول </w:t>
      </w:r>
      <w:r w:rsidRPr="003A7F8E">
        <w:rPr>
          <w:rFonts w:ascii="Tahoma" w:hAnsi="Tahoma" w:cs="B Nazanin" w:hint="cs"/>
          <w:sz w:val="24"/>
          <w:szCs w:val="24"/>
          <w:rtl/>
        </w:rPr>
        <w:t>7)</w:t>
      </w: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3A7F8E" w:rsidRDefault="003A7F8E" w:rsidP="003A7F8E">
      <w:pPr>
        <w:bidi/>
        <w:spacing w:after="0" w:line="276" w:lineRule="auto"/>
        <w:jc w:val="both"/>
        <w:rPr>
          <w:rFonts w:ascii="Tahoma" w:hAnsi="Tahoma" w:cs="B Nazanin"/>
          <w:b/>
          <w:bCs/>
          <w:sz w:val="24"/>
          <w:szCs w:val="24"/>
          <w:rtl/>
        </w:rPr>
      </w:pPr>
    </w:p>
    <w:p w:rsidR="00CA10E5" w:rsidRDefault="00CA10E5" w:rsidP="00CA10E5">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Pr="004113CC" w:rsidRDefault="00AD5BBC" w:rsidP="008A06A7">
      <w:pPr>
        <w:bidi/>
        <w:spacing w:after="0" w:line="276" w:lineRule="auto"/>
        <w:jc w:val="both"/>
        <w:rPr>
          <w:rFonts w:cs="B Nazanin"/>
          <w:b/>
          <w:bCs/>
          <w:sz w:val="24"/>
          <w:szCs w:val="24"/>
          <w:rtl/>
        </w:rPr>
      </w:pPr>
      <w:r w:rsidRPr="004113CC">
        <w:rPr>
          <w:rFonts w:ascii="Tahoma" w:hAnsi="Tahoma" w:cs="B Nazanin" w:hint="cs"/>
          <w:b/>
          <w:bCs/>
          <w:sz w:val="24"/>
          <w:szCs w:val="24"/>
          <w:rtl/>
        </w:rPr>
        <w:t xml:space="preserve"> </w:t>
      </w:r>
      <w:bookmarkStart w:id="95" w:name="_Toc48075844"/>
      <w:r>
        <w:rPr>
          <w:rFonts w:ascii="Tahoma" w:hAnsi="Tahoma" w:cs="B Nazanin" w:hint="cs"/>
          <w:b/>
          <w:bCs/>
          <w:sz w:val="24"/>
          <w:szCs w:val="24"/>
          <w:rtl/>
        </w:rPr>
        <w:t>جدو</w:t>
      </w:r>
      <w:bookmarkEnd w:id="95"/>
      <w:r>
        <w:rPr>
          <w:rFonts w:ascii="Tahoma" w:hAnsi="Tahoma" w:cs="B Nazanin" w:hint="cs"/>
          <w:b/>
          <w:bCs/>
          <w:sz w:val="24"/>
          <w:szCs w:val="24"/>
          <w:rtl/>
        </w:rPr>
        <w:t>ل3</w:t>
      </w:r>
      <w:r w:rsidRPr="004113CC">
        <w:rPr>
          <w:rFonts w:ascii="Tahoma" w:hAnsi="Tahoma" w:cs="B Nazanin" w:hint="cs"/>
          <w:b/>
          <w:bCs/>
          <w:sz w:val="24"/>
          <w:szCs w:val="24"/>
          <w:rtl/>
        </w:rPr>
        <w:t xml:space="preserve"> : اطلاعات</w:t>
      </w:r>
      <w:r>
        <w:rPr>
          <w:rFonts w:ascii="Tahoma" w:hAnsi="Tahoma" w:cs="B Nazanin" w:hint="cs"/>
          <w:b/>
          <w:bCs/>
          <w:sz w:val="24"/>
          <w:szCs w:val="24"/>
          <w:rtl/>
        </w:rPr>
        <w:t xml:space="preserve"> </w:t>
      </w:r>
      <w:r w:rsidRPr="004113CC">
        <w:rPr>
          <w:rFonts w:ascii="Tahoma" w:hAnsi="Tahoma" w:cs="B Nazanin" w:hint="cs"/>
          <w:b/>
          <w:bCs/>
          <w:sz w:val="24"/>
          <w:szCs w:val="24"/>
          <w:rtl/>
        </w:rPr>
        <w:t>کلی شهر بدون دخانیات:</w:t>
      </w:r>
    </w:p>
    <w:p w:rsidR="00AD5BBC" w:rsidRPr="00836C0F" w:rsidRDefault="00AD5BBC" w:rsidP="008A06A7">
      <w:pPr>
        <w:framePr w:hSpace="180" w:wrap="around" w:vAnchor="page" w:hAnchor="margin" w:y="5026"/>
        <w:tabs>
          <w:tab w:val="left" w:pos="720"/>
          <w:tab w:val="left" w:pos="1440"/>
        </w:tabs>
        <w:bidi/>
        <w:spacing w:after="0" w:line="276" w:lineRule="auto"/>
        <w:jc w:val="both"/>
        <w:rPr>
          <w:rFonts w:cs="B Nazanin"/>
          <w:sz w:val="24"/>
          <w:szCs w:val="24"/>
          <w:rtl/>
        </w:rPr>
      </w:pPr>
    </w:p>
    <w:tbl>
      <w:tblPr>
        <w:tblStyle w:val="TableGridLight1"/>
        <w:tblpPr w:leftFromText="180" w:rightFromText="180" w:vertAnchor="page" w:horzAnchor="margin" w:tblpY="2143"/>
        <w:bidiVisual/>
        <w:tblW w:w="9540" w:type="dxa"/>
        <w:tblLook w:val="0000" w:firstRow="0" w:lastRow="0" w:firstColumn="0" w:lastColumn="0" w:noHBand="0" w:noVBand="0"/>
      </w:tblPr>
      <w:tblGrid>
        <w:gridCol w:w="4272"/>
        <w:gridCol w:w="825"/>
        <w:gridCol w:w="3624"/>
        <w:gridCol w:w="819"/>
      </w:tblGrid>
      <w:tr w:rsidR="00AD5BBC" w:rsidRPr="00836C0F" w:rsidTr="008A06A7">
        <w:trPr>
          <w:trHeight w:val="553"/>
        </w:trPr>
        <w:tc>
          <w:tcPr>
            <w:tcW w:w="9540" w:type="dxa"/>
            <w:gridSpan w:val="4"/>
          </w:tcPr>
          <w:p w:rsidR="00AD5BBC" w:rsidRPr="00AD2B1A" w:rsidRDefault="00AD5BBC" w:rsidP="008A06A7">
            <w:pPr>
              <w:bidi/>
              <w:spacing w:line="276" w:lineRule="auto"/>
              <w:jc w:val="center"/>
              <w:rPr>
                <w:rFonts w:ascii="Calibri" w:eastAsia="Calibri" w:hAnsi="Calibri" w:cs="B Nazanin"/>
                <w:sz w:val="24"/>
                <w:szCs w:val="24"/>
              </w:rPr>
            </w:pPr>
            <w:bookmarkStart w:id="96" w:name="_Toc48075845"/>
            <w:r w:rsidRPr="007600FF">
              <w:rPr>
                <w:rFonts w:ascii="Tahoma" w:hAnsi="Tahoma" w:cs="B Nazanin" w:hint="cs"/>
                <w:sz w:val="24"/>
                <w:szCs w:val="24"/>
                <w:rtl/>
              </w:rPr>
              <w:t>اطلاعات کلی شهر بدون دخانیات</w:t>
            </w:r>
          </w:p>
        </w:tc>
      </w:tr>
      <w:tr w:rsidR="00A07211" w:rsidRPr="00836C0F" w:rsidTr="00A07211">
        <w:trPr>
          <w:trHeight w:val="553"/>
        </w:trPr>
        <w:tc>
          <w:tcPr>
            <w:tcW w:w="4297" w:type="dxa"/>
          </w:tcPr>
          <w:p w:rsidR="00A07211" w:rsidRPr="00AD2B1A" w:rsidRDefault="00A07211" w:rsidP="00A07211">
            <w:pPr>
              <w:bidi/>
              <w:spacing w:line="276" w:lineRule="auto"/>
              <w:rPr>
                <w:rFonts w:cs="B Nazanin"/>
                <w:sz w:val="24"/>
                <w:szCs w:val="24"/>
              </w:rPr>
            </w:pPr>
            <w:r w:rsidRPr="00AD2B1A">
              <w:rPr>
                <w:rFonts w:cs="B Nazanin"/>
                <w:sz w:val="24"/>
                <w:szCs w:val="24"/>
                <w:rtl/>
              </w:rPr>
              <w:t xml:space="preserve">كل جمعيت </w:t>
            </w:r>
            <w:r w:rsidRPr="00AD2B1A">
              <w:rPr>
                <w:rFonts w:cs="B Nazanin" w:hint="cs"/>
                <w:sz w:val="24"/>
                <w:szCs w:val="24"/>
                <w:rtl/>
              </w:rPr>
              <w:t>مورد هدف</w:t>
            </w:r>
          </w:p>
        </w:tc>
        <w:tc>
          <w:tcPr>
            <w:tcW w:w="779" w:type="dxa"/>
          </w:tcPr>
          <w:p w:rsidR="00A07211" w:rsidRPr="00AD2B1A" w:rsidRDefault="00A07211" w:rsidP="00A07211">
            <w:pPr>
              <w:bidi/>
              <w:spacing w:line="276" w:lineRule="auto"/>
              <w:jc w:val="center"/>
              <w:rPr>
                <w:rFonts w:ascii="Calibri" w:eastAsia="Calibri" w:hAnsi="Calibri" w:cs="B Nazanin"/>
                <w:sz w:val="24"/>
                <w:szCs w:val="24"/>
              </w:rPr>
            </w:pPr>
            <w:r>
              <w:rPr>
                <w:rFonts w:ascii="Calibri" w:eastAsia="Calibri" w:hAnsi="Calibri" w:cs="B Nazanin"/>
                <w:sz w:val="24"/>
                <w:szCs w:val="24"/>
              </w:rPr>
              <w:t>48480</w:t>
            </w:r>
          </w:p>
        </w:tc>
        <w:tc>
          <w:tcPr>
            <w:tcW w:w="3644" w:type="dxa"/>
          </w:tcPr>
          <w:p w:rsidR="00A07211" w:rsidRPr="00AD2B1A" w:rsidRDefault="00A07211" w:rsidP="00A07211">
            <w:pPr>
              <w:bidi/>
              <w:spacing w:line="276" w:lineRule="auto"/>
              <w:rPr>
                <w:rFonts w:cs="B Nazanin"/>
                <w:sz w:val="24"/>
                <w:szCs w:val="24"/>
              </w:rPr>
            </w:pPr>
            <w:r>
              <w:rPr>
                <w:rFonts w:cs="B Nazanin"/>
                <w:sz w:val="24"/>
                <w:szCs w:val="24"/>
                <w:rtl/>
              </w:rPr>
              <w:t>تعداد کارگاه‌ها</w:t>
            </w:r>
            <w:r w:rsidRPr="00AD2B1A">
              <w:rPr>
                <w:rFonts w:cs="B Nazanin"/>
                <w:sz w:val="24"/>
                <w:szCs w:val="24"/>
                <w:rtl/>
              </w:rPr>
              <w:t xml:space="preserve"> و </w:t>
            </w:r>
            <w:r>
              <w:rPr>
                <w:rFonts w:cs="B Nazanin"/>
                <w:sz w:val="24"/>
                <w:szCs w:val="24"/>
                <w:rtl/>
              </w:rPr>
              <w:t>کارخانه‌ها</w:t>
            </w:r>
            <w:r>
              <w:rPr>
                <w:rFonts w:cs="B Nazanin" w:hint="cs"/>
                <w:sz w:val="24"/>
                <w:szCs w:val="24"/>
                <w:rtl/>
              </w:rPr>
              <w:t>ی</w:t>
            </w:r>
            <w:r w:rsidRPr="00AD2B1A">
              <w:rPr>
                <w:rFonts w:cs="B Nazanin"/>
                <w:sz w:val="24"/>
                <w:szCs w:val="24"/>
                <w:rtl/>
              </w:rPr>
              <w:t xml:space="preserve"> تحت پوشش</w:t>
            </w:r>
          </w:p>
        </w:tc>
        <w:tc>
          <w:tcPr>
            <w:tcW w:w="820" w:type="dxa"/>
          </w:tcPr>
          <w:p w:rsidR="00A07211" w:rsidRPr="00AD2B1A" w:rsidRDefault="00B52837" w:rsidP="00A07211">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1000</w:t>
            </w:r>
          </w:p>
        </w:tc>
      </w:tr>
      <w:tr w:rsidR="00A07211" w:rsidRPr="00836C0F" w:rsidTr="00A07211">
        <w:trPr>
          <w:trHeight w:val="487"/>
        </w:trPr>
        <w:tc>
          <w:tcPr>
            <w:tcW w:w="4297" w:type="dxa"/>
          </w:tcPr>
          <w:p w:rsidR="00A07211" w:rsidRPr="00AD2B1A" w:rsidRDefault="00A07211" w:rsidP="00A07211">
            <w:pPr>
              <w:bidi/>
              <w:spacing w:line="276" w:lineRule="auto"/>
              <w:rPr>
                <w:rFonts w:cs="B Nazanin"/>
                <w:sz w:val="24"/>
                <w:szCs w:val="24"/>
              </w:rPr>
            </w:pPr>
            <w:r w:rsidRPr="00AD2B1A">
              <w:rPr>
                <w:rFonts w:cs="B Nazanin"/>
                <w:sz w:val="24"/>
                <w:szCs w:val="24"/>
                <w:rtl/>
              </w:rPr>
              <w:t>تعداد كل خانوارهاي تحت پوشش</w:t>
            </w:r>
          </w:p>
        </w:tc>
        <w:tc>
          <w:tcPr>
            <w:tcW w:w="779" w:type="dxa"/>
          </w:tcPr>
          <w:p w:rsidR="00A07211" w:rsidRPr="00AD2B1A" w:rsidRDefault="00A07211" w:rsidP="00A07211">
            <w:pPr>
              <w:bidi/>
              <w:spacing w:line="276" w:lineRule="auto"/>
              <w:jc w:val="center"/>
              <w:rPr>
                <w:rFonts w:ascii="Calibri" w:eastAsia="Calibri" w:hAnsi="Calibri" w:cs="B Nazanin"/>
                <w:sz w:val="24"/>
                <w:szCs w:val="24"/>
              </w:rPr>
            </w:pPr>
            <w:r>
              <w:rPr>
                <w:rFonts w:ascii="Calibri" w:eastAsia="Calibri" w:hAnsi="Calibri" w:cs="B Nazanin"/>
                <w:sz w:val="24"/>
                <w:szCs w:val="24"/>
              </w:rPr>
              <w:t>8321</w:t>
            </w:r>
          </w:p>
        </w:tc>
        <w:tc>
          <w:tcPr>
            <w:tcW w:w="3644" w:type="dxa"/>
          </w:tcPr>
          <w:p w:rsidR="00A07211" w:rsidRPr="00AD2B1A" w:rsidRDefault="00A07211" w:rsidP="00A07211">
            <w:pPr>
              <w:bidi/>
              <w:spacing w:line="276" w:lineRule="auto"/>
              <w:rPr>
                <w:rFonts w:cs="B Nazanin"/>
                <w:sz w:val="24"/>
                <w:szCs w:val="24"/>
              </w:rPr>
            </w:pPr>
            <w:r w:rsidRPr="00AD2B1A">
              <w:rPr>
                <w:rFonts w:cs="B Nazanin"/>
                <w:sz w:val="24"/>
                <w:szCs w:val="24"/>
                <w:rtl/>
              </w:rPr>
              <w:t>تعداد</w:t>
            </w:r>
            <w:r w:rsidRPr="00AD2B1A">
              <w:rPr>
                <w:rFonts w:cs="B Nazanin" w:hint="cs"/>
                <w:sz w:val="24"/>
                <w:szCs w:val="24"/>
                <w:rtl/>
              </w:rPr>
              <w:t xml:space="preserve"> </w:t>
            </w:r>
            <w:r w:rsidRPr="00AD2B1A">
              <w:rPr>
                <w:rFonts w:cs="B Nazanin"/>
                <w:sz w:val="24"/>
                <w:szCs w:val="24"/>
                <w:rtl/>
              </w:rPr>
              <w:t>اماكن</w:t>
            </w:r>
            <w:r w:rsidRPr="00AD2B1A">
              <w:rPr>
                <w:rFonts w:cs="B Nazanin" w:hint="cs"/>
                <w:sz w:val="24"/>
                <w:szCs w:val="24"/>
                <w:rtl/>
              </w:rPr>
              <w:t xml:space="preserve"> </w:t>
            </w:r>
            <w:r w:rsidRPr="00AD2B1A">
              <w:rPr>
                <w:rFonts w:cs="B Nazanin"/>
                <w:sz w:val="24"/>
                <w:szCs w:val="24"/>
                <w:rtl/>
              </w:rPr>
              <w:t>عمومي</w:t>
            </w:r>
          </w:p>
        </w:tc>
        <w:tc>
          <w:tcPr>
            <w:tcW w:w="820" w:type="dxa"/>
          </w:tcPr>
          <w:p w:rsidR="00A07211" w:rsidRPr="00AD2B1A" w:rsidRDefault="00A07211" w:rsidP="00A07211">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165</w:t>
            </w:r>
          </w:p>
        </w:tc>
      </w:tr>
      <w:tr w:rsidR="00AD5BBC" w:rsidRPr="00836C0F" w:rsidTr="00A07211">
        <w:trPr>
          <w:trHeight w:val="545"/>
        </w:trPr>
        <w:tc>
          <w:tcPr>
            <w:tcW w:w="4297" w:type="dxa"/>
          </w:tcPr>
          <w:p w:rsidR="00AD5BBC" w:rsidRPr="00AD2B1A" w:rsidRDefault="00AD5BBC" w:rsidP="008A06A7">
            <w:pPr>
              <w:bidi/>
              <w:spacing w:line="276" w:lineRule="auto"/>
              <w:rPr>
                <w:rFonts w:cs="B Nazanin"/>
                <w:sz w:val="24"/>
                <w:szCs w:val="24"/>
              </w:rPr>
            </w:pPr>
            <w:r w:rsidRPr="00AD2B1A">
              <w:rPr>
                <w:rFonts w:cs="B Nazanin"/>
                <w:sz w:val="24"/>
                <w:szCs w:val="24"/>
                <w:rtl/>
              </w:rPr>
              <w:t>تعداد سفیران سلامت خانوار</w:t>
            </w:r>
          </w:p>
        </w:tc>
        <w:tc>
          <w:tcPr>
            <w:tcW w:w="779" w:type="dxa"/>
          </w:tcPr>
          <w:p w:rsidR="00AD5BBC" w:rsidRPr="00AD2B1A" w:rsidRDefault="00663931"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29499</w:t>
            </w:r>
          </w:p>
        </w:tc>
        <w:tc>
          <w:tcPr>
            <w:tcW w:w="3644" w:type="dxa"/>
          </w:tcPr>
          <w:p w:rsidR="00AD5BBC" w:rsidRPr="00AD2B1A" w:rsidRDefault="00AD5BBC" w:rsidP="008A06A7">
            <w:pPr>
              <w:bidi/>
              <w:spacing w:line="276" w:lineRule="auto"/>
              <w:rPr>
                <w:rFonts w:cs="B Nazanin"/>
                <w:sz w:val="24"/>
                <w:szCs w:val="24"/>
              </w:rPr>
            </w:pPr>
            <w:r w:rsidRPr="00AD2B1A">
              <w:rPr>
                <w:rFonts w:cs="B Nazanin"/>
                <w:sz w:val="24"/>
                <w:szCs w:val="24"/>
                <w:rtl/>
              </w:rPr>
              <w:t>تعداد</w:t>
            </w:r>
            <w:r w:rsidRPr="00AD2B1A">
              <w:rPr>
                <w:rFonts w:cs="B Nazanin" w:hint="cs"/>
                <w:sz w:val="24"/>
                <w:szCs w:val="24"/>
                <w:rtl/>
              </w:rPr>
              <w:t xml:space="preserve"> </w:t>
            </w:r>
            <w:r w:rsidRPr="00AD2B1A">
              <w:rPr>
                <w:rFonts w:cs="B Nazanin"/>
                <w:sz w:val="24"/>
                <w:szCs w:val="24"/>
                <w:rtl/>
              </w:rPr>
              <w:t xml:space="preserve">مراکز تهيه </w:t>
            </w:r>
            <w:r>
              <w:rPr>
                <w:rFonts w:cs="B Nazanin"/>
                <w:sz w:val="24"/>
                <w:szCs w:val="24"/>
                <w:rtl/>
              </w:rPr>
              <w:t>و توز</w:t>
            </w:r>
            <w:r>
              <w:rPr>
                <w:rFonts w:cs="B Nazanin" w:hint="cs"/>
                <w:sz w:val="24"/>
                <w:szCs w:val="24"/>
                <w:rtl/>
              </w:rPr>
              <w:t>ی</w:t>
            </w:r>
            <w:r>
              <w:rPr>
                <w:rFonts w:cs="B Nazanin" w:hint="eastAsia"/>
                <w:sz w:val="24"/>
                <w:szCs w:val="24"/>
                <w:rtl/>
              </w:rPr>
              <w:t>ع</w:t>
            </w:r>
            <w:r w:rsidRPr="00AD2B1A">
              <w:rPr>
                <w:rFonts w:cs="B Nazanin"/>
                <w:sz w:val="24"/>
                <w:szCs w:val="24"/>
                <w:rtl/>
              </w:rPr>
              <w:t xml:space="preserve"> مواد غذايي</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496</w:t>
            </w:r>
          </w:p>
        </w:tc>
      </w:tr>
      <w:tr w:rsidR="00AD5BBC" w:rsidRPr="00836C0F" w:rsidTr="00A07211">
        <w:trPr>
          <w:trHeight w:val="691"/>
        </w:trPr>
        <w:tc>
          <w:tcPr>
            <w:tcW w:w="4297" w:type="dxa"/>
          </w:tcPr>
          <w:p w:rsidR="00AD5BBC" w:rsidRPr="00AD2B1A" w:rsidRDefault="00AD5BBC" w:rsidP="008A06A7">
            <w:pPr>
              <w:bidi/>
              <w:spacing w:line="276" w:lineRule="auto"/>
              <w:rPr>
                <w:rFonts w:cs="B Nazanin"/>
                <w:sz w:val="24"/>
                <w:szCs w:val="24"/>
              </w:rPr>
            </w:pPr>
            <w:r w:rsidRPr="00AD2B1A">
              <w:rPr>
                <w:rFonts w:cs="B Nazanin"/>
                <w:sz w:val="24"/>
                <w:szCs w:val="24"/>
                <w:rtl/>
              </w:rPr>
              <w:t xml:space="preserve">تعداد </w:t>
            </w:r>
            <w:r>
              <w:rPr>
                <w:rFonts w:cs="B Nazanin"/>
                <w:sz w:val="24"/>
                <w:szCs w:val="24"/>
                <w:rtl/>
              </w:rPr>
              <w:t>مراکز خدمات</w:t>
            </w:r>
            <w:r w:rsidRPr="00AD2B1A">
              <w:rPr>
                <w:rFonts w:cs="B Nazanin" w:hint="cs"/>
                <w:sz w:val="24"/>
                <w:szCs w:val="24"/>
                <w:rtl/>
              </w:rPr>
              <w:t xml:space="preserve"> جامع </w:t>
            </w:r>
            <w:r w:rsidRPr="00AD2B1A">
              <w:rPr>
                <w:rFonts w:cs="B Nazanin"/>
                <w:sz w:val="24"/>
                <w:szCs w:val="24"/>
                <w:rtl/>
              </w:rPr>
              <w:t>سلامت شهری</w:t>
            </w:r>
            <w:r w:rsidRPr="00AD2B1A">
              <w:rPr>
                <w:rFonts w:cs="B Nazanin" w:hint="cs"/>
                <w:sz w:val="24"/>
                <w:szCs w:val="24"/>
                <w:rtl/>
              </w:rPr>
              <w:t xml:space="preserve"> شهرستان</w:t>
            </w:r>
          </w:p>
        </w:tc>
        <w:tc>
          <w:tcPr>
            <w:tcW w:w="779"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2</w:t>
            </w:r>
          </w:p>
        </w:tc>
        <w:tc>
          <w:tcPr>
            <w:tcW w:w="3644" w:type="dxa"/>
          </w:tcPr>
          <w:p w:rsidR="00AD5BBC" w:rsidRPr="00AD2B1A" w:rsidRDefault="00AD5BBC" w:rsidP="008A06A7">
            <w:pPr>
              <w:bidi/>
              <w:spacing w:line="276" w:lineRule="auto"/>
              <w:rPr>
                <w:rFonts w:cs="B Nazanin"/>
                <w:sz w:val="24"/>
                <w:szCs w:val="24"/>
              </w:rPr>
            </w:pPr>
            <w:r w:rsidRPr="00AD2B1A">
              <w:rPr>
                <w:rFonts w:ascii="Calibri" w:eastAsia="Calibri" w:hAnsi="Calibri" w:cs="B Nazanin"/>
                <w:sz w:val="24"/>
                <w:szCs w:val="24"/>
                <w:rtl/>
              </w:rPr>
              <w:t>تعداد</w:t>
            </w:r>
            <w:r w:rsidRPr="00AD2B1A">
              <w:rPr>
                <w:rFonts w:ascii="Calibri" w:eastAsia="Calibri" w:hAnsi="Calibri" w:cs="B Nazanin" w:hint="cs"/>
                <w:sz w:val="24"/>
                <w:szCs w:val="24"/>
                <w:rtl/>
              </w:rPr>
              <w:t xml:space="preserve"> </w:t>
            </w:r>
            <w:r w:rsidRPr="00AD2B1A">
              <w:rPr>
                <w:rFonts w:ascii="Calibri" w:eastAsia="Calibri" w:hAnsi="Calibri" w:cs="B Nazanin"/>
                <w:sz w:val="24"/>
                <w:szCs w:val="24"/>
                <w:rtl/>
              </w:rPr>
              <w:t>مطب</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57</w:t>
            </w:r>
          </w:p>
        </w:tc>
      </w:tr>
      <w:tr w:rsidR="00AD5BBC" w:rsidRPr="00836C0F" w:rsidTr="00A07211">
        <w:trPr>
          <w:trHeight w:val="493"/>
        </w:trPr>
        <w:tc>
          <w:tcPr>
            <w:tcW w:w="4297" w:type="dxa"/>
          </w:tcPr>
          <w:p w:rsidR="00AD5BBC" w:rsidRPr="00AD2B1A" w:rsidRDefault="00AD5BBC" w:rsidP="008A06A7">
            <w:pPr>
              <w:bidi/>
              <w:spacing w:line="276" w:lineRule="auto"/>
              <w:rPr>
                <w:rFonts w:cs="B Nazanin"/>
                <w:sz w:val="24"/>
                <w:szCs w:val="24"/>
              </w:rPr>
            </w:pPr>
            <w:r w:rsidRPr="00AD2B1A">
              <w:rPr>
                <w:rFonts w:cs="B Nazanin"/>
                <w:sz w:val="24"/>
                <w:szCs w:val="24"/>
                <w:rtl/>
              </w:rPr>
              <w:t xml:space="preserve">تعداد </w:t>
            </w:r>
            <w:r>
              <w:rPr>
                <w:rFonts w:cs="B Nazanin"/>
                <w:sz w:val="24"/>
                <w:szCs w:val="24"/>
                <w:rtl/>
              </w:rPr>
              <w:t>مراکز خدمات</w:t>
            </w:r>
            <w:r w:rsidRPr="00AD2B1A">
              <w:rPr>
                <w:rFonts w:cs="B Nazanin" w:hint="cs"/>
                <w:sz w:val="24"/>
                <w:szCs w:val="24"/>
                <w:rtl/>
              </w:rPr>
              <w:t xml:space="preserve"> جامع </w:t>
            </w:r>
            <w:r w:rsidRPr="00AD2B1A">
              <w:rPr>
                <w:rFonts w:cs="B Nazanin"/>
                <w:sz w:val="24"/>
                <w:szCs w:val="24"/>
                <w:rtl/>
              </w:rPr>
              <w:t xml:space="preserve">سلامت </w:t>
            </w:r>
            <w:r w:rsidRPr="00AD2B1A">
              <w:rPr>
                <w:rFonts w:cs="B Nazanin" w:hint="cs"/>
                <w:sz w:val="24"/>
                <w:szCs w:val="24"/>
                <w:rtl/>
              </w:rPr>
              <w:t>روستایی تحت پوشش</w:t>
            </w:r>
          </w:p>
        </w:tc>
        <w:tc>
          <w:tcPr>
            <w:tcW w:w="779"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0</w:t>
            </w:r>
          </w:p>
        </w:tc>
        <w:tc>
          <w:tcPr>
            <w:tcW w:w="3644" w:type="dxa"/>
          </w:tcPr>
          <w:p w:rsidR="00AD5BBC" w:rsidRPr="00AD2B1A" w:rsidRDefault="00AD5BBC" w:rsidP="008A06A7">
            <w:pPr>
              <w:bidi/>
              <w:spacing w:line="276" w:lineRule="auto"/>
              <w:rPr>
                <w:rFonts w:cs="B Nazanin"/>
                <w:sz w:val="24"/>
                <w:szCs w:val="24"/>
              </w:rPr>
            </w:pPr>
            <w:r>
              <w:rPr>
                <w:rFonts w:cs="B Nazanin" w:hint="cs"/>
                <w:sz w:val="24"/>
                <w:szCs w:val="24"/>
                <w:rtl/>
              </w:rPr>
              <w:t>تعداد داروخانه</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5</w:t>
            </w:r>
          </w:p>
        </w:tc>
      </w:tr>
      <w:tr w:rsidR="00AD5BBC" w:rsidRPr="00836C0F" w:rsidTr="00A07211">
        <w:trPr>
          <w:trHeight w:val="1"/>
        </w:trPr>
        <w:tc>
          <w:tcPr>
            <w:tcW w:w="4297" w:type="dxa"/>
          </w:tcPr>
          <w:p w:rsidR="00AD5BBC" w:rsidRPr="00AD2B1A" w:rsidRDefault="00AD5BBC" w:rsidP="008A06A7">
            <w:pPr>
              <w:bidi/>
              <w:spacing w:line="276" w:lineRule="auto"/>
              <w:rPr>
                <w:rFonts w:cs="B Nazanin"/>
                <w:sz w:val="24"/>
                <w:szCs w:val="24"/>
                <w:rtl/>
              </w:rPr>
            </w:pPr>
            <w:r w:rsidRPr="00AD2B1A">
              <w:rPr>
                <w:rFonts w:cs="B Nazanin"/>
                <w:sz w:val="24"/>
                <w:szCs w:val="24"/>
                <w:rtl/>
              </w:rPr>
              <w:t xml:space="preserve">تعداد </w:t>
            </w:r>
            <w:r>
              <w:rPr>
                <w:rFonts w:cs="B Nazanin"/>
                <w:sz w:val="24"/>
                <w:szCs w:val="24"/>
                <w:rtl/>
              </w:rPr>
              <w:t>پا</w:t>
            </w:r>
            <w:r>
              <w:rPr>
                <w:rFonts w:cs="B Nazanin" w:hint="cs"/>
                <w:sz w:val="24"/>
                <w:szCs w:val="24"/>
                <w:rtl/>
              </w:rPr>
              <w:t>ی</w:t>
            </w:r>
            <w:r>
              <w:rPr>
                <w:rFonts w:cs="B Nazanin" w:hint="eastAsia"/>
                <w:sz w:val="24"/>
                <w:szCs w:val="24"/>
                <w:rtl/>
              </w:rPr>
              <w:t>گاه‌ها</w:t>
            </w:r>
            <w:r>
              <w:rPr>
                <w:rFonts w:cs="B Nazanin" w:hint="cs"/>
                <w:sz w:val="24"/>
                <w:szCs w:val="24"/>
                <w:rtl/>
              </w:rPr>
              <w:t>ی</w:t>
            </w:r>
            <w:r w:rsidRPr="00AD2B1A">
              <w:rPr>
                <w:rFonts w:cs="B Nazanin"/>
                <w:sz w:val="24"/>
                <w:szCs w:val="24"/>
                <w:rtl/>
              </w:rPr>
              <w:t xml:space="preserve"> برون سپار</w:t>
            </w:r>
          </w:p>
        </w:tc>
        <w:tc>
          <w:tcPr>
            <w:tcW w:w="779"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w:t>
            </w:r>
          </w:p>
        </w:tc>
        <w:tc>
          <w:tcPr>
            <w:tcW w:w="3644" w:type="dxa"/>
          </w:tcPr>
          <w:p w:rsidR="00AD5BBC" w:rsidRPr="00AD2B1A" w:rsidRDefault="00AD5BBC" w:rsidP="008A06A7">
            <w:pPr>
              <w:bidi/>
              <w:spacing w:line="276" w:lineRule="auto"/>
              <w:rPr>
                <w:rFonts w:cs="B Nazanin"/>
                <w:sz w:val="24"/>
                <w:szCs w:val="24"/>
              </w:rPr>
            </w:pPr>
            <w:r w:rsidRPr="00AD2B1A">
              <w:rPr>
                <w:rFonts w:ascii="Calibri" w:eastAsia="Calibri" w:hAnsi="Calibri" w:cs="B Nazanin" w:hint="cs"/>
                <w:sz w:val="24"/>
                <w:szCs w:val="24"/>
                <w:rtl/>
              </w:rPr>
              <w:t xml:space="preserve">تعداد </w:t>
            </w:r>
            <w:r w:rsidRPr="00AD2B1A">
              <w:rPr>
                <w:rFonts w:ascii="Calibri" w:eastAsia="Calibri" w:hAnsi="Calibri" w:cs="B Nazanin"/>
                <w:sz w:val="24"/>
                <w:szCs w:val="24"/>
                <w:rtl/>
              </w:rPr>
              <w:t>دانش</w:t>
            </w:r>
            <w:r w:rsidRPr="00AD2B1A">
              <w:rPr>
                <w:rFonts w:ascii="Tahoma" w:eastAsia="Tahoma" w:hAnsi="Tahoma" w:cs="B Nazanin"/>
                <w:sz w:val="24"/>
                <w:szCs w:val="24"/>
                <w:rtl/>
              </w:rPr>
              <w:t>گ</w:t>
            </w:r>
            <w:r w:rsidRPr="00AD2B1A">
              <w:rPr>
                <w:rFonts w:cs="B Nazanin"/>
                <w:sz w:val="24"/>
                <w:szCs w:val="24"/>
                <w:rtl/>
              </w:rPr>
              <w:t>اه</w:t>
            </w:r>
          </w:p>
        </w:tc>
        <w:tc>
          <w:tcPr>
            <w:tcW w:w="820"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w:t>
            </w:r>
          </w:p>
        </w:tc>
      </w:tr>
      <w:tr w:rsidR="00AD5BBC" w:rsidRPr="00836C0F" w:rsidTr="00A07211">
        <w:trPr>
          <w:trHeight w:val="1"/>
        </w:trPr>
        <w:tc>
          <w:tcPr>
            <w:tcW w:w="4297" w:type="dxa"/>
          </w:tcPr>
          <w:p w:rsidR="00AD5BBC" w:rsidRPr="00AD2B1A" w:rsidRDefault="00AD5BBC" w:rsidP="008A06A7">
            <w:pPr>
              <w:bidi/>
              <w:spacing w:line="276" w:lineRule="auto"/>
              <w:rPr>
                <w:rFonts w:cs="B Nazanin"/>
                <w:sz w:val="24"/>
                <w:szCs w:val="24"/>
                <w:rtl/>
              </w:rPr>
            </w:pPr>
            <w:r w:rsidRPr="00AD2B1A">
              <w:rPr>
                <w:rFonts w:cs="B Nazanin" w:hint="cs"/>
                <w:sz w:val="24"/>
                <w:szCs w:val="24"/>
                <w:rtl/>
              </w:rPr>
              <w:t>تعداد بیمارستان</w:t>
            </w:r>
          </w:p>
        </w:tc>
        <w:tc>
          <w:tcPr>
            <w:tcW w:w="779"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0</w:t>
            </w:r>
          </w:p>
        </w:tc>
        <w:tc>
          <w:tcPr>
            <w:tcW w:w="3644" w:type="dxa"/>
          </w:tcPr>
          <w:p w:rsidR="00AD5BBC" w:rsidRPr="00AD2B1A" w:rsidRDefault="00AD5BBC" w:rsidP="008A06A7">
            <w:pPr>
              <w:bidi/>
              <w:spacing w:line="276" w:lineRule="auto"/>
              <w:rPr>
                <w:rFonts w:cs="B Nazanin"/>
                <w:sz w:val="24"/>
                <w:szCs w:val="24"/>
              </w:rPr>
            </w:pPr>
            <w:r w:rsidRPr="00AD2B1A">
              <w:rPr>
                <w:rFonts w:cs="B Nazanin" w:hint="cs"/>
                <w:sz w:val="24"/>
                <w:szCs w:val="24"/>
                <w:rtl/>
              </w:rPr>
              <w:t>تعداد مدارس</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51</w:t>
            </w:r>
          </w:p>
        </w:tc>
      </w:tr>
      <w:tr w:rsidR="00AD5BBC" w:rsidRPr="00836C0F" w:rsidTr="00A07211">
        <w:trPr>
          <w:trHeight w:val="1"/>
        </w:trPr>
        <w:tc>
          <w:tcPr>
            <w:tcW w:w="4297" w:type="dxa"/>
          </w:tcPr>
          <w:p w:rsidR="00AD5BBC" w:rsidRPr="00AD2B1A" w:rsidRDefault="00AD5BBC" w:rsidP="008A06A7">
            <w:pPr>
              <w:bidi/>
              <w:spacing w:line="276" w:lineRule="auto"/>
              <w:rPr>
                <w:rFonts w:cs="B Nazanin"/>
                <w:sz w:val="24"/>
                <w:szCs w:val="24"/>
                <w:rtl/>
              </w:rPr>
            </w:pPr>
            <w:r w:rsidRPr="00AD2B1A">
              <w:rPr>
                <w:rFonts w:cs="B Nazanin" w:hint="cs"/>
                <w:sz w:val="24"/>
                <w:szCs w:val="24"/>
                <w:rtl/>
              </w:rPr>
              <w:t>تعداد کلینیک</w:t>
            </w:r>
          </w:p>
        </w:tc>
        <w:tc>
          <w:tcPr>
            <w:tcW w:w="779"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2</w:t>
            </w:r>
          </w:p>
        </w:tc>
        <w:tc>
          <w:tcPr>
            <w:tcW w:w="3644" w:type="dxa"/>
          </w:tcPr>
          <w:p w:rsidR="00AD5BBC" w:rsidRPr="00AD2B1A" w:rsidRDefault="00AD5BBC" w:rsidP="008A06A7">
            <w:pPr>
              <w:bidi/>
              <w:spacing w:line="276" w:lineRule="auto"/>
              <w:rPr>
                <w:rFonts w:cs="B Nazanin"/>
                <w:sz w:val="24"/>
                <w:szCs w:val="24"/>
                <w:rtl/>
              </w:rPr>
            </w:pPr>
            <w:r>
              <w:rPr>
                <w:rFonts w:ascii="Calibri" w:eastAsia="Calibri" w:hAnsi="Calibri" w:cs="B Nazanin" w:hint="cs"/>
                <w:sz w:val="24"/>
                <w:szCs w:val="24"/>
                <w:rtl/>
              </w:rPr>
              <w:t>تعداد</w:t>
            </w:r>
            <w:r>
              <w:rPr>
                <w:rFonts w:ascii="Calibri" w:eastAsia="Calibri" w:hAnsi="Calibri" w:cs="B Nazanin"/>
                <w:sz w:val="24"/>
                <w:szCs w:val="24"/>
                <w:rtl/>
              </w:rPr>
              <w:t xml:space="preserve"> </w:t>
            </w:r>
            <w:r>
              <w:rPr>
                <w:rFonts w:ascii="Calibri" w:eastAsia="Calibri" w:hAnsi="Calibri" w:cs="B Nazanin" w:hint="cs"/>
                <w:sz w:val="24"/>
                <w:szCs w:val="24"/>
                <w:rtl/>
              </w:rPr>
              <w:t>پارک</w:t>
            </w:r>
            <w:r w:rsidRPr="00AD2B1A">
              <w:rPr>
                <w:rFonts w:cs="B Nazanin"/>
                <w:sz w:val="24"/>
                <w:szCs w:val="24"/>
              </w:rPr>
              <w:t>/</w:t>
            </w:r>
            <w:r>
              <w:rPr>
                <w:rFonts w:cs="B Nazanin" w:hint="cs"/>
                <w:sz w:val="24"/>
                <w:szCs w:val="24"/>
                <w:rtl/>
              </w:rPr>
              <w:t xml:space="preserve"> </w:t>
            </w:r>
            <w:r w:rsidRPr="00AD2B1A">
              <w:rPr>
                <w:rFonts w:cs="B Nazanin"/>
                <w:sz w:val="24"/>
                <w:szCs w:val="24"/>
                <w:rtl/>
              </w:rPr>
              <w:t>بوستان</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5</w:t>
            </w:r>
          </w:p>
        </w:tc>
      </w:tr>
      <w:tr w:rsidR="00AD5BBC" w:rsidRPr="00836C0F" w:rsidTr="00A07211">
        <w:trPr>
          <w:trHeight w:val="1"/>
        </w:trPr>
        <w:tc>
          <w:tcPr>
            <w:tcW w:w="4297" w:type="dxa"/>
          </w:tcPr>
          <w:p w:rsidR="00AD5BBC" w:rsidRPr="00AD2B1A" w:rsidRDefault="00AD5BBC" w:rsidP="008A06A7">
            <w:pPr>
              <w:bidi/>
              <w:spacing w:line="276" w:lineRule="auto"/>
              <w:rPr>
                <w:rFonts w:cs="B Nazanin"/>
                <w:sz w:val="24"/>
                <w:szCs w:val="24"/>
                <w:rtl/>
              </w:rPr>
            </w:pPr>
            <w:r>
              <w:rPr>
                <w:rFonts w:cs="B Nazanin" w:hint="cs"/>
                <w:sz w:val="24"/>
                <w:szCs w:val="24"/>
                <w:rtl/>
              </w:rPr>
              <w:t xml:space="preserve">تعداد </w:t>
            </w:r>
            <w:r>
              <w:rPr>
                <w:rFonts w:cs="B Nazanin"/>
                <w:sz w:val="24"/>
                <w:szCs w:val="24"/>
                <w:rtl/>
              </w:rPr>
              <w:t>سمن‌ها</w:t>
            </w:r>
            <w:r>
              <w:rPr>
                <w:rFonts w:cs="B Nazanin" w:hint="cs"/>
                <w:sz w:val="24"/>
                <w:szCs w:val="24"/>
                <w:rtl/>
              </w:rPr>
              <w:t>ی فعال در حوزه سلامت</w:t>
            </w:r>
          </w:p>
        </w:tc>
        <w:tc>
          <w:tcPr>
            <w:tcW w:w="779"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0</w:t>
            </w:r>
          </w:p>
        </w:tc>
        <w:tc>
          <w:tcPr>
            <w:tcW w:w="3644" w:type="dxa"/>
          </w:tcPr>
          <w:p w:rsidR="00AD5BBC" w:rsidRPr="00AD2B1A"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خیابان‌های اصلی شهر</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11</w:t>
            </w:r>
          </w:p>
        </w:tc>
      </w:tr>
      <w:tr w:rsidR="00AD5BBC" w:rsidRPr="00836C0F" w:rsidTr="00A07211">
        <w:trPr>
          <w:trHeight w:val="1"/>
        </w:trPr>
        <w:tc>
          <w:tcPr>
            <w:tcW w:w="4297" w:type="dxa"/>
          </w:tcPr>
          <w:p w:rsidR="00AD5BBC" w:rsidRDefault="00AD5BBC" w:rsidP="008A06A7">
            <w:pPr>
              <w:bidi/>
              <w:spacing w:line="276" w:lineRule="auto"/>
              <w:rPr>
                <w:rFonts w:cs="B Nazanin"/>
                <w:sz w:val="24"/>
                <w:szCs w:val="24"/>
                <w:rtl/>
              </w:rPr>
            </w:pPr>
            <w:r>
              <w:rPr>
                <w:rFonts w:cs="B Nazanin" w:hint="cs"/>
                <w:sz w:val="24"/>
                <w:szCs w:val="24"/>
                <w:rtl/>
              </w:rPr>
              <w:t>تعداد مساجد</w:t>
            </w:r>
          </w:p>
        </w:tc>
        <w:tc>
          <w:tcPr>
            <w:tcW w:w="779"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7</w:t>
            </w:r>
          </w:p>
        </w:tc>
        <w:tc>
          <w:tcPr>
            <w:tcW w:w="3644"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اماکن متبرکه زیارتگاه</w:t>
            </w:r>
          </w:p>
        </w:tc>
        <w:tc>
          <w:tcPr>
            <w:tcW w:w="820"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0</w:t>
            </w:r>
          </w:p>
        </w:tc>
      </w:tr>
      <w:tr w:rsidR="00AD5BBC" w:rsidRPr="00836C0F" w:rsidTr="00A07211">
        <w:trPr>
          <w:trHeight w:val="1"/>
        </w:trPr>
        <w:tc>
          <w:tcPr>
            <w:tcW w:w="4297" w:type="dxa"/>
          </w:tcPr>
          <w:p w:rsidR="00AD5BBC" w:rsidRDefault="00AD5BBC" w:rsidP="008A06A7">
            <w:pPr>
              <w:bidi/>
              <w:spacing w:line="276" w:lineRule="auto"/>
              <w:rPr>
                <w:rFonts w:cs="B Nazanin"/>
                <w:sz w:val="24"/>
                <w:szCs w:val="24"/>
                <w:rtl/>
              </w:rPr>
            </w:pPr>
            <w:r>
              <w:rPr>
                <w:rFonts w:cs="B Nazanin" w:hint="cs"/>
                <w:sz w:val="24"/>
                <w:szCs w:val="24"/>
                <w:rtl/>
              </w:rPr>
              <w:t>تعداد ادارات و ساختمانهای اداری</w:t>
            </w:r>
          </w:p>
        </w:tc>
        <w:tc>
          <w:tcPr>
            <w:tcW w:w="779"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14</w:t>
            </w:r>
          </w:p>
        </w:tc>
        <w:tc>
          <w:tcPr>
            <w:tcW w:w="3644"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 xml:space="preserve">تعداد حوزه های علمیه </w:t>
            </w:r>
          </w:p>
        </w:tc>
        <w:tc>
          <w:tcPr>
            <w:tcW w:w="820"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0</w:t>
            </w:r>
          </w:p>
        </w:tc>
      </w:tr>
      <w:tr w:rsidR="00AD5BBC" w:rsidRPr="00836C0F" w:rsidTr="00A07211">
        <w:trPr>
          <w:trHeight w:val="1"/>
        </w:trPr>
        <w:tc>
          <w:tcPr>
            <w:tcW w:w="4297" w:type="dxa"/>
          </w:tcPr>
          <w:p w:rsidR="00AD5BBC" w:rsidRDefault="00AD5BBC" w:rsidP="008A06A7">
            <w:pPr>
              <w:bidi/>
              <w:spacing w:line="276" w:lineRule="auto"/>
              <w:rPr>
                <w:rFonts w:cs="B Nazanin"/>
                <w:sz w:val="24"/>
                <w:szCs w:val="24"/>
                <w:rtl/>
              </w:rPr>
            </w:pPr>
            <w:r>
              <w:rPr>
                <w:rFonts w:cs="B Nazanin" w:hint="cs"/>
                <w:sz w:val="24"/>
                <w:szCs w:val="24"/>
                <w:rtl/>
              </w:rPr>
              <w:t xml:space="preserve">تعداد سینما </w:t>
            </w:r>
          </w:p>
        </w:tc>
        <w:tc>
          <w:tcPr>
            <w:tcW w:w="779"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0</w:t>
            </w:r>
          </w:p>
        </w:tc>
        <w:tc>
          <w:tcPr>
            <w:tcW w:w="3644"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ورزشگاه ها و سالن های ورزشی</w:t>
            </w:r>
          </w:p>
        </w:tc>
        <w:tc>
          <w:tcPr>
            <w:tcW w:w="820"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30</w:t>
            </w:r>
          </w:p>
        </w:tc>
      </w:tr>
      <w:tr w:rsidR="00AD5BBC" w:rsidRPr="00836C0F" w:rsidTr="00A07211">
        <w:trPr>
          <w:trHeight w:val="1"/>
        </w:trPr>
        <w:tc>
          <w:tcPr>
            <w:tcW w:w="4297" w:type="dxa"/>
          </w:tcPr>
          <w:p w:rsidR="00AD5BBC" w:rsidRDefault="00AD5BBC" w:rsidP="008A06A7">
            <w:pPr>
              <w:bidi/>
              <w:spacing w:line="276" w:lineRule="auto"/>
              <w:rPr>
                <w:rFonts w:cs="B Nazanin"/>
                <w:sz w:val="24"/>
                <w:szCs w:val="24"/>
                <w:rtl/>
              </w:rPr>
            </w:pPr>
            <w:r>
              <w:rPr>
                <w:rFonts w:cs="B Nazanin" w:hint="cs"/>
                <w:sz w:val="24"/>
                <w:szCs w:val="24"/>
                <w:rtl/>
              </w:rPr>
              <w:t>تعداد آموزشگاهها به جز مدارس و دانشگاه ها</w:t>
            </w:r>
          </w:p>
        </w:tc>
        <w:tc>
          <w:tcPr>
            <w:tcW w:w="779" w:type="dxa"/>
          </w:tcPr>
          <w:p w:rsidR="00AD5BBC" w:rsidRPr="00AD2B1A" w:rsidRDefault="00A07211" w:rsidP="008A06A7">
            <w:pPr>
              <w:bidi/>
              <w:spacing w:line="276" w:lineRule="auto"/>
              <w:jc w:val="center"/>
              <w:rPr>
                <w:rFonts w:ascii="Calibri" w:eastAsia="Calibri" w:hAnsi="Calibri" w:cs="B Nazanin"/>
                <w:sz w:val="24"/>
                <w:szCs w:val="24"/>
                <w:lang w:bidi="fa-IR"/>
              </w:rPr>
            </w:pPr>
            <w:r>
              <w:rPr>
                <w:rFonts w:ascii="Calibri" w:eastAsia="Calibri" w:hAnsi="Calibri" w:cs="B Nazanin" w:hint="cs"/>
                <w:sz w:val="24"/>
                <w:szCs w:val="24"/>
                <w:rtl/>
                <w:lang w:bidi="fa-IR"/>
              </w:rPr>
              <w:t>12</w:t>
            </w:r>
          </w:p>
        </w:tc>
        <w:tc>
          <w:tcPr>
            <w:tcW w:w="3644"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مراکز تجاری</w:t>
            </w:r>
          </w:p>
        </w:tc>
        <w:tc>
          <w:tcPr>
            <w:tcW w:w="820" w:type="dxa"/>
          </w:tcPr>
          <w:p w:rsidR="00AD5BBC" w:rsidRPr="00AD2B1A" w:rsidRDefault="000533E6"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1</w:t>
            </w:r>
          </w:p>
        </w:tc>
      </w:tr>
      <w:tr w:rsidR="00AD5BBC" w:rsidRPr="00836C0F" w:rsidTr="00A07211">
        <w:trPr>
          <w:trHeight w:val="1"/>
        </w:trPr>
        <w:tc>
          <w:tcPr>
            <w:tcW w:w="4297" w:type="dxa"/>
          </w:tcPr>
          <w:p w:rsidR="00AD5BBC" w:rsidRDefault="00AD5BBC" w:rsidP="008A06A7">
            <w:pPr>
              <w:bidi/>
              <w:spacing w:line="276" w:lineRule="auto"/>
              <w:rPr>
                <w:rFonts w:cs="B Nazanin"/>
                <w:sz w:val="24"/>
                <w:szCs w:val="24"/>
                <w:rtl/>
              </w:rPr>
            </w:pPr>
            <w:r>
              <w:rPr>
                <w:rFonts w:cs="B Nazanin" w:hint="cs"/>
                <w:sz w:val="24"/>
                <w:szCs w:val="24"/>
                <w:rtl/>
              </w:rPr>
              <w:t>تعداد ایستگاه های اتوبوس</w:t>
            </w:r>
          </w:p>
        </w:tc>
        <w:tc>
          <w:tcPr>
            <w:tcW w:w="779" w:type="dxa"/>
          </w:tcPr>
          <w:p w:rsidR="00AD5BBC" w:rsidRPr="00AD2B1A" w:rsidRDefault="00A07211" w:rsidP="008A06A7">
            <w:pPr>
              <w:bidi/>
              <w:spacing w:line="276" w:lineRule="auto"/>
              <w:jc w:val="center"/>
              <w:rPr>
                <w:rFonts w:ascii="Calibri" w:eastAsia="Calibri" w:hAnsi="Calibri" w:cs="B Nazanin"/>
                <w:sz w:val="24"/>
                <w:szCs w:val="24"/>
              </w:rPr>
            </w:pPr>
            <w:r>
              <w:rPr>
                <w:rFonts w:ascii="Calibri" w:eastAsia="Calibri" w:hAnsi="Calibri" w:cs="B Nazanin" w:hint="cs"/>
                <w:sz w:val="24"/>
                <w:szCs w:val="24"/>
                <w:rtl/>
              </w:rPr>
              <w:t>60</w:t>
            </w:r>
          </w:p>
        </w:tc>
        <w:tc>
          <w:tcPr>
            <w:tcW w:w="3644" w:type="dxa"/>
          </w:tcPr>
          <w:p w:rsidR="00AD5BBC" w:rsidRDefault="00AD5BBC" w:rsidP="008A06A7">
            <w:pPr>
              <w:bidi/>
              <w:spacing w:line="276" w:lineRule="auto"/>
              <w:rPr>
                <w:rFonts w:ascii="Calibri" w:eastAsia="Calibri" w:hAnsi="Calibri" w:cs="B Nazanin"/>
                <w:sz w:val="24"/>
                <w:szCs w:val="24"/>
                <w:rtl/>
              </w:rPr>
            </w:pPr>
            <w:r w:rsidRPr="00AD2B1A">
              <w:rPr>
                <w:rFonts w:ascii="Calibri" w:eastAsia="Calibri" w:hAnsi="Calibri" w:cs="B Nazanin"/>
                <w:sz w:val="24"/>
                <w:szCs w:val="24"/>
                <w:rtl/>
              </w:rPr>
              <w:t>تعداد</w:t>
            </w:r>
            <w:r>
              <w:rPr>
                <w:rFonts w:ascii="Calibri" w:eastAsia="Calibri" w:hAnsi="Calibri" w:cs="B Nazanin" w:hint="cs"/>
                <w:sz w:val="24"/>
                <w:szCs w:val="24"/>
                <w:rtl/>
              </w:rPr>
              <w:t xml:space="preserve"> </w:t>
            </w:r>
            <w:r w:rsidRPr="00AD2B1A">
              <w:rPr>
                <w:rFonts w:ascii="Calibri" w:eastAsia="Calibri" w:hAnsi="Calibri" w:cs="B Nazanin"/>
                <w:sz w:val="24"/>
                <w:szCs w:val="24"/>
                <w:rtl/>
              </w:rPr>
              <w:t>وس</w:t>
            </w:r>
            <w:r w:rsidRPr="00AD2B1A">
              <w:rPr>
                <w:rFonts w:ascii="Tahoma" w:eastAsia="Tahoma" w:hAnsi="Tahoma" w:cs="B Nazanin"/>
                <w:sz w:val="24"/>
                <w:szCs w:val="24"/>
                <w:rtl/>
              </w:rPr>
              <w:t>ی</w:t>
            </w:r>
            <w:r w:rsidRPr="00AD2B1A">
              <w:rPr>
                <w:rFonts w:cs="B Nazanin"/>
                <w:sz w:val="24"/>
                <w:szCs w:val="24"/>
                <w:rtl/>
              </w:rPr>
              <w:t>له نقلیه عمومی</w:t>
            </w:r>
          </w:p>
        </w:tc>
        <w:tc>
          <w:tcPr>
            <w:tcW w:w="820" w:type="dxa"/>
          </w:tcPr>
          <w:p w:rsidR="00AD5BBC" w:rsidRPr="00AD2B1A" w:rsidRDefault="00AD781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380</w:t>
            </w:r>
          </w:p>
        </w:tc>
      </w:tr>
    </w:tbl>
    <w:bookmarkEnd w:id="96"/>
    <w:p w:rsidR="00AD5BBC" w:rsidRPr="00344C75" w:rsidRDefault="000E6E35" w:rsidP="008A06A7">
      <w:pPr>
        <w:bidi/>
        <w:rPr>
          <w:rFonts w:cs="B Nazanin"/>
          <w:sz w:val="24"/>
          <w:szCs w:val="24"/>
          <w:rtl/>
        </w:rPr>
        <w:sectPr w:rsidR="00AD5BBC" w:rsidRPr="00344C75" w:rsidSect="00D23968">
          <w:headerReference w:type="even" r:id="rId23"/>
          <w:headerReference w:type="default" r:id="rId24"/>
          <w:footerReference w:type="default" r:id="rId25"/>
          <w:headerReference w:type="first" r:id="rId26"/>
          <w:pgSz w:w="11906" w:h="16838"/>
          <w:pgMar w:top="1135" w:right="1440" w:bottom="851" w:left="1440" w:header="708" w:footer="708" w:gutter="0"/>
          <w:pgBorders w:offsetFrom="page">
            <w:top w:val="threeDEmboss" w:sz="12" w:space="24" w:color="auto"/>
            <w:left w:val="threeDEmboss" w:sz="12" w:space="24" w:color="auto"/>
            <w:bottom w:val="threeDEngrave" w:sz="12" w:space="24" w:color="auto"/>
            <w:right w:val="threeDEngrave" w:sz="12" w:space="24" w:color="auto"/>
          </w:pgBorders>
          <w:cols w:space="708"/>
          <w:bidi/>
          <w:rtlGutter/>
          <w:docGrid w:linePitch="360"/>
        </w:sectPr>
      </w:pPr>
      <w:r>
        <w:rPr>
          <w:rFonts w:cs="B Nazanin"/>
          <w:noProof/>
          <w:sz w:val="24"/>
          <w:szCs w:val="24"/>
          <w:rtl/>
          <w:lang w:val="en-US" w:eastAsia="en-US" w:bidi="fa-IR"/>
        </w:rPr>
        <mc:AlternateContent>
          <mc:Choice Requires="wps">
            <w:drawing>
              <wp:anchor distT="0" distB="0" distL="114300" distR="114300" simplePos="0" relativeHeight="251658240" behindDoc="0" locked="0" layoutInCell="1" allowOverlap="1">
                <wp:simplePos x="0" y="0"/>
                <wp:positionH relativeFrom="column">
                  <wp:posOffset>421640</wp:posOffset>
                </wp:positionH>
                <wp:positionV relativeFrom="paragraph">
                  <wp:posOffset>6022975</wp:posOffset>
                </wp:positionV>
                <wp:extent cx="5486400" cy="302260"/>
                <wp:effectExtent l="2540" t="3175"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7F41" w:rsidRDefault="00DB7F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3.2pt;margin-top:474.25pt;width:6in;height:2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" stroked="f">
                <v:textbox>
                  <w:txbxContent>
                    <w:p w:rsidR="00DB7F41" w:rsidRDefault="00DB7F41"/>
                  </w:txbxContent>
                </v:textbox>
              </v:rect>
            </w:pict>
          </mc:Fallback>
        </mc:AlternateContent>
      </w:r>
    </w:p>
    <w:p w:rsidR="00AD5BBC" w:rsidRDefault="00AD5BBC" w:rsidP="008A06A7">
      <w:pPr>
        <w:pStyle w:val="Caption"/>
        <w:bidi/>
        <w:rPr>
          <w:rtl/>
        </w:rPr>
      </w:pPr>
      <w:bookmarkStart w:id="97" w:name="_Toc48075846"/>
      <w:r w:rsidRPr="0037273C">
        <w:rPr>
          <w:rFonts w:ascii="Tahoma" w:hAnsi="Tahoma" w:cs="B Nazanin" w:hint="cs"/>
          <w:sz w:val="24"/>
          <w:szCs w:val="24"/>
          <w:rtl/>
        </w:rPr>
        <w:lastRenderedPageBreak/>
        <w:t>جدول</w:t>
      </w:r>
      <w:r>
        <w:rPr>
          <w:rFonts w:ascii="Tahoma" w:hAnsi="Tahoma" w:cs="B Nazanin" w:hint="cs"/>
          <w:sz w:val="24"/>
          <w:szCs w:val="24"/>
          <w:rtl/>
        </w:rPr>
        <w:t>4</w:t>
      </w:r>
      <w:r w:rsidRPr="0037273C">
        <w:rPr>
          <w:rFonts w:ascii="Tahoma" w:hAnsi="Tahoma" w:cs="B Nazanin" w:hint="cs"/>
          <w:sz w:val="24"/>
          <w:szCs w:val="24"/>
          <w:rtl/>
        </w:rPr>
        <w:t>:</w:t>
      </w:r>
      <w:r>
        <w:rPr>
          <w:rFonts w:ascii="Tahoma" w:hAnsi="Tahoma" w:cs="B Nazanin"/>
          <w:sz w:val="24"/>
          <w:szCs w:val="24"/>
          <w:rtl/>
        </w:rPr>
        <w:t xml:space="preserve"> </w:t>
      </w:r>
      <w:r w:rsidRPr="007600FF">
        <w:rPr>
          <w:rFonts w:ascii="Tahoma" w:hAnsi="Tahoma" w:cs="B Nazanin" w:hint="cs"/>
          <w:sz w:val="24"/>
          <w:szCs w:val="24"/>
          <w:rtl/>
        </w:rPr>
        <w:t>ارزیابی مصرف</w:t>
      </w:r>
      <w:r w:rsidRPr="007600FF">
        <w:rPr>
          <w:rFonts w:ascii="Tahoma" w:hAnsi="Tahoma" w:cs="B Nazanin"/>
          <w:sz w:val="24"/>
          <w:szCs w:val="24"/>
          <w:rtl/>
        </w:rPr>
        <w:t xml:space="preserve"> </w:t>
      </w:r>
      <w:r w:rsidRPr="007600FF">
        <w:rPr>
          <w:rFonts w:ascii="Tahoma" w:hAnsi="Tahoma" w:cs="B Nazanin" w:hint="cs"/>
          <w:sz w:val="24"/>
          <w:szCs w:val="24"/>
          <w:rtl/>
        </w:rPr>
        <w:t>و</w:t>
      </w:r>
      <w:r w:rsidRPr="007600FF">
        <w:rPr>
          <w:rFonts w:ascii="Tahoma" w:hAnsi="Tahoma" w:cs="B Nazanin"/>
          <w:sz w:val="24"/>
          <w:szCs w:val="24"/>
          <w:rtl/>
        </w:rPr>
        <w:t xml:space="preserve"> </w:t>
      </w:r>
      <w:r w:rsidRPr="007600FF">
        <w:rPr>
          <w:rFonts w:ascii="Tahoma" w:hAnsi="Tahoma" w:cs="B Nazanin" w:hint="cs"/>
          <w:sz w:val="24"/>
          <w:szCs w:val="24"/>
          <w:rtl/>
        </w:rPr>
        <w:t>مواجهه</w:t>
      </w:r>
      <w:r w:rsidRPr="007600FF">
        <w:rPr>
          <w:rFonts w:ascii="Tahoma" w:hAnsi="Tahoma" w:cs="B Nazanin"/>
          <w:sz w:val="24"/>
          <w:szCs w:val="24"/>
          <w:rtl/>
        </w:rPr>
        <w:t xml:space="preserve"> </w:t>
      </w:r>
      <w:r w:rsidRPr="007600FF">
        <w:rPr>
          <w:rFonts w:ascii="Tahoma" w:hAnsi="Tahoma" w:cs="B Nazanin" w:hint="cs"/>
          <w:sz w:val="24"/>
          <w:szCs w:val="24"/>
          <w:rtl/>
        </w:rPr>
        <w:t>با</w:t>
      </w:r>
      <w:r w:rsidRPr="007600FF">
        <w:rPr>
          <w:rFonts w:ascii="Tahoma" w:hAnsi="Tahoma" w:cs="B Nazanin"/>
          <w:sz w:val="24"/>
          <w:szCs w:val="24"/>
          <w:rtl/>
        </w:rPr>
        <w:t xml:space="preserve"> </w:t>
      </w:r>
      <w:r w:rsidRPr="007600FF">
        <w:rPr>
          <w:rFonts w:ascii="Tahoma" w:hAnsi="Tahoma" w:cs="B Nazanin" w:hint="cs"/>
          <w:sz w:val="24"/>
          <w:szCs w:val="24"/>
          <w:rtl/>
        </w:rPr>
        <w:t>دود</w:t>
      </w:r>
      <w:r w:rsidRPr="007600FF">
        <w:rPr>
          <w:rFonts w:ascii="Tahoma" w:hAnsi="Tahoma" w:cs="B Nazanin"/>
          <w:sz w:val="24"/>
          <w:szCs w:val="24"/>
          <w:rtl/>
        </w:rPr>
        <w:t xml:space="preserve"> </w:t>
      </w:r>
      <w:r w:rsidRPr="007600FF">
        <w:rPr>
          <w:rFonts w:ascii="Tahoma" w:hAnsi="Tahoma" w:cs="B Nazanin" w:hint="cs"/>
          <w:sz w:val="24"/>
          <w:szCs w:val="24"/>
          <w:rtl/>
        </w:rPr>
        <w:t>دست</w:t>
      </w:r>
      <w:r w:rsidRPr="007600FF">
        <w:rPr>
          <w:rFonts w:ascii="Tahoma" w:hAnsi="Tahoma" w:cs="B Nazanin"/>
          <w:sz w:val="24"/>
          <w:szCs w:val="24"/>
          <w:rtl/>
        </w:rPr>
        <w:t xml:space="preserve"> </w:t>
      </w:r>
      <w:r w:rsidRPr="007600FF">
        <w:rPr>
          <w:rFonts w:ascii="Tahoma" w:hAnsi="Tahoma" w:cs="B Nazanin" w:hint="cs"/>
          <w:sz w:val="24"/>
          <w:szCs w:val="24"/>
          <w:rtl/>
        </w:rPr>
        <w:t>دوم دخانیات</w:t>
      </w:r>
    </w:p>
    <w:p w:rsidR="00AD5BBC" w:rsidRDefault="00AD5BBC" w:rsidP="008A06A7">
      <w:pPr>
        <w:pStyle w:val="Caption"/>
        <w:bidi/>
        <w:rPr>
          <w:rFonts w:cs="Arial Unicode MS"/>
        </w:rPr>
      </w:pPr>
    </w:p>
    <w:tbl>
      <w:tblPr>
        <w:tblpPr w:leftFromText="180" w:rightFromText="180" w:vertAnchor="page" w:horzAnchor="margin" w:tblpXSpec="center" w:tblpY="2606"/>
        <w:bidiVisual/>
        <w:tblW w:w="9540"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3728"/>
        <w:gridCol w:w="2212"/>
        <w:gridCol w:w="1260"/>
        <w:gridCol w:w="1080"/>
        <w:gridCol w:w="1260"/>
      </w:tblGrid>
      <w:tr w:rsidR="00AD5BBC" w:rsidRPr="00836C0F" w:rsidTr="008A06A7">
        <w:trPr>
          <w:trHeight w:val="650"/>
          <w:tblCellSpacing w:w="20" w:type="dxa"/>
        </w:trPr>
        <w:tc>
          <w:tcPr>
            <w:tcW w:w="5880" w:type="dxa"/>
            <w:gridSpan w:val="2"/>
            <w:shd w:val="clear" w:color="auto" w:fill="DBE5F1"/>
          </w:tcPr>
          <w:p w:rsidR="00AD5BBC" w:rsidRPr="00AD2B1A" w:rsidRDefault="00AD5BBC" w:rsidP="008A06A7">
            <w:pPr>
              <w:tabs>
                <w:tab w:val="left" w:pos="825"/>
                <w:tab w:val="center" w:pos="2794"/>
              </w:tabs>
              <w:bidi/>
              <w:spacing w:line="276" w:lineRule="auto"/>
              <w:jc w:val="center"/>
              <w:rPr>
                <w:rFonts w:ascii="Calibri" w:eastAsia="Calibri" w:hAnsi="Calibri" w:cs="B Nazanin"/>
                <w:sz w:val="24"/>
                <w:szCs w:val="24"/>
              </w:rPr>
            </w:pPr>
            <w:r w:rsidRPr="00AD2B1A">
              <w:rPr>
                <w:rFonts w:ascii="Calibri" w:eastAsia="Calibri" w:hAnsi="Calibri" w:cs="B Nazanin" w:hint="cs"/>
                <w:sz w:val="24"/>
                <w:szCs w:val="24"/>
                <w:rtl/>
              </w:rPr>
              <w:t>ارزیابی مصرف و مواجهه با دود دست دوم دخانیات</w:t>
            </w:r>
          </w:p>
        </w:tc>
        <w:tc>
          <w:tcPr>
            <w:tcW w:w="122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زن</w:t>
            </w:r>
          </w:p>
        </w:tc>
        <w:tc>
          <w:tcPr>
            <w:tcW w:w="104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مرد</w:t>
            </w:r>
          </w:p>
        </w:tc>
        <w:tc>
          <w:tcPr>
            <w:tcW w:w="1200" w:type="dxa"/>
            <w:shd w:val="clear" w:color="auto" w:fill="DBE5F1"/>
          </w:tcPr>
          <w:p w:rsidR="00AD5BBC" w:rsidRPr="00AD2B1A" w:rsidRDefault="00AD5BBC" w:rsidP="008A06A7">
            <w:pPr>
              <w:spacing w:line="276" w:lineRule="auto"/>
              <w:jc w:val="center"/>
              <w:rPr>
                <w:rFonts w:cs="B Nazanin"/>
                <w:b/>
                <w:bCs/>
                <w:sz w:val="24"/>
                <w:szCs w:val="24"/>
                <w:rtl/>
              </w:rPr>
            </w:pPr>
            <w:r w:rsidRPr="00AD2B1A">
              <w:rPr>
                <w:rFonts w:cs="B Nazanin" w:hint="cs"/>
                <w:b/>
                <w:bCs/>
                <w:sz w:val="24"/>
                <w:szCs w:val="24"/>
                <w:rtl/>
              </w:rPr>
              <w:t>کل</w:t>
            </w:r>
          </w:p>
        </w:tc>
      </w:tr>
      <w:tr w:rsidR="00AD5BBC" w:rsidRPr="00836C0F" w:rsidTr="008A06A7">
        <w:trPr>
          <w:trHeight w:val="688"/>
          <w:tblCellSpacing w:w="20" w:type="dxa"/>
        </w:trPr>
        <w:tc>
          <w:tcPr>
            <w:tcW w:w="3668" w:type="dxa"/>
            <w:vMerge w:val="restart"/>
            <w:shd w:val="clear" w:color="auto" w:fill="auto"/>
          </w:tcPr>
          <w:p w:rsidR="00AD5BBC" w:rsidRDefault="00AD5BBC" w:rsidP="008A06A7">
            <w:pPr>
              <w:tabs>
                <w:tab w:val="left" w:pos="720"/>
                <w:tab w:val="left" w:pos="1440"/>
              </w:tabs>
              <w:bidi/>
              <w:spacing w:line="276" w:lineRule="auto"/>
              <w:jc w:val="both"/>
              <w:rPr>
                <w:rFonts w:cs="B Nazanin"/>
                <w:sz w:val="24"/>
                <w:szCs w:val="24"/>
                <w:rtl/>
              </w:rPr>
            </w:pPr>
          </w:p>
          <w:p w:rsidR="00AD5BBC" w:rsidRPr="00AD2B1A" w:rsidRDefault="00AD5BBC" w:rsidP="008A06A7">
            <w:pPr>
              <w:tabs>
                <w:tab w:val="left" w:pos="720"/>
                <w:tab w:val="left" w:pos="1440"/>
              </w:tabs>
              <w:bidi/>
              <w:spacing w:line="276" w:lineRule="auto"/>
              <w:jc w:val="both"/>
              <w:rPr>
                <w:rFonts w:cs="B Nazanin"/>
                <w:sz w:val="24"/>
                <w:szCs w:val="24"/>
              </w:rPr>
            </w:pPr>
            <w:r w:rsidRPr="00AD2B1A">
              <w:rPr>
                <w:rFonts w:cs="B Nazanin" w:hint="cs"/>
                <w:sz w:val="24"/>
                <w:szCs w:val="24"/>
                <w:rtl/>
              </w:rPr>
              <w:t>تعداد/</w:t>
            </w:r>
            <w:r>
              <w:rPr>
                <w:rFonts w:cs="B Nazanin" w:hint="cs"/>
                <w:sz w:val="24"/>
                <w:szCs w:val="24"/>
                <w:rtl/>
              </w:rPr>
              <w:t xml:space="preserve"> </w:t>
            </w:r>
            <w:r w:rsidRPr="00AD2B1A">
              <w:rPr>
                <w:rFonts w:cs="B Nazanin" w:hint="cs"/>
                <w:sz w:val="24"/>
                <w:szCs w:val="24"/>
                <w:rtl/>
              </w:rPr>
              <w:t xml:space="preserve">درصد </w:t>
            </w:r>
            <w:r>
              <w:rPr>
                <w:rFonts w:cs="B Nazanin"/>
                <w:sz w:val="24"/>
                <w:szCs w:val="24"/>
                <w:rtl/>
              </w:rPr>
              <w:t>مصرف‌کنندگان</w:t>
            </w:r>
            <w:r w:rsidRPr="00AD2B1A">
              <w:rPr>
                <w:rFonts w:cs="B Nazanin" w:hint="cs"/>
                <w:sz w:val="24"/>
                <w:szCs w:val="24"/>
                <w:rtl/>
              </w:rPr>
              <w:t xml:space="preserve"> مواد دخانی</w:t>
            </w:r>
          </w:p>
        </w:tc>
        <w:tc>
          <w:tcPr>
            <w:tcW w:w="2172"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Pr>
            </w:pPr>
            <w:r>
              <w:rPr>
                <w:rFonts w:cs="B Nazanin" w:hint="cs"/>
                <w:color w:val="FF0000"/>
                <w:sz w:val="24"/>
                <w:szCs w:val="24"/>
                <w:rtl/>
              </w:rPr>
              <w:t>روزانه</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663931">
            <w:pPr>
              <w:tabs>
                <w:tab w:val="left" w:pos="720"/>
                <w:tab w:val="left" w:pos="1440"/>
              </w:tabs>
              <w:bidi/>
              <w:spacing w:line="276" w:lineRule="auto"/>
              <w:jc w:val="both"/>
              <w:rPr>
                <w:rFonts w:cs="B Nazanin"/>
                <w:sz w:val="24"/>
                <w:szCs w:val="24"/>
                <w:rtl/>
              </w:rPr>
            </w:pPr>
          </w:p>
        </w:tc>
      </w:tr>
      <w:tr w:rsidR="00AD5BBC" w:rsidRPr="00836C0F" w:rsidTr="008A06A7">
        <w:trPr>
          <w:trHeight w:val="623"/>
          <w:tblCellSpacing w:w="20" w:type="dxa"/>
        </w:trPr>
        <w:tc>
          <w:tcPr>
            <w:tcW w:w="3668" w:type="dxa"/>
            <w:vMerge/>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2172"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r w:rsidRPr="00AD2B1A">
              <w:rPr>
                <w:rFonts w:cs="B Nazanin" w:hint="cs"/>
                <w:color w:val="FF0000"/>
                <w:sz w:val="24"/>
                <w:szCs w:val="24"/>
                <w:rtl/>
              </w:rPr>
              <w:t>در حال حاضر</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8"/>
          <w:tblCellSpacing w:w="20" w:type="dxa"/>
        </w:trPr>
        <w:tc>
          <w:tcPr>
            <w:tcW w:w="5880" w:type="dxa"/>
            <w:gridSpan w:val="2"/>
            <w:shd w:val="clear" w:color="auto" w:fill="auto"/>
          </w:tcPr>
          <w:p w:rsidR="00AD5BBC" w:rsidRPr="00AD2B1A" w:rsidRDefault="00AD5BBC" w:rsidP="003A7F8E">
            <w:pPr>
              <w:tabs>
                <w:tab w:val="left" w:pos="720"/>
                <w:tab w:val="left" w:pos="1440"/>
              </w:tabs>
              <w:bidi/>
              <w:spacing w:line="276" w:lineRule="auto"/>
              <w:rPr>
                <w:rFonts w:cs="B Nazanin"/>
                <w:sz w:val="24"/>
                <w:szCs w:val="24"/>
              </w:rPr>
            </w:pPr>
            <w:r w:rsidRPr="00AD2B1A">
              <w:rPr>
                <w:rFonts w:cs="B Nazanin" w:hint="cs"/>
                <w:sz w:val="24"/>
                <w:szCs w:val="24"/>
                <w:rtl/>
              </w:rPr>
              <w:t xml:space="preserve">درصد مواجهه شهروندان </w:t>
            </w:r>
            <w:r>
              <w:rPr>
                <w:rFonts w:cs="B Nazanin"/>
                <w:sz w:val="24"/>
                <w:szCs w:val="24"/>
                <w:rtl/>
              </w:rPr>
              <w:t>با دود</w:t>
            </w:r>
            <w:r w:rsidRPr="00AD2B1A">
              <w:rPr>
                <w:rFonts w:cs="B Nazanin" w:hint="cs"/>
                <w:sz w:val="24"/>
                <w:szCs w:val="24"/>
                <w:rtl/>
              </w:rPr>
              <w:t xml:space="preserve"> دست دوم</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bl>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Pr="0051623B" w:rsidRDefault="00AD5BBC" w:rsidP="008A06A7">
      <w:pPr>
        <w:bidi/>
        <w:rPr>
          <w:rtl/>
          <w:lang w:val="en-US"/>
        </w:rPr>
      </w:pPr>
    </w:p>
    <w:p w:rsidR="00AD5BBC" w:rsidRDefault="00AD5BBC" w:rsidP="008A06A7">
      <w:pPr>
        <w:pStyle w:val="Caption"/>
        <w:bidi/>
        <w:jc w:val="center"/>
        <w:rPr>
          <w:rFonts w:ascii="Tahoma" w:hAnsi="Tahoma" w:cs="B Nazanin"/>
          <w:b w:val="0"/>
          <w:bCs w:val="0"/>
          <w:sz w:val="24"/>
          <w:szCs w:val="24"/>
          <w:rtl/>
        </w:rPr>
      </w:pPr>
    </w:p>
    <w:p w:rsidR="00AD5BBC" w:rsidRDefault="00AD5BBC" w:rsidP="008A06A7">
      <w:pPr>
        <w:pStyle w:val="Caption"/>
        <w:bidi/>
        <w:jc w:val="center"/>
        <w:rPr>
          <w:rFonts w:ascii="Tahoma" w:hAnsi="Tahoma" w:cs="B Nazanin"/>
          <w:b w:val="0"/>
          <w:bCs w:val="0"/>
          <w:sz w:val="24"/>
          <w:szCs w:val="24"/>
          <w:rtl/>
        </w:rPr>
      </w:pPr>
    </w:p>
    <w:p w:rsidR="00AD5BBC" w:rsidRDefault="00AD5BBC" w:rsidP="008A06A7">
      <w:pPr>
        <w:pStyle w:val="Caption"/>
        <w:bidi/>
        <w:jc w:val="center"/>
        <w:rPr>
          <w:rFonts w:ascii="Tahoma" w:hAnsi="Tahoma" w:cs="B Nazanin"/>
          <w:b w:val="0"/>
          <w:bCs w:val="0"/>
          <w:sz w:val="24"/>
          <w:szCs w:val="24"/>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Pr="00D90FF0" w:rsidRDefault="00AD5BBC" w:rsidP="008A06A7">
      <w:pPr>
        <w:bidi/>
        <w:rPr>
          <w:rtl/>
          <w:lang w:val="en-US"/>
        </w:rPr>
      </w:pPr>
    </w:p>
    <w:tbl>
      <w:tblPr>
        <w:tblpPr w:leftFromText="180" w:rightFromText="180" w:vertAnchor="text" w:horzAnchor="margin" w:tblpXSpec="center" w:tblpY="1409"/>
        <w:bidiVisual/>
        <w:tblW w:w="14130"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980"/>
        <w:gridCol w:w="1662"/>
        <w:gridCol w:w="995"/>
        <w:gridCol w:w="1081"/>
        <w:gridCol w:w="995"/>
        <w:gridCol w:w="1081"/>
        <w:gridCol w:w="995"/>
        <w:gridCol w:w="1081"/>
        <w:gridCol w:w="1081"/>
        <w:gridCol w:w="1081"/>
        <w:gridCol w:w="995"/>
        <w:gridCol w:w="1103"/>
      </w:tblGrid>
      <w:tr w:rsidR="00AD5BBC" w:rsidRPr="00836C0F" w:rsidTr="008A06A7">
        <w:trPr>
          <w:trHeight w:val="510"/>
          <w:tblCellSpacing w:w="20" w:type="dxa"/>
        </w:trPr>
        <w:tc>
          <w:tcPr>
            <w:tcW w:w="14050" w:type="dxa"/>
            <w:gridSpan w:val="12"/>
            <w:shd w:val="clear" w:color="auto" w:fill="DBE5F1"/>
          </w:tcPr>
          <w:p w:rsidR="00AD5BBC" w:rsidRPr="00AD2B1A" w:rsidRDefault="00AD5BBC" w:rsidP="008A06A7">
            <w:pPr>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lastRenderedPageBreak/>
              <w:t>اطلاعات مرتبط با</w:t>
            </w:r>
            <w:r>
              <w:rPr>
                <w:rFonts w:ascii="Calibri" w:eastAsia="Calibri" w:hAnsi="Calibri" w:cs="B Nazanin" w:hint="cs"/>
                <w:sz w:val="24"/>
                <w:szCs w:val="24"/>
                <w:rtl/>
              </w:rPr>
              <w:t xml:space="preserve"> </w:t>
            </w:r>
            <w:r w:rsidRPr="00AD2B1A">
              <w:rPr>
                <w:rFonts w:ascii="Calibri" w:eastAsia="Calibri" w:hAnsi="Calibri" w:cs="B Nazanin" w:hint="cs"/>
                <w:sz w:val="24"/>
                <w:szCs w:val="24"/>
                <w:rtl/>
              </w:rPr>
              <w:t xml:space="preserve">ساماندهی </w:t>
            </w:r>
            <w:r>
              <w:rPr>
                <w:rFonts w:ascii="Calibri" w:eastAsia="Calibri" w:hAnsi="Calibri" w:cs="B Nazanin" w:hint="cs"/>
                <w:sz w:val="24"/>
                <w:szCs w:val="24"/>
                <w:rtl/>
              </w:rPr>
              <w:t>فروش</w:t>
            </w:r>
            <w:r w:rsidRPr="00AD2B1A">
              <w:rPr>
                <w:rFonts w:ascii="Calibri" w:eastAsia="Calibri" w:hAnsi="Calibri" w:cs="B Nazanin" w:hint="cs"/>
                <w:sz w:val="24"/>
                <w:szCs w:val="24"/>
                <w:rtl/>
              </w:rPr>
              <w:t xml:space="preserve"> </w:t>
            </w:r>
            <w:r>
              <w:rPr>
                <w:rFonts w:ascii="Calibri" w:eastAsia="Calibri" w:hAnsi="Calibri" w:cs="B Nazanin" w:hint="cs"/>
                <w:sz w:val="24"/>
                <w:szCs w:val="24"/>
                <w:rtl/>
              </w:rPr>
              <w:t>مواد</w:t>
            </w:r>
            <w:r>
              <w:rPr>
                <w:rFonts w:ascii="Calibri" w:eastAsia="Calibri" w:hAnsi="Calibri" w:cs="B Nazanin"/>
                <w:sz w:val="24"/>
                <w:szCs w:val="24"/>
                <w:rtl/>
              </w:rPr>
              <w:t xml:space="preserve"> </w:t>
            </w:r>
            <w:r>
              <w:rPr>
                <w:rFonts w:ascii="Calibri" w:eastAsia="Calibri" w:hAnsi="Calibri" w:cs="B Nazanin" w:hint="cs"/>
                <w:sz w:val="24"/>
                <w:szCs w:val="24"/>
                <w:rtl/>
              </w:rPr>
              <w:t>دخانی</w:t>
            </w:r>
            <w:r w:rsidRPr="00AD2B1A">
              <w:rPr>
                <w:rFonts w:ascii="Calibri" w:eastAsia="Calibri" w:hAnsi="Calibri" w:cs="B Nazanin" w:hint="cs"/>
                <w:sz w:val="24"/>
                <w:szCs w:val="24"/>
                <w:rtl/>
              </w:rPr>
              <w:t xml:space="preserve"> و تبلیغات</w:t>
            </w:r>
          </w:p>
        </w:tc>
      </w:tr>
      <w:tr w:rsidR="00AD5BBC" w:rsidRPr="00836C0F" w:rsidTr="008A06A7">
        <w:trPr>
          <w:trHeight w:val="1094"/>
          <w:tblCellSpacing w:w="20" w:type="dxa"/>
        </w:trPr>
        <w:tc>
          <w:tcPr>
            <w:tcW w:w="3582" w:type="dxa"/>
            <w:gridSpan w:val="2"/>
            <w:vMerge w:val="restart"/>
            <w:shd w:val="clear" w:color="auto" w:fill="auto"/>
          </w:tcPr>
          <w:p w:rsidR="00AD5BBC" w:rsidRPr="00AD2B1A" w:rsidRDefault="00AD5BBC" w:rsidP="008A06A7">
            <w:pPr>
              <w:bidi/>
              <w:spacing w:line="276" w:lineRule="auto"/>
              <w:jc w:val="both"/>
              <w:rPr>
                <w:rFonts w:ascii="Calibri" w:eastAsia="Calibri" w:hAnsi="Calibri" w:cs="B Nazanin"/>
                <w:sz w:val="24"/>
                <w:szCs w:val="24"/>
              </w:rPr>
            </w:pPr>
          </w:p>
          <w:p w:rsidR="00AD5BBC" w:rsidRPr="00AD2B1A" w:rsidRDefault="00AD5BBC" w:rsidP="008A06A7">
            <w:pPr>
              <w:bidi/>
              <w:spacing w:line="276" w:lineRule="auto"/>
              <w:jc w:val="center"/>
              <w:rPr>
                <w:rFonts w:ascii="Calibri" w:eastAsia="Calibri" w:hAnsi="Calibri" w:cs="B Nazanin"/>
                <w:sz w:val="24"/>
                <w:szCs w:val="24"/>
              </w:rPr>
            </w:pPr>
            <w:r w:rsidRPr="00AD2B1A">
              <w:rPr>
                <w:rFonts w:ascii="Calibri" w:eastAsia="Calibri" w:hAnsi="Calibri" w:cs="B Nazanin"/>
                <w:sz w:val="24"/>
                <w:szCs w:val="24"/>
                <w:rtl/>
              </w:rPr>
              <w:t>نوع</w:t>
            </w:r>
            <w:r w:rsidRPr="00AD2B1A">
              <w:rPr>
                <w:rFonts w:ascii="Calibri" w:eastAsia="Calibri" w:hAnsi="Calibri" w:cs="B Nazanin" w:hint="cs"/>
                <w:sz w:val="24"/>
                <w:szCs w:val="24"/>
                <w:rtl/>
              </w:rPr>
              <w:t xml:space="preserve"> </w:t>
            </w:r>
            <w:r w:rsidRPr="00AD2B1A">
              <w:rPr>
                <w:rFonts w:ascii="Calibri" w:eastAsia="Calibri" w:hAnsi="Calibri" w:cs="B Nazanin"/>
                <w:sz w:val="24"/>
                <w:szCs w:val="24"/>
                <w:rtl/>
              </w:rPr>
              <w:t>صنف</w:t>
            </w:r>
          </w:p>
        </w:tc>
        <w:tc>
          <w:tcPr>
            <w:tcW w:w="2036" w:type="dxa"/>
            <w:gridSpan w:val="2"/>
            <w:shd w:val="clear" w:color="auto" w:fill="auto"/>
          </w:tcPr>
          <w:p w:rsidR="00AD5BBC" w:rsidRPr="00AD2B1A" w:rsidRDefault="00AD5BBC" w:rsidP="008A06A7">
            <w:pPr>
              <w:bidi/>
              <w:spacing w:line="276" w:lineRule="auto"/>
              <w:jc w:val="center"/>
              <w:rPr>
                <w:rFonts w:cs="B Nazanin"/>
                <w:sz w:val="24"/>
                <w:szCs w:val="24"/>
              </w:rPr>
            </w:pPr>
            <w:r>
              <w:rPr>
                <w:rFonts w:ascii="Calibri" w:eastAsia="Calibri" w:hAnsi="Calibri" w:cs="B Nazanin" w:hint="cs"/>
                <w:sz w:val="24"/>
                <w:szCs w:val="24"/>
                <w:rtl/>
              </w:rPr>
              <w:t>تعداد</w:t>
            </w:r>
            <w:r>
              <w:rPr>
                <w:rFonts w:ascii="Calibri" w:eastAsia="Calibri" w:hAnsi="Calibri" w:cs="B Nazanin"/>
                <w:sz w:val="24"/>
                <w:szCs w:val="24"/>
                <w:rtl/>
              </w:rPr>
              <w:t xml:space="preserve"> </w:t>
            </w:r>
            <w:r>
              <w:rPr>
                <w:rFonts w:ascii="Calibri" w:eastAsia="Calibri" w:hAnsi="Calibri" w:cs="B Nazanin" w:hint="cs"/>
                <w:sz w:val="24"/>
                <w:szCs w:val="24"/>
                <w:rtl/>
              </w:rPr>
              <w:t>کل</w:t>
            </w:r>
          </w:p>
        </w:tc>
        <w:tc>
          <w:tcPr>
            <w:tcW w:w="2036" w:type="dxa"/>
            <w:gridSpan w:val="2"/>
            <w:shd w:val="clear" w:color="auto" w:fill="auto"/>
          </w:tcPr>
          <w:p w:rsidR="00AD5BBC" w:rsidRPr="00AD2B1A" w:rsidRDefault="00AD5BBC" w:rsidP="008A06A7">
            <w:pPr>
              <w:bidi/>
              <w:spacing w:after="0" w:line="276" w:lineRule="auto"/>
              <w:jc w:val="center"/>
              <w:rPr>
                <w:rFonts w:ascii="Calibri" w:eastAsia="Calibri" w:hAnsi="Calibri" w:cs="B Nazanin"/>
                <w:sz w:val="24"/>
                <w:szCs w:val="24"/>
                <w:rtl/>
                <w:lang w:bidi="fa-IR"/>
              </w:rPr>
            </w:pPr>
            <w:r>
              <w:rPr>
                <w:rFonts w:ascii="Calibri" w:eastAsia="Calibri" w:hAnsi="Calibri" w:cs="B Nazanin" w:hint="cs"/>
                <w:sz w:val="24"/>
                <w:szCs w:val="24"/>
                <w:rtl/>
              </w:rPr>
              <w:t>عرضه‌کننده</w:t>
            </w:r>
            <w:r w:rsidRPr="00AD2B1A">
              <w:rPr>
                <w:rFonts w:ascii="Calibri" w:eastAsia="Calibri" w:hAnsi="Calibri" w:cs="B Nazanin" w:hint="cs"/>
                <w:sz w:val="24"/>
                <w:szCs w:val="24"/>
                <w:rtl/>
              </w:rPr>
              <w:t xml:space="preserve"> محصولات دخانی</w:t>
            </w:r>
          </w:p>
        </w:tc>
        <w:tc>
          <w:tcPr>
            <w:tcW w:w="2036"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t xml:space="preserve">دارای مجوز عاملیت </w:t>
            </w:r>
            <w:r>
              <w:rPr>
                <w:rFonts w:ascii="Calibri" w:eastAsia="Calibri" w:hAnsi="Calibri" w:cs="B Nazanin" w:hint="cs"/>
                <w:sz w:val="24"/>
                <w:szCs w:val="24"/>
                <w:rtl/>
              </w:rPr>
              <w:t>خرده‌فروشی</w:t>
            </w:r>
          </w:p>
        </w:tc>
        <w:tc>
          <w:tcPr>
            <w:tcW w:w="2122"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t>فاقد قفسه فروش/ نمایش محصولات</w:t>
            </w:r>
          </w:p>
        </w:tc>
        <w:tc>
          <w:tcPr>
            <w:tcW w:w="2038"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t>فاقد تابلو تبلیغاتی فروش</w:t>
            </w:r>
          </w:p>
        </w:tc>
      </w:tr>
      <w:tr w:rsidR="00AD5BBC" w:rsidRPr="00836C0F" w:rsidTr="008A06A7">
        <w:trPr>
          <w:trHeight w:val="644"/>
          <w:tblCellSpacing w:w="20" w:type="dxa"/>
        </w:trPr>
        <w:tc>
          <w:tcPr>
            <w:tcW w:w="3582" w:type="dxa"/>
            <w:gridSpan w:val="2"/>
            <w:vMerge/>
            <w:shd w:val="clear" w:color="auto" w:fill="auto"/>
          </w:tcPr>
          <w:p w:rsidR="00AD5BBC" w:rsidRPr="00AD2B1A" w:rsidRDefault="00AD5BBC" w:rsidP="008A06A7">
            <w:pPr>
              <w:bidi/>
              <w:spacing w:line="276" w:lineRule="auto"/>
              <w:jc w:val="both"/>
              <w:rPr>
                <w:rFonts w:ascii="Calibri" w:eastAsia="Calibri" w:hAnsi="Calibri" w:cs="B Nazanin"/>
                <w:sz w:val="24"/>
                <w:szCs w:val="24"/>
              </w:rPr>
            </w:pP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1041"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3"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r>
      <w:tr w:rsidR="00AD5BBC" w:rsidRPr="008637EB" w:rsidTr="008A06A7">
        <w:trPr>
          <w:trHeight w:val="445"/>
          <w:tblCellSpacing w:w="20" w:type="dxa"/>
        </w:trPr>
        <w:tc>
          <w:tcPr>
            <w:tcW w:w="1920" w:type="dxa"/>
            <w:vMerge w:val="restart"/>
            <w:shd w:val="clear" w:color="auto" w:fill="auto"/>
          </w:tcPr>
          <w:p w:rsidR="00AD5BBC" w:rsidRPr="000446C7" w:rsidRDefault="00AD5BBC" w:rsidP="008A06A7">
            <w:pPr>
              <w:bidi/>
              <w:spacing w:line="276" w:lineRule="auto"/>
              <w:jc w:val="center"/>
              <w:rPr>
                <w:rFonts w:ascii="Calibri" w:eastAsia="Calibri" w:hAnsi="Calibri" w:cs="B Nazanin"/>
                <w:b/>
                <w:bCs/>
                <w:sz w:val="24"/>
                <w:szCs w:val="24"/>
                <w:lang w:bidi="fa-IR"/>
              </w:rPr>
            </w:pPr>
            <w:r w:rsidRPr="00AD2B1A">
              <w:rPr>
                <w:rFonts w:ascii="Calibri" w:eastAsia="Calibri" w:hAnsi="Calibri" w:cs="B Nazanin" w:hint="cs"/>
                <w:b/>
                <w:bCs/>
                <w:sz w:val="24"/>
                <w:szCs w:val="24"/>
                <w:rtl/>
              </w:rPr>
              <w:t xml:space="preserve">تعداد سوپرمارکت، </w:t>
            </w:r>
            <w:r>
              <w:rPr>
                <w:rFonts w:ascii="Calibri" w:eastAsia="Calibri" w:hAnsi="Calibri" w:cs="B Nazanin" w:hint="cs"/>
                <w:b/>
                <w:bCs/>
                <w:sz w:val="24"/>
                <w:szCs w:val="24"/>
                <w:rtl/>
              </w:rPr>
              <w:t>خواروبارفروشی</w:t>
            </w:r>
            <w:r w:rsidRPr="00AD2B1A">
              <w:rPr>
                <w:rFonts w:ascii="Calibri" w:eastAsia="Calibri" w:hAnsi="Calibri" w:cs="B Nazanin" w:hint="cs"/>
                <w:b/>
                <w:bCs/>
                <w:sz w:val="24"/>
                <w:szCs w:val="24"/>
                <w:rtl/>
              </w:rPr>
              <w:t xml:space="preserve"> و</w:t>
            </w:r>
            <w:r>
              <w:rPr>
                <w:rFonts w:ascii="Calibri" w:eastAsia="Calibri" w:hAnsi="Calibri" w:cs="B Nazanin"/>
                <w:b/>
                <w:bCs/>
                <w:sz w:val="24"/>
                <w:szCs w:val="24"/>
                <w:rtl/>
              </w:rPr>
              <w:t xml:space="preserve"> </w:t>
            </w:r>
            <w:r w:rsidRPr="00AD2B1A">
              <w:rPr>
                <w:rFonts w:ascii="Calibri" w:eastAsia="Calibri" w:hAnsi="Calibri" w:cs="B Nazanin" w:hint="cs"/>
                <w:b/>
                <w:bCs/>
                <w:sz w:val="24"/>
                <w:szCs w:val="24"/>
                <w:rtl/>
              </w:rPr>
              <w:t>سقط فروش</w:t>
            </w:r>
          </w:p>
        </w:tc>
        <w:tc>
          <w:tcPr>
            <w:tcW w:w="1622" w:type="dxa"/>
            <w:shd w:val="clear" w:color="auto" w:fill="auto"/>
          </w:tcPr>
          <w:p w:rsidR="00AD5BBC" w:rsidRPr="00AD2B1A" w:rsidRDefault="00AD5BBC" w:rsidP="008A06A7">
            <w:pPr>
              <w:bidi/>
              <w:spacing w:line="276"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955" w:type="dxa"/>
            <w:shd w:val="clear" w:color="auto" w:fill="auto"/>
          </w:tcPr>
          <w:p w:rsidR="00AD5BBC" w:rsidRPr="00AD2B1A" w:rsidRDefault="00AD5BBC" w:rsidP="00A07211">
            <w:pPr>
              <w:bidi/>
              <w:spacing w:line="276" w:lineRule="auto"/>
              <w:jc w:val="both"/>
              <w:rPr>
                <w:rFonts w:ascii="Calibri" w:eastAsia="Calibri" w:hAnsi="Calibri" w:cs="B Nazanin"/>
                <w:sz w:val="24"/>
                <w:szCs w:val="24"/>
                <w:rtl/>
                <w:lang w:bidi="fa-IR"/>
              </w:rPr>
            </w:pPr>
            <w:r w:rsidRPr="00AD2B1A">
              <w:rPr>
                <w:rFonts w:ascii="Calibri" w:eastAsia="Calibri" w:hAnsi="Calibri" w:cs="B Nazanin"/>
                <w:sz w:val="24"/>
                <w:szCs w:val="24"/>
              </w:rPr>
              <w:t> </w:t>
            </w:r>
            <w:r w:rsidR="00A07211">
              <w:rPr>
                <w:rFonts w:ascii="Calibri" w:eastAsia="Calibri" w:hAnsi="Calibri" w:cs="B Nazanin" w:hint="cs"/>
                <w:sz w:val="24"/>
                <w:szCs w:val="24"/>
                <w:rtl/>
              </w:rPr>
              <w:t>76</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tl/>
                <w:lang w:bidi="fa-IR"/>
              </w:rPr>
            </w:pPr>
            <w:r>
              <w:rPr>
                <w:rFonts w:ascii="Calibri" w:eastAsia="Calibri" w:hAnsi="Calibri" w:cs="B Nazanin"/>
                <w:sz w:val="24"/>
                <w:szCs w:val="24"/>
              </w:rPr>
              <w:t>84</w:t>
            </w:r>
          </w:p>
        </w:tc>
        <w:tc>
          <w:tcPr>
            <w:tcW w:w="955" w:type="dxa"/>
            <w:shd w:val="clear" w:color="auto" w:fill="auto"/>
          </w:tcPr>
          <w:p w:rsidR="00AD5BBC" w:rsidRPr="00AD2B1A" w:rsidRDefault="00AD5BBC" w:rsidP="00A07211">
            <w:pPr>
              <w:bidi/>
              <w:spacing w:line="276" w:lineRule="auto"/>
              <w:jc w:val="both"/>
              <w:rPr>
                <w:rFonts w:ascii="Calibri" w:eastAsia="Calibri" w:hAnsi="Calibri" w:cs="B Nazanin"/>
                <w:sz w:val="24"/>
                <w:szCs w:val="24"/>
                <w:lang w:bidi="fa-IR"/>
              </w:rPr>
            </w:pPr>
            <w:r w:rsidRPr="00AD2B1A">
              <w:rPr>
                <w:rFonts w:ascii="Calibri" w:eastAsia="Calibri" w:hAnsi="Calibri" w:cs="B Nazanin"/>
                <w:sz w:val="24"/>
                <w:szCs w:val="24"/>
              </w:rPr>
              <w:t> </w:t>
            </w:r>
            <w:r w:rsidR="00A07211">
              <w:rPr>
                <w:rFonts w:ascii="Calibri" w:eastAsia="Calibri" w:hAnsi="Calibri" w:cs="B Nazanin" w:hint="cs"/>
                <w:sz w:val="24"/>
                <w:szCs w:val="24"/>
                <w:rtl/>
              </w:rPr>
              <w:t>70</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sz w:val="24"/>
                <w:szCs w:val="24"/>
                <w:lang w:val="en-US"/>
              </w:rPr>
              <w:t>79</w:t>
            </w:r>
            <w:r w:rsidR="00AD5BBC" w:rsidRPr="00AD2B1A">
              <w:rPr>
                <w:rFonts w:ascii="Calibri" w:eastAsia="Calibri" w:hAnsi="Calibri" w:cs="B Nazanin"/>
                <w:sz w:val="24"/>
                <w:szCs w:val="24"/>
              </w:rPr>
              <w:t> </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58</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61</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23</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25</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25</w:t>
            </w:r>
          </w:p>
        </w:tc>
        <w:tc>
          <w:tcPr>
            <w:tcW w:w="1043"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30</w:t>
            </w:r>
          </w:p>
        </w:tc>
      </w:tr>
      <w:tr w:rsidR="00AD5BBC" w:rsidRPr="00836C0F" w:rsidTr="008A06A7">
        <w:trPr>
          <w:trHeight w:val="896"/>
          <w:tblCellSpacing w:w="20" w:type="dxa"/>
        </w:trPr>
        <w:tc>
          <w:tcPr>
            <w:tcW w:w="1920" w:type="dxa"/>
            <w:vMerge/>
            <w:shd w:val="clear" w:color="auto" w:fill="auto"/>
          </w:tcPr>
          <w:p w:rsidR="00AD5BBC" w:rsidRPr="00AD2B1A" w:rsidRDefault="00AD5BBC" w:rsidP="008A06A7">
            <w:pPr>
              <w:bidi/>
              <w:spacing w:line="276" w:lineRule="auto"/>
              <w:jc w:val="center"/>
              <w:rPr>
                <w:rFonts w:ascii="Calibri" w:eastAsia="Calibri" w:hAnsi="Calibri" w:cs="B Nazanin"/>
                <w:b/>
                <w:bCs/>
                <w:sz w:val="24"/>
                <w:szCs w:val="24"/>
              </w:rPr>
            </w:pPr>
          </w:p>
        </w:tc>
        <w:tc>
          <w:tcPr>
            <w:tcW w:w="1622" w:type="dxa"/>
            <w:shd w:val="clear" w:color="auto" w:fill="auto"/>
          </w:tcPr>
          <w:p w:rsidR="00AD5BBC" w:rsidRPr="00AD2B1A" w:rsidRDefault="00AD5BBC" w:rsidP="008A06A7">
            <w:pPr>
              <w:bidi/>
              <w:spacing w:line="276"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955" w:type="dxa"/>
            <w:shd w:val="clear" w:color="auto" w:fill="auto"/>
          </w:tcPr>
          <w:p w:rsidR="00AD5BBC" w:rsidRPr="00AD2B1A" w:rsidRDefault="00AD5BBC" w:rsidP="00A07211">
            <w:pPr>
              <w:bidi/>
              <w:spacing w:line="276" w:lineRule="auto"/>
              <w:jc w:val="both"/>
              <w:rPr>
                <w:rFonts w:ascii="Calibri" w:eastAsia="Calibri" w:hAnsi="Calibri" w:cs="B Nazanin"/>
                <w:sz w:val="24"/>
                <w:szCs w:val="24"/>
                <w:rtl/>
                <w:lang w:bidi="fa-IR"/>
              </w:rPr>
            </w:pPr>
            <w:r w:rsidRPr="00AD2B1A">
              <w:rPr>
                <w:rFonts w:ascii="Calibri" w:eastAsia="Calibri" w:hAnsi="Calibri" w:cs="B Nazanin"/>
                <w:sz w:val="24"/>
                <w:szCs w:val="24"/>
              </w:rPr>
              <w:t> </w:t>
            </w:r>
            <w:r w:rsidR="00A07211">
              <w:rPr>
                <w:rFonts w:ascii="Calibri" w:eastAsia="Calibri" w:hAnsi="Calibri" w:cs="B Nazanin" w:hint="cs"/>
                <w:sz w:val="24"/>
                <w:szCs w:val="24"/>
                <w:rtl/>
                <w:lang w:bidi="fa-IR"/>
              </w:rPr>
              <w:t>68</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tl/>
                <w:lang w:bidi="fa-IR"/>
              </w:rPr>
            </w:pPr>
            <w:r>
              <w:rPr>
                <w:rFonts w:ascii="Calibri" w:eastAsia="Calibri" w:hAnsi="Calibri" w:cs="B Nazanin"/>
                <w:sz w:val="24"/>
                <w:szCs w:val="24"/>
                <w:lang w:val="en-US"/>
              </w:rPr>
              <w:t>57</w:t>
            </w:r>
            <w:r w:rsidR="00AD5BBC" w:rsidRPr="00AD2B1A">
              <w:rPr>
                <w:rFonts w:ascii="Calibri" w:eastAsia="Calibri" w:hAnsi="Calibri" w:cs="B Nazanin"/>
                <w:sz w:val="24"/>
                <w:szCs w:val="24"/>
              </w:rPr>
              <w:t> </w:t>
            </w:r>
          </w:p>
        </w:tc>
        <w:tc>
          <w:tcPr>
            <w:tcW w:w="955" w:type="dxa"/>
            <w:shd w:val="clear" w:color="auto" w:fill="auto"/>
          </w:tcPr>
          <w:p w:rsidR="00AD5BBC" w:rsidRPr="00AD2B1A" w:rsidRDefault="00AD5BBC" w:rsidP="00A07211">
            <w:pPr>
              <w:bidi/>
              <w:spacing w:line="276" w:lineRule="auto"/>
              <w:jc w:val="both"/>
              <w:rPr>
                <w:rFonts w:ascii="Calibri" w:eastAsia="Calibri" w:hAnsi="Calibri" w:cs="B Nazanin"/>
                <w:sz w:val="24"/>
                <w:szCs w:val="24"/>
                <w:rtl/>
                <w:lang w:bidi="fa-IR"/>
              </w:rPr>
            </w:pPr>
            <w:r w:rsidRPr="00AD2B1A">
              <w:rPr>
                <w:rFonts w:ascii="Calibri" w:eastAsia="Calibri" w:hAnsi="Calibri" w:cs="B Nazanin"/>
                <w:sz w:val="24"/>
                <w:szCs w:val="24"/>
              </w:rPr>
              <w:t> </w:t>
            </w:r>
            <w:r w:rsidR="00A07211">
              <w:rPr>
                <w:rFonts w:ascii="Calibri" w:eastAsia="Calibri" w:hAnsi="Calibri" w:cs="B Nazanin" w:hint="cs"/>
                <w:sz w:val="24"/>
                <w:szCs w:val="24"/>
                <w:rtl/>
                <w:lang w:bidi="fa-IR"/>
              </w:rPr>
              <w:t>56</w:t>
            </w:r>
          </w:p>
        </w:tc>
        <w:tc>
          <w:tcPr>
            <w:tcW w:w="1041" w:type="dxa"/>
            <w:shd w:val="clear" w:color="auto" w:fill="auto"/>
          </w:tcPr>
          <w:p w:rsidR="00AD5BBC" w:rsidRPr="00AD2B1A" w:rsidRDefault="00A07211" w:rsidP="008637EB">
            <w:pPr>
              <w:bidi/>
              <w:spacing w:line="276" w:lineRule="auto"/>
              <w:jc w:val="both"/>
              <w:rPr>
                <w:rFonts w:ascii="Calibri" w:eastAsia="Calibri" w:hAnsi="Calibri" w:cs="B Nazanin"/>
                <w:sz w:val="24"/>
                <w:szCs w:val="24"/>
                <w:rtl/>
                <w:lang w:bidi="fa-IR"/>
              </w:rPr>
            </w:pPr>
            <w:r>
              <w:rPr>
                <w:rFonts w:ascii="Calibri" w:eastAsia="Calibri" w:hAnsi="Calibri" w:cs="B Nazanin" w:hint="cs"/>
                <w:sz w:val="24"/>
                <w:szCs w:val="24"/>
                <w:rtl/>
              </w:rPr>
              <w:t>52</w:t>
            </w:r>
          </w:p>
        </w:tc>
        <w:tc>
          <w:tcPr>
            <w:tcW w:w="955" w:type="dxa"/>
            <w:shd w:val="clear" w:color="auto" w:fill="auto"/>
          </w:tcPr>
          <w:p w:rsidR="00AD5BBC" w:rsidRPr="00AD2B1A" w:rsidRDefault="008637EB" w:rsidP="008A06A7">
            <w:pPr>
              <w:bidi/>
              <w:spacing w:line="276" w:lineRule="auto"/>
              <w:jc w:val="both"/>
              <w:rPr>
                <w:rFonts w:ascii="Calibri" w:eastAsia="Calibri" w:hAnsi="Calibri" w:cs="B Nazanin"/>
                <w:sz w:val="24"/>
                <w:szCs w:val="24"/>
                <w:lang w:bidi="fa-IR"/>
              </w:rPr>
            </w:pPr>
            <w:r>
              <w:rPr>
                <w:rFonts w:ascii="Calibri" w:eastAsia="Calibri" w:hAnsi="Calibri" w:cs="B Nazanin" w:hint="cs"/>
                <w:sz w:val="24"/>
                <w:szCs w:val="24"/>
                <w:rtl/>
                <w:lang w:bidi="fa-IR"/>
              </w:rPr>
              <w:t>0</w:t>
            </w:r>
          </w:p>
        </w:tc>
        <w:tc>
          <w:tcPr>
            <w:tcW w:w="1041" w:type="dxa"/>
            <w:shd w:val="clear" w:color="auto" w:fill="auto"/>
          </w:tcPr>
          <w:p w:rsidR="00AD5BBC" w:rsidRPr="00AD2B1A" w:rsidRDefault="008637EB"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17</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2</w:t>
            </w:r>
            <w:r w:rsidR="008637EB">
              <w:rPr>
                <w:rFonts w:ascii="Calibri" w:eastAsia="Calibri" w:hAnsi="Calibri" w:cs="B Nazanin" w:hint="cs"/>
                <w:sz w:val="24"/>
                <w:szCs w:val="24"/>
                <w:rtl/>
              </w:rPr>
              <w:t>0</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3" w:type="dxa"/>
            <w:shd w:val="clear" w:color="auto" w:fill="auto"/>
          </w:tcPr>
          <w:p w:rsidR="00AD5BBC" w:rsidRPr="00AD2B1A" w:rsidRDefault="008637EB" w:rsidP="008A06A7">
            <w:pPr>
              <w:bidi/>
              <w:spacing w:line="276" w:lineRule="auto"/>
              <w:jc w:val="both"/>
              <w:rPr>
                <w:rFonts w:ascii="Calibri" w:eastAsia="Calibri" w:hAnsi="Calibri" w:cs="B Nazanin"/>
                <w:sz w:val="24"/>
                <w:szCs w:val="24"/>
                <w:lang w:bidi="fa-IR"/>
              </w:rPr>
            </w:pPr>
            <w:r>
              <w:rPr>
                <w:rFonts w:ascii="Calibri" w:eastAsia="Calibri" w:hAnsi="Calibri" w:cs="B Nazanin" w:hint="cs"/>
                <w:sz w:val="24"/>
                <w:szCs w:val="24"/>
                <w:rtl/>
                <w:lang w:bidi="fa-IR"/>
              </w:rPr>
              <w:t>0</w:t>
            </w:r>
          </w:p>
        </w:tc>
      </w:tr>
      <w:tr w:rsidR="00AD5BBC" w:rsidRPr="00836C0F" w:rsidTr="008A06A7">
        <w:trPr>
          <w:trHeight w:val="406"/>
          <w:tblCellSpacing w:w="20" w:type="dxa"/>
        </w:trPr>
        <w:tc>
          <w:tcPr>
            <w:tcW w:w="1920" w:type="dxa"/>
            <w:vMerge w:val="restart"/>
            <w:shd w:val="clear" w:color="auto" w:fill="auto"/>
          </w:tcPr>
          <w:p w:rsidR="00AD5BBC" w:rsidRPr="00AD2B1A" w:rsidRDefault="00AD5BBC" w:rsidP="008A06A7">
            <w:pPr>
              <w:bidi/>
              <w:spacing w:line="276" w:lineRule="auto"/>
              <w:jc w:val="center"/>
              <w:rPr>
                <w:rFonts w:ascii="Calibri" w:eastAsia="Calibri" w:hAnsi="Calibri" w:cs="B Nazanin"/>
                <w:b/>
                <w:bCs/>
                <w:sz w:val="24"/>
                <w:szCs w:val="24"/>
              </w:rPr>
            </w:pPr>
            <w:r>
              <w:rPr>
                <w:rFonts w:ascii="Calibri" w:eastAsia="Calibri" w:hAnsi="Calibri" w:cs="B Nazanin" w:hint="cs"/>
                <w:b/>
                <w:bCs/>
                <w:sz w:val="24"/>
                <w:szCs w:val="24"/>
                <w:rtl/>
              </w:rPr>
              <w:t>تعداد</w:t>
            </w:r>
            <w:r>
              <w:rPr>
                <w:rFonts w:ascii="Calibri" w:eastAsia="Calibri" w:hAnsi="Calibri" w:cs="B Nazanin"/>
                <w:b/>
                <w:bCs/>
                <w:sz w:val="24"/>
                <w:szCs w:val="24"/>
                <w:rtl/>
              </w:rPr>
              <w:t xml:space="preserve"> </w:t>
            </w:r>
            <w:r>
              <w:rPr>
                <w:rFonts w:ascii="Calibri" w:eastAsia="Calibri" w:hAnsi="Calibri" w:cs="B Nazanin" w:hint="cs"/>
                <w:b/>
                <w:bCs/>
                <w:sz w:val="24"/>
                <w:szCs w:val="24"/>
                <w:rtl/>
              </w:rPr>
              <w:t>اماکن</w:t>
            </w:r>
            <w:r w:rsidRPr="00AD2B1A">
              <w:rPr>
                <w:rFonts w:ascii="Calibri" w:eastAsia="Calibri" w:hAnsi="Calibri" w:cs="B Nazanin"/>
                <w:b/>
                <w:bCs/>
                <w:sz w:val="24"/>
                <w:szCs w:val="24"/>
                <w:rtl/>
              </w:rPr>
              <w:t xml:space="preserve"> و مراکز فروش </w:t>
            </w:r>
            <w:r>
              <w:rPr>
                <w:rFonts w:ascii="Calibri" w:eastAsia="Calibri" w:hAnsi="Calibri" w:cs="B Nazanin" w:hint="cs"/>
                <w:b/>
                <w:bCs/>
                <w:sz w:val="24"/>
                <w:szCs w:val="24"/>
                <w:rtl/>
              </w:rPr>
              <w:t>ابزارآلات</w:t>
            </w:r>
            <w:r w:rsidRPr="00AD2B1A">
              <w:rPr>
                <w:rFonts w:ascii="Calibri" w:eastAsia="Calibri" w:hAnsi="Calibri" w:cs="B Nazanin"/>
                <w:b/>
                <w:bCs/>
                <w:sz w:val="24"/>
                <w:szCs w:val="24"/>
                <w:rtl/>
              </w:rPr>
              <w:t xml:space="preserve"> و ادوات قلیان</w:t>
            </w:r>
          </w:p>
        </w:tc>
        <w:tc>
          <w:tcPr>
            <w:tcW w:w="1622" w:type="dxa"/>
            <w:shd w:val="clear" w:color="auto" w:fill="auto"/>
          </w:tcPr>
          <w:p w:rsidR="00AD5BBC" w:rsidRPr="00AD2B1A" w:rsidRDefault="00AD5BBC" w:rsidP="008A06A7">
            <w:pPr>
              <w:bidi/>
              <w:spacing w:line="276"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955"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955"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955"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955"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3"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r>
      <w:tr w:rsidR="00AD5BBC" w:rsidRPr="00836C0F" w:rsidTr="008A06A7">
        <w:trPr>
          <w:trHeight w:val="824"/>
          <w:tblCellSpacing w:w="20" w:type="dxa"/>
        </w:trPr>
        <w:tc>
          <w:tcPr>
            <w:tcW w:w="1920" w:type="dxa"/>
            <w:vMerge/>
            <w:shd w:val="clear" w:color="auto" w:fill="auto"/>
          </w:tcPr>
          <w:p w:rsidR="00AD5BBC" w:rsidRPr="00AD2B1A" w:rsidRDefault="00AD5BBC" w:rsidP="008A06A7">
            <w:pPr>
              <w:bidi/>
              <w:spacing w:line="276" w:lineRule="auto"/>
              <w:jc w:val="center"/>
              <w:rPr>
                <w:rFonts w:ascii="Calibri" w:eastAsia="Calibri" w:hAnsi="Calibri" w:cs="B Nazanin"/>
                <w:b/>
                <w:bCs/>
                <w:sz w:val="24"/>
                <w:szCs w:val="24"/>
              </w:rPr>
            </w:pPr>
          </w:p>
        </w:tc>
        <w:tc>
          <w:tcPr>
            <w:tcW w:w="1622" w:type="dxa"/>
            <w:shd w:val="clear" w:color="auto" w:fill="auto"/>
          </w:tcPr>
          <w:p w:rsidR="00AD5BBC" w:rsidRPr="00AD2B1A" w:rsidRDefault="00AD5BBC" w:rsidP="008A06A7">
            <w:pPr>
              <w:bidi/>
              <w:spacing w:line="276"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2</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6</w:t>
            </w:r>
          </w:p>
        </w:tc>
        <w:tc>
          <w:tcPr>
            <w:tcW w:w="955"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955"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1041"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0</w:t>
            </w:r>
          </w:p>
        </w:tc>
        <w:tc>
          <w:tcPr>
            <w:tcW w:w="955"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1</w:t>
            </w:r>
          </w:p>
        </w:tc>
        <w:tc>
          <w:tcPr>
            <w:tcW w:w="1043" w:type="dxa"/>
            <w:shd w:val="clear" w:color="auto" w:fill="auto"/>
          </w:tcPr>
          <w:p w:rsidR="00AD5BBC" w:rsidRPr="00AD2B1A" w:rsidRDefault="000533E6"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1</w:t>
            </w:r>
          </w:p>
        </w:tc>
      </w:tr>
      <w:tr w:rsidR="00AD5BBC" w:rsidRPr="00836C0F" w:rsidTr="008A06A7">
        <w:trPr>
          <w:trHeight w:val="406"/>
          <w:tblCellSpacing w:w="20" w:type="dxa"/>
        </w:trPr>
        <w:tc>
          <w:tcPr>
            <w:tcW w:w="3582"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Pr>
                <w:rFonts w:ascii="Calibri" w:eastAsia="Calibri" w:hAnsi="Calibri" w:cs="B Nazanin" w:hint="cs"/>
                <w:b/>
                <w:bCs/>
                <w:sz w:val="24"/>
                <w:szCs w:val="24"/>
                <w:rtl/>
              </w:rPr>
              <w:t>تعداد</w:t>
            </w:r>
            <w:r>
              <w:rPr>
                <w:rFonts w:ascii="Calibri" w:eastAsia="Calibri" w:hAnsi="Calibri" w:cs="B Nazanin"/>
                <w:b/>
                <w:bCs/>
                <w:sz w:val="24"/>
                <w:szCs w:val="24"/>
                <w:rtl/>
              </w:rPr>
              <w:t xml:space="preserve"> </w:t>
            </w:r>
            <w:r>
              <w:rPr>
                <w:rFonts w:ascii="Calibri" w:eastAsia="Calibri" w:hAnsi="Calibri" w:cs="B Nazanin" w:hint="cs"/>
                <w:b/>
                <w:bCs/>
                <w:sz w:val="24"/>
                <w:szCs w:val="24"/>
                <w:rtl/>
              </w:rPr>
              <w:t>دکه‌های</w:t>
            </w:r>
            <w:r w:rsidRPr="00AD2B1A">
              <w:rPr>
                <w:rFonts w:ascii="Calibri" w:eastAsia="Calibri" w:hAnsi="Calibri" w:cs="B Nazanin"/>
                <w:b/>
                <w:bCs/>
                <w:sz w:val="24"/>
                <w:szCs w:val="24"/>
                <w:rtl/>
              </w:rPr>
              <w:t xml:space="preserve"> مطبوعا</w:t>
            </w:r>
            <w:r w:rsidRPr="00AD2B1A">
              <w:rPr>
                <w:rFonts w:ascii="Calibri" w:eastAsia="Calibri" w:hAnsi="Calibri" w:cs="B Nazanin" w:hint="cs"/>
                <w:b/>
                <w:bCs/>
                <w:sz w:val="24"/>
                <w:szCs w:val="24"/>
                <w:rtl/>
              </w:rPr>
              <w:t>تی</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w:t>
            </w:r>
          </w:p>
        </w:tc>
        <w:tc>
          <w:tcPr>
            <w:tcW w:w="955"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1</w:t>
            </w:r>
          </w:p>
        </w:tc>
        <w:tc>
          <w:tcPr>
            <w:tcW w:w="1041"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1</w:t>
            </w:r>
          </w:p>
        </w:tc>
        <w:tc>
          <w:tcPr>
            <w:tcW w:w="955"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w:t>
            </w:r>
          </w:p>
        </w:tc>
        <w:tc>
          <w:tcPr>
            <w:tcW w:w="1043" w:type="dxa"/>
            <w:shd w:val="clear" w:color="auto" w:fill="auto"/>
          </w:tcPr>
          <w:p w:rsidR="00AD5BBC" w:rsidRPr="00AD2B1A" w:rsidRDefault="00A07211" w:rsidP="008A06A7">
            <w:pPr>
              <w:bidi/>
              <w:spacing w:line="276" w:lineRule="auto"/>
              <w:jc w:val="both"/>
              <w:rPr>
                <w:rFonts w:ascii="Calibri" w:eastAsia="Calibri" w:hAnsi="Calibri" w:cs="B Nazanin"/>
                <w:sz w:val="24"/>
                <w:szCs w:val="24"/>
              </w:rPr>
            </w:pPr>
            <w:r>
              <w:rPr>
                <w:rFonts w:ascii="Calibri" w:eastAsia="Calibri" w:hAnsi="Calibri" w:cs="B Nazanin" w:hint="cs"/>
                <w:sz w:val="24"/>
                <w:szCs w:val="24"/>
                <w:rtl/>
              </w:rPr>
              <w:t>5</w:t>
            </w:r>
          </w:p>
        </w:tc>
      </w:tr>
    </w:tbl>
    <w:p w:rsidR="00AD5BBC" w:rsidRPr="009813E8" w:rsidRDefault="00AD5BBC" w:rsidP="008A06A7">
      <w:pPr>
        <w:pStyle w:val="Caption"/>
        <w:bidi/>
        <w:jc w:val="center"/>
        <w:rPr>
          <w:rFonts w:cs="B Nazanin"/>
          <w:b w:val="0"/>
          <w:bCs w:val="0"/>
          <w:sz w:val="24"/>
          <w:szCs w:val="24"/>
          <w:rtl/>
        </w:rPr>
      </w:pPr>
      <w:r w:rsidRPr="009813E8">
        <w:rPr>
          <w:rFonts w:ascii="Tahoma" w:hAnsi="Tahoma" w:cs="B Nazanin" w:hint="cs"/>
          <w:b w:val="0"/>
          <w:bCs w:val="0"/>
          <w:sz w:val="24"/>
          <w:szCs w:val="24"/>
          <w:rtl/>
        </w:rPr>
        <w:t>جدول</w:t>
      </w:r>
      <w:r w:rsidRPr="009813E8">
        <w:rPr>
          <w:rFonts w:ascii="Tahoma" w:hAnsi="Tahoma" w:cs="B Nazanin"/>
          <w:b w:val="0"/>
          <w:bCs w:val="0"/>
          <w:sz w:val="24"/>
          <w:szCs w:val="24"/>
          <w:rtl/>
        </w:rPr>
        <w:t xml:space="preserve"> </w:t>
      </w:r>
      <w:r>
        <w:rPr>
          <w:rFonts w:ascii="Tahoma" w:hAnsi="Tahoma" w:cs="B Nazanin" w:hint="cs"/>
          <w:b w:val="0"/>
          <w:bCs w:val="0"/>
          <w:sz w:val="24"/>
          <w:szCs w:val="24"/>
          <w:rtl/>
        </w:rPr>
        <w:t>5</w:t>
      </w:r>
      <w:bookmarkEnd w:id="97"/>
      <w:r w:rsidRPr="009813E8">
        <w:rPr>
          <w:rFonts w:ascii="Tahoma" w:hAnsi="Tahoma" w:cs="B Nazanin" w:hint="cs"/>
          <w:b w:val="0"/>
          <w:bCs w:val="0"/>
          <w:sz w:val="24"/>
          <w:szCs w:val="24"/>
          <w:rtl/>
        </w:rPr>
        <w:t>: اطلاعا</w:t>
      </w:r>
      <w:r w:rsidRPr="009813E8">
        <w:rPr>
          <w:rFonts w:ascii="Tahoma" w:hAnsi="Tahoma" w:cs="B Nazanin" w:hint="cs"/>
          <w:b w:val="0"/>
          <w:bCs w:val="0"/>
          <w:sz w:val="24"/>
          <w:szCs w:val="24"/>
          <w:rtl/>
          <w:lang w:bidi="fa-IR"/>
        </w:rPr>
        <w:t xml:space="preserve">ت مرتبط </w:t>
      </w:r>
      <w:r w:rsidRPr="009813E8">
        <w:rPr>
          <w:rFonts w:ascii="Tahoma" w:hAnsi="Tahoma" w:cs="B Nazanin"/>
          <w:b w:val="0"/>
          <w:bCs w:val="0"/>
          <w:sz w:val="24"/>
          <w:szCs w:val="24"/>
          <w:rtl/>
          <w:lang w:bidi="fa-IR"/>
        </w:rPr>
        <w:t>با سامانده</w:t>
      </w:r>
      <w:r w:rsidRPr="009813E8">
        <w:rPr>
          <w:rFonts w:ascii="Tahoma" w:hAnsi="Tahoma" w:cs="B Nazanin" w:hint="cs"/>
          <w:b w:val="0"/>
          <w:bCs w:val="0"/>
          <w:sz w:val="24"/>
          <w:szCs w:val="24"/>
          <w:rtl/>
          <w:lang w:bidi="fa-IR"/>
        </w:rPr>
        <w:t xml:space="preserve">ی فروش </w:t>
      </w:r>
      <w:r w:rsidRPr="009813E8">
        <w:rPr>
          <w:rFonts w:ascii="Tahoma" w:hAnsi="Tahoma" w:cs="B Nazanin"/>
          <w:b w:val="0"/>
          <w:bCs w:val="0"/>
          <w:sz w:val="24"/>
          <w:szCs w:val="24"/>
          <w:rtl/>
          <w:lang w:bidi="fa-IR"/>
        </w:rPr>
        <w:t>مواد دخان</w:t>
      </w:r>
      <w:r w:rsidRPr="009813E8">
        <w:rPr>
          <w:rFonts w:ascii="Tahoma" w:hAnsi="Tahoma" w:cs="B Nazanin" w:hint="cs"/>
          <w:b w:val="0"/>
          <w:bCs w:val="0"/>
          <w:sz w:val="24"/>
          <w:szCs w:val="24"/>
          <w:rtl/>
          <w:lang w:bidi="fa-IR"/>
        </w:rPr>
        <w:t>ی و تبلیغات</w:t>
      </w:r>
      <w:r w:rsidRPr="009813E8">
        <w:rPr>
          <w:rFonts w:ascii="Tahoma" w:hAnsi="Tahoma" w:cs="B Nazanin" w:hint="cs"/>
          <w:b w:val="0"/>
          <w:bCs w:val="0"/>
          <w:sz w:val="24"/>
          <w:szCs w:val="24"/>
          <w:rtl/>
        </w:rPr>
        <w:t xml:space="preserve"> برای شهر </w:t>
      </w:r>
      <w:r w:rsidRPr="009813E8">
        <w:rPr>
          <w:rFonts w:ascii="Tahoma" w:hAnsi="Tahoma" w:cs="B Nazanin"/>
          <w:b w:val="0"/>
          <w:bCs w:val="0"/>
          <w:sz w:val="24"/>
          <w:szCs w:val="24"/>
          <w:rtl/>
        </w:rPr>
        <w:t>موردنظر</w:t>
      </w:r>
    </w:p>
    <w:p w:rsidR="00AD5BBC" w:rsidRPr="000446C7" w:rsidRDefault="00AD5BBC" w:rsidP="008A06A7">
      <w:pPr>
        <w:bidi/>
        <w:rPr>
          <w:rFonts w:cs="B Nazanin"/>
          <w:sz w:val="24"/>
          <w:szCs w:val="24"/>
          <w:rtl/>
        </w:rPr>
        <w:sectPr w:rsidR="00AD5BBC" w:rsidRPr="000446C7" w:rsidSect="00D23968">
          <w:pgSz w:w="16838" w:h="11906" w:orient="landscape"/>
          <w:pgMar w:top="1440" w:right="1135" w:bottom="1440" w:left="851" w:header="708" w:footer="708" w:gutter="0"/>
          <w:pgBorders w:offsetFrom="page">
            <w:top w:val="threeDEmboss" w:sz="12" w:space="24" w:color="auto"/>
            <w:left w:val="threeDEmboss" w:sz="12" w:space="24" w:color="auto"/>
            <w:bottom w:val="threeDEngrave" w:sz="12" w:space="24" w:color="auto"/>
            <w:right w:val="threeDEngrave" w:sz="12" w:space="24" w:color="auto"/>
          </w:pgBorders>
          <w:cols w:space="708"/>
          <w:bidi/>
          <w:rtlGutter/>
          <w:docGrid w:linePitch="360"/>
        </w:sectPr>
      </w:pPr>
    </w:p>
    <w:p w:rsidR="00AD5BBC" w:rsidRDefault="00AD5BBC" w:rsidP="008A06A7">
      <w:pPr>
        <w:tabs>
          <w:tab w:val="left" w:pos="720"/>
          <w:tab w:val="left" w:pos="1440"/>
        </w:tabs>
        <w:bidi/>
        <w:spacing w:after="0" w:line="276" w:lineRule="auto"/>
        <w:jc w:val="both"/>
        <w:rPr>
          <w:rFonts w:cs="B Nazanin"/>
          <w:sz w:val="24"/>
          <w:szCs w:val="24"/>
          <w:rtl/>
        </w:rPr>
      </w:pPr>
    </w:p>
    <w:p w:rsidR="00AD5BBC" w:rsidRPr="005A0C47" w:rsidRDefault="00AD5BBC" w:rsidP="008A06A7">
      <w:pPr>
        <w:pStyle w:val="Heading4"/>
        <w:bidi/>
        <w:ind w:hanging="2944"/>
        <w:rPr>
          <w:rFonts w:cs="B Nazanin"/>
          <w:color w:val="943634" w:themeColor="accent2" w:themeShade="BF"/>
          <w:sz w:val="24"/>
          <w:szCs w:val="24"/>
          <w:rtl/>
        </w:rPr>
      </w:pPr>
      <w:bookmarkStart w:id="98" w:name="_Toc50652720"/>
      <w:r w:rsidRPr="004167AF">
        <w:rPr>
          <w:rFonts w:ascii="Tahoma" w:hAnsi="Tahoma" w:cs="B Nazanin" w:hint="cs"/>
          <w:color w:val="943634" w:themeColor="accent2" w:themeShade="BF"/>
          <w:sz w:val="24"/>
          <w:szCs w:val="24"/>
          <w:rtl/>
        </w:rPr>
        <w:t>آمار</w:t>
      </w:r>
      <w:r w:rsidRPr="004167AF">
        <w:rPr>
          <w:rFonts w:ascii="Cambria" w:hAnsi="Cambria" w:cs="B Nazanin" w:hint="cs"/>
          <w:color w:val="943634" w:themeColor="accent2" w:themeShade="BF"/>
          <w:sz w:val="24"/>
          <w:szCs w:val="24"/>
          <w:rtl/>
        </w:rPr>
        <w:t xml:space="preserve"> </w:t>
      </w:r>
      <w:r w:rsidRPr="004167AF">
        <w:rPr>
          <w:rFonts w:ascii="Tahoma" w:hAnsi="Tahoma" w:cs="B Nazanin" w:hint="cs"/>
          <w:color w:val="943634" w:themeColor="accent2" w:themeShade="BF"/>
          <w:sz w:val="24"/>
          <w:szCs w:val="24"/>
          <w:rtl/>
        </w:rPr>
        <w:t>روستای</w:t>
      </w:r>
      <w:r>
        <w:rPr>
          <w:rFonts w:ascii="Cambria" w:hAnsi="Cambria" w:cs="B Nazanin"/>
          <w:color w:val="943634" w:themeColor="accent2" w:themeShade="BF"/>
          <w:sz w:val="24"/>
          <w:szCs w:val="24"/>
          <w:rtl/>
        </w:rPr>
        <w:t xml:space="preserve"> </w:t>
      </w:r>
      <w:r w:rsidRPr="004167AF">
        <w:rPr>
          <w:rFonts w:ascii="Tahoma" w:hAnsi="Tahoma" w:cs="B Nazanin" w:hint="cs"/>
          <w:color w:val="943634" w:themeColor="accent2" w:themeShade="BF"/>
          <w:sz w:val="24"/>
          <w:szCs w:val="24"/>
          <w:rtl/>
        </w:rPr>
        <w:t>بدون</w:t>
      </w:r>
      <w:r w:rsidRPr="004167AF">
        <w:rPr>
          <w:rFonts w:ascii="Cambria" w:hAnsi="Cambria" w:cs="B Nazanin" w:hint="cs"/>
          <w:color w:val="943634" w:themeColor="accent2" w:themeShade="BF"/>
          <w:sz w:val="24"/>
          <w:szCs w:val="24"/>
          <w:rtl/>
        </w:rPr>
        <w:t xml:space="preserve"> </w:t>
      </w:r>
      <w:r w:rsidRPr="004167AF">
        <w:rPr>
          <w:rFonts w:ascii="Tahoma" w:hAnsi="Tahoma" w:cs="B Nazanin" w:hint="cs"/>
          <w:color w:val="943634" w:themeColor="accent2" w:themeShade="BF"/>
          <w:sz w:val="24"/>
          <w:szCs w:val="24"/>
          <w:rtl/>
        </w:rPr>
        <w:t>دخانیات</w:t>
      </w:r>
      <w:bookmarkEnd w:id="98"/>
    </w:p>
    <w:p w:rsidR="00AD5BBC" w:rsidRDefault="00AD5BBC" w:rsidP="008A06A7">
      <w:pPr>
        <w:pStyle w:val="Caption"/>
        <w:bidi/>
        <w:rPr>
          <w:rFonts w:cs="B Nazanin"/>
          <w:sz w:val="24"/>
          <w:szCs w:val="24"/>
          <w:rtl/>
        </w:rPr>
      </w:pPr>
      <w:bookmarkStart w:id="99" w:name="_Toc48075848"/>
      <w:r>
        <w:rPr>
          <w:rFonts w:cs="Arial Unicode MS" w:hint="cs"/>
          <w:rtl/>
        </w:rPr>
        <w:t>جدول</w:t>
      </w:r>
      <w:r>
        <w:rPr>
          <w:rFonts w:cs="Arial Unicode MS"/>
          <w:rtl/>
        </w:rPr>
        <w:t xml:space="preserve"> </w:t>
      </w:r>
      <w:r>
        <w:rPr>
          <w:rFonts w:cs="Arial Unicode MS"/>
          <w:rtl/>
        </w:rPr>
        <w:fldChar w:fldCharType="begin"/>
      </w:r>
      <w:r>
        <w:rPr>
          <w:rFonts w:cs="Arial Unicode MS"/>
          <w:rtl/>
        </w:rPr>
        <w:instrText xml:space="preserve"> </w:instrText>
      </w:r>
      <w:r>
        <w:rPr>
          <w:rFonts w:cs="Arial Unicode MS"/>
        </w:rPr>
        <w:instrText>SEQ</w:instrText>
      </w:r>
      <w:r>
        <w:rPr>
          <w:rFonts w:cs="Arial Unicode MS"/>
          <w:rtl/>
        </w:rPr>
        <w:instrText xml:space="preserve"> جدول \* </w:instrText>
      </w:r>
      <w:r>
        <w:rPr>
          <w:rFonts w:cs="Arial Unicode MS"/>
        </w:rPr>
        <w:instrText>ARABIC</w:instrText>
      </w:r>
      <w:r>
        <w:rPr>
          <w:rFonts w:cs="Arial Unicode MS"/>
          <w:rtl/>
        </w:rPr>
        <w:instrText xml:space="preserve"> </w:instrText>
      </w:r>
      <w:r>
        <w:rPr>
          <w:rFonts w:cs="Arial Unicode MS"/>
          <w:rtl/>
        </w:rPr>
        <w:fldChar w:fldCharType="separate"/>
      </w:r>
      <w:r w:rsidR="00D35065">
        <w:rPr>
          <w:rFonts w:cs="Arial Unicode MS"/>
          <w:noProof/>
          <w:rtl/>
        </w:rPr>
        <w:t>1</w:t>
      </w:r>
      <w:bookmarkEnd w:id="99"/>
      <w:r>
        <w:rPr>
          <w:rFonts w:cs="Arial Unicode MS"/>
          <w:rtl/>
        </w:rPr>
        <w:fldChar w:fldCharType="end"/>
      </w:r>
      <w:r>
        <w:rPr>
          <w:rFonts w:cs="Arial Unicode MS" w:hint="cs"/>
          <w:rtl/>
        </w:rPr>
        <w:t>:</w:t>
      </w:r>
      <w:r>
        <w:rPr>
          <w:rFonts w:cs="Arial Unicode MS"/>
          <w:rtl/>
        </w:rPr>
        <w:t xml:space="preserve"> </w:t>
      </w:r>
      <w:r w:rsidRPr="00791729">
        <w:rPr>
          <w:rFonts w:cs="B Nazanin" w:hint="cs"/>
          <w:sz w:val="24"/>
          <w:szCs w:val="24"/>
          <w:rtl/>
        </w:rPr>
        <w:t>اطلاعات</w:t>
      </w:r>
      <w:r w:rsidRPr="00791729">
        <w:rPr>
          <w:rFonts w:cs="B Nazanin"/>
          <w:sz w:val="24"/>
          <w:szCs w:val="24"/>
          <w:rtl/>
        </w:rPr>
        <w:t xml:space="preserve"> </w:t>
      </w:r>
      <w:r w:rsidRPr="00791729">
        <w:rPr>
          <w:rFonts w:cs="B Nazanin" w:hint="cs"/>
          <w:sz w:val="24"/>
          <w:szCs w:val="24"/>
          <w:rtl/>
        </w:rPr>
        <w:t>کلی</w:t>
      </w:r>
      <w:r w:rsidRPr="00791729">
        <w:rPr>
          <w:rFonts w:cs="B Nazanin"/>
          <w:sz w:val="24"/>
          <w:szCs w:val="24"/>
          <w:rtl/>
        </w:rPr>
        <w:t xml:space="preserve"> </w:t>
      </w:r>
      <w:r w:rsidRPr="00791729">
        <w:rPr>
          <w:rFonts w:cs="B Nazanin" w:hint="cs"/>
          <w:sz w:val="24"/>
          <w:szCs w:val="24"/>
          <w:rtl/>
        </w:rPr>
        <w:t>مراکز</w:t>
      </w:r>
      <w:r w:rsidRPr="00791729">
        <w:rPr>
          <w:rFonts w:cs="B Nazanin"/>
          <w:sz w:val="24"/>
          <w:szCs w:val="24"/>
          <w:rtl/>
        </w:rPr>
        <w:t xml:space="preserve"> </w:t>
      </w:r>
      <w:r w:rsidRPr="00791729">
        <w:rPr>
          <w:rFonts w:cs="B Nazanin" w:hint="cs"/>
          <w:sz w:val="24"/>
          <w:szCs w:val="24"/>
          <w:rtl/>
        </w:rPr>
        <w:t>و</w:t>
      </w:r>
      <w:r w:rsidRPr="00791729">
        <w:rPr>
          <w:rFonts w:cs="B Nazanin"/>
          <w:sz w:val="24"/>
          <w:szCs w:val="24"/>
          <w:rtl/>
        </w:rPr>
        <w:t xml:space="preserve"> </w:t>
      </w:r>
      <w:r w:rsidRPr="00791729">
        <w:rPr>
          <w:rFonts w:cs="B Nazanin" w:hint="cs"/>
          <w:sz w:val="24"/>
          <w:szCs w:val="24"/>
          <w:rtl/>
        </w:rPr>
        <w:t>آمار</w:t>
      </w:r>
      <w:r w:rsidRPr="00791729">
        <w:rPr>
          <w:rFonts w:cs="B Nazanin"/>
          <w:sz w:val="24"/>
          <w:szCs w:val="24"/>
          <w:rtl/>
        </w:rPr>
        <w:t xml:space="preserve"> </w:t>
      </w:r>
      <w:r w:rsidRPr="00791729">
        <w:rPr>
          <w:rFonts w:cs="B Nazanin" w:hint="cs"/>
          <w:sz w:val="24"/>
          <w:szCs w:val="24"/>
          <w:rtl/>
        </w:rPr>
        <w:t>جمعیتی</w:t>
      </w:r>
      <w:r w:rsidRPr="00791729">
        <w:rPr>
          <w:rFonts w:cs="B Nazanin"/>
          <w:sz w:val="24"/>
          <w:szCs w:val="24"/>
          <w:rtl/>
        </w:rPr>
        <w:t xml:space="preserve"> </w:t>
      </w:r>
      <w:r w:rsidRPr="00791729">
        <w:rPr>
          <w:rFonts w:cs="B Nazanin" w:hint="cs"/>
          <w:sz w:val="24"/>
          <w:szCs w:val="24"/>
          <w:rtl/>
        </w:rPr>
        <w:t>روستای بدون</w:t>
      </w:r>
      <w:r w:rsidRPr="00791729">
        <w:rPr>
          <w:rFonts w:cs="B Nazanin"/>
          <w:sz w:val="24"/>
          <w:szCs w:val="24"/>
          <w:rtl/>
        </w:rPr>
        <w:t xml:space="preserve"> </w:t>
      </w:r>
      <w:r w:rsidRPr="00791729">
        <w:rPr>
          <w:rFonts w:cs="B Nazanin" w:hint="cs"/>
          <w:sz w:val="24"/>
          <w:szCs w:val="24"/>
          <w:rtl/>
        </w:rPr>
        <w:t>دخانیات</w:t>
      </w:r>
    </w:p>
    <w:tbl>
      <w:tblPr>
        <w:bidiVisual/>
        <w:tblW w:w="0" w:type="auto"/>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4191"/>
        <w:gridCol w:w="771"/>
        <w:gridCol w:w="3745"/>
        <w:gridCol w:w="863"/>
      </w:tblGrid>
      <w:tr w:rsidR="00AD5BBC" w:rsidRPr="00AD2B1A" w:rsidTr="008A06A7">
        <w:trPr>
          <w:tblCellSpacing w:w="20" w:type="dxa"/>
          <w:jc w:val="center"/>
        </w:trPr>
        <w:tc>
          <w:tcPr>
            <w:tcW w:w="9498" w:type="dxa"/>
            <w:gridSpan w:val="4"/>
            <w:shd w:val="clear" w:color="auto" w:fill="DBE5F1"/>
          </w:tcPr>
          <w:p w:rsidR="00AD5BBC" w:rsidRPr="00AD2B1A" w:rsidRDefault="00AD5BBC" w:rsidP="008A06A7">
            <w:pPr>
              <w:tabs>
                <w:tab w:val="left" w:pos="720"/>
                <w:tab w:val="left" w:pos="1440"/>
              </w:tabs>
              <w:bidi/>
              <w:spacing w:after="0" w:line="276" w:lineRule="auto"/>
              <w:jc w:val="center"/>
              <w:rPr>
                <w:rFonts w:cs="B Nazanin"/>
                <w:sz w:val="24"/>
                <w:szCs w:val="24"/>
                <w:rtl/>
              </w:rPr>
            </w:pPr>
            <w:r w:rsidRPr="00791729">
              <w:rPr>
                <w:rFonts w:cs="B Nazanin" w:hint="cs"/>
                <w:sz w:val="24"/>
                <w:szCs w:val="24"/>
                <w:rtl/>
              </w:rPr>
              <w:t>اطلاعات</w:t>
            </w:r>
            <w:r w:rsidRPr="00791729">
              <w:rPr>
                <w:rFonts w:cs="B Nazanin"/>
                <w:sz w:val="24"/>
                <w:szCs w:val="24"/>
                <w:rtl/>
              </w:rPr>
              <w:t xml:space="preserve"> </w:t>
            </w:r>
            <w:r w:rsidRPr="00791729">
              <w:rPr>
                <w:rFonts w:cs="B Nazanin" w:hint="cs"/>
                <w:sz w:val="24"/>
                <w:szCs w:val="24"/>
                <w:rtl/>
              </w:rPr>
              <w:t>کلی</w:t>
            </w:r>
            <w:r w:rsidRPr="00791729">
              <w:rPr>
                <w:rFonts w:cs="B Nazanin"/>
                <w:sz w:val="24"/>
                <w:szCs w:val="24"/>
                <w:rtl/>
              </w:rPr>
              <w:t xml:space="preserve"> </w:t>
            </w:r>
            <w:r w:rsidRPr="00791729">
              <w:rPr>
                <w:rFonts w:cs="B Nazanin" w:hint="cs"/>
                <w:sz w:val="24"/>
                <w:szCs w:val="24"/>
                <w:rtl/>
              </w:rPr>
              <w:t>مراکز</w:t>
            </w:r>
            <w:r w:rsidRPr="00791729">
              <w:rPr>
                <w:rFonts w:cs="B Nazanin"/>
                <w:sz w:val="24"/>
                <w:szCs w:val="24"/>
                <w:rtl/>
              </w:rPr>
              <w:t xml:space="preserve"> </w:t>
            </w:r>
            <w:r w:rsidRPr="00791729">
              <w:rPr>
                <w:rFonts w:cs="B Nazanin" w:hint="cs"/>
                <w:sz w:val="24"/>
                <w:szCs w:val="24"/>
                <w:rtl/>
              </w:rPr>
              <w:t>و</w:t>
            </w:r>
            <w:r w:rsidRPr="00791729">
              <w:rPr>
                <w:rFonts w:cs="B Nazanin"/>
                <w:sz w:val="24"/>
                <w:szCs w:val="24"/>
                <w:rtl/>
              </w:rPr>
              <w:t xml:space="preserve"> </w:t>
            </w:r>
            <w:r w:rsidRPr="00791729">
              <w:rPr>
                <w:rFonts w:cs="B Nazanin" w:hint="cs"/>
                <w:sz w:val="24"/>
                <w:szCs w:val="24"/>
                <w:rtl/>
              </w:rPr>
              <w:t>آمار</w:t>
            </w:r>
            <w:r w:rsidRPr="00791729">
              <w:rPr>
                <w:rFonts w:cs="B Nazanin"/>
                <w:sz w:val="24"/>
                <w:szCs w:val="24"/>
                <w:rtl/>
              </w:rPr>
              <w:t xml:space="preserve"> </w:t>
            </w:r>
            <w:r w:rsidRPr="00791729">
              <w:rPr>
                <w:rFonts w:cs="B Nazanin" w:hint="cs"/>
                <w:sz w:val="24"/>
                <w:szCs w:val="24"/>
                <w:rtl/>
              </w:rPr>
              <w:t>جمعیتی</w:t>
            </w:r>
            <w:r w:rsidRPr="00791729">
              <w:rPr>
                <w:rFonts w:cs="B Nazanin"/>
                <w:sz w:val="24"/>
                <w:szCs w:val="24"/>
                <w:rtl/>
              </w:rPr>
              <w:t xml:space="preserve"> </w:t>
            </w:r>
            <w:r w:rsidRPr="00791729">
              <w:rPr>
                <w:rFonts w:cs="B Nazanin" w:hint="cs"/>
                <w:sz w:val="24"/>
                <w:szCs w:val="24"/>
                <w:rtl/>
              </w:rPr>
              <w:t>روستای بدون</w:t>
            </w:r>
            <w:r w:rsidRPr="00791729">
              <w:rPr>
                <w:rFonts w:cs="B Nazanin"/>
                <w:sz w:val="24"/>
                <w:szCs w:val="24"/>
                <w:rtl/>
              </w:rPr>
              <w:t xml:space="preserve"> </w:t>
            </w:r>
            <w:r w:rsidRPr="00791729">
              <w:rPr>
                <w:rFonts w:cs="B Nazanin" w:hint="cs"/>
                <w:sz w:val="24"/>
                <w:szCs w:val="24"/>
                <w:rtl/>
              </w:rPr>
              <w:t>دخانیات</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جمعیت روستا</w:t>
            </w:r>
          </w:p>
        </w:tc>
        <w:tc>
          <w:tcPr>
            <w:tcW w:w="731"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1328</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مراکز تهیه و توزیع مواد غذایی</w:t>
            </w:r>
          </w:p>
        </w:tc>
        <w:tc>
          <w:tcPr>
            <w:tcW w:w="804"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7</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خانوار</w:t>
            </w:r>
          </w:p>
        </w:tc>
        <w:tc>
          <w:tcPr>
            <w:tcW w:w="731"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413</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اماکن عمومی</w:t>
            </w:r>
          </w:p>
        </w:tc>
        <w:tc>
          <w:tcPr>
            <w:tcW w:w="804"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1</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بهورز</w:t>
            </w:r>
          </w:p>
        </w:tc>
        <w:tc>
          <w:tcPr>
            <w:tcW w:w="731"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2</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مدارس</w:t>
            </w:r>
          </w:p>
        </w:tc>
        <w:tc>
          <w:tcPr>
            <w:tcW w:w="804"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2</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وسایل نقلیه عمومی</w:t>
            </w:r>
          </w:p>
        </w:tc>
        <w:tc>
          <w:tcPr>
            <w:tcW w:w="731"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5</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مساجد</w:t>
            </w:r>
          </w:p>
        </w:tc>
        <w:tc>
          <w:tcPr>
            <w:tcW w:w="804"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1</w:t>
            </w:r>
          </w:p>
        </w:tc>
      </w:tr>
      <w:tr w:rsidR="00AD5BBC" w:rsidRPr="00AD2B1A" w:rsidTr="008A06A7">
        <w:trPr>
          <w:tblCellSpacing w:w="20" w:type="dxa"/>
          <w:jc w:val="center"/>
        </w:trPr>
        <w:tc>
          <w:tcPr>
            <w:tcW w:w="4135"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مراکز عرضه قلیان</w:t>
            </w:r>
          </w:p>
        </w:tc>
        <w:tc>
          <w:tcPr>
            <w:tcW w:w="731"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مراکز فروش محصولات دخانی</w:t>
            </w:r>
          </w:p>
        </w:tc>
        <w:tc>
          <w:tcPr>
            <w:tcW w:w="804"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r w:rsidR="00AD5BBC" w:rsidRPr="00AD2B1A" w:rsidTr="008A06A7">
        <w:trPr>
          <w:tblCellSpacing w:w="20" w:type="dxa"/>
          <w:jc w:val="center"/>
        </w:trPr>
        <w:tc>
          <w:tcPr>
            <w:tcW w:w="4135"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روستاهای قمر</w:t>
            </w:r>
          </w:p>
        </w:tc>
        <w:tc>
          <w:tcPr>
            <w:tcW w:w="731"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خانه های بهداشت</w:t>
            </w:r>
          </w:p>
        </w:tc>
        <w:tc>
          <w:tcPr>
            <w:tcW w:w="804" w:type="dxa"/>
            <w:shd w:val="clear" w:color="auto" w:fill="auto"/>
          </w:tcPr>
          <w:p w:rsidR="00AD5BBC" w:rsidRPr="00AD2B1A" w:rsidRDefault="00687ADD" w:rsidP="008A06A7">
            <w:pPr>
              <w:tabs>
                <w:tab w:val="left" w:pos="720"/>
                <w:tab w:val="left" w:pos="1440"/>
              </w:tabs>
              <w:bidi/>
              <w:spacing w:after="0" w:line="276" w:lineRule="auto"/>
              <w:jc w:val="both"/>
              <w:rPr>
                <w:rFonts w:cs="B Nazanin"/>
                <w:sz w:val="24"/>
                <w:szCs w:val="24"/>
                <w:rtl/>
              </w:rPr>
            </w:pPr>
            <w:r>
              <w:rPr>
                <w:rFonts w:cs="B Nazanin"/>
                <w:sz w:val="24"/>
                <w:szCs w:val="24"/>
              </w:rPr>
              <w:t>1</w:t>
            </w:r>
          </w:p>
        </w:tc>
      </w:tr>
    </w:tbl>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pStyle w:val="Caption"/>
        <w:bidi/>
        <w:rPr>
          <w:rFonts w:cs="B Nazanin"/>
          <w:sz w:val="24"/>
          <w:szCs w:val="24"/>
          <w:rtl/>
        </w:rPr>
      </w:pPr>
      <w:bookmarkStart w:id="100" w:name="_Toc48075849"/>
      <w:r>
        <w:rPr>
          <w:rFonts w:cs="Arial Unicode MS" w:hint="cs"/>
          <w:rtl/>
        </w:rPr>
        <w:t>جدول</w:t>
      </w:r>
      <w:r>
        <w:rPr>
          <w:rFonts w:cs="Arial Unicode MS"/>
          <w:rtl/>
        </w:rPr>
        <w:t xml:space="preserve"> </w:t>
      </w:r>
      <w:r>
        <w:rPr>
          <w:rFonts w:cs="Arial Unicode MS"/>
          <w:rtl/>
        </w:rPr>
        <w:fldChar w:fldCharType="begin"/>
      </w:r>
      <w:r>
        <w:rPr>
          <w:rFonts w:cs="Arial Unicode MS"/>
          <w:rtl/>
        </w:rPr>
        <w:instrText xml:space="preserve"> </w:instrText>
      </w:r>
      <w:r>
        <w:rPr>
          <w:rFonts w:cs="Arial Unicode MS"/>
        </w:rPr>
        <w:instrText>SEQ</w:instrText>
      </w:r>
      <w:r>
        <w:rPr>
          <w:rFonts w:cs="Arial Unicode MS"/>
          <w:rtl/>
        </w:rPr>
        <w:instrText xml:space="preserve"> جدول \* </w:instrText>
      </w:r>
      <w:r>
        <w:rPr>
          <w:rFonts w:cs="Arial Unicode MS"/>
        </w:rPr>
        <w:instrText>ARABIC</w:instrText>
      </w:r>
      <w:r>
        <w:rPr>
          <w:rFonts w:cs="Arial Unicode MS"/>
          <w:rtl/>
        </w:rPr>
        <w:instrText xml:space="preserve"> </w:instrText>
      </w:r>
      <w:r>
        <w:rPr>
          <w:rFonts w:cs="Arial Unicode MS"/>
          <w:rtl/>
        </w:rPr>
        <w:fldChar w:fldCharType="separate"/>
      </w:r>
      <w:r w:rsidR="00D35065">
        <w:rPr>
          <w:rFonts w:cs="Arial Unicode MS"/>
          <w:noProof/>
          <w:rtl/>
        </w:rPr>
        <w:t>2</w:t>
      </w:r>
      <w:bookmarkEnd w:id="100"/>
      <w:r>
        <w:rPr>
          <w:rFonts w:cs="Arial Unicode MS"/>
          <w:rtl/>
        </w:rPr>
        <w:fldChar w:fldCharType="end"/>
      </w:r>
      <w:r>
        <w:rPr>
          <w:rFonts w:cs="Arial Unicode MS" w:hint="cs"/>
          <w:rtl/>
        </w:rPr>
        <w:t>:</w:t>
      </w:r>
      <w:r w:rsidRPr="004167AF">
        <w:rPr>
          <w:rFonts w:ascii="Calibri" w:eastAsia="Calibri" w:hAnsi="Calibri" w:cs="B Nazanin" w:hint="cs"/>
          <w:sz w:val="24"/>
          <w:szCs w:val="24"/>
          <w:rtl/>
        </w:rPr>
        <w:t xml:space="preserve"> </w:t>
      </w:r>
      <w:r w:rsidRPr="00AD2B1A">
        <w:rPr>
          <w:rFonts w:ascii="Calibri" w:eastAsia="Calibri" w:hAnsi="Calibri" w:cs="B Nazanin" w:hint="cs"/>
          <w:sz w:val="24"/>
          <w:szCs w:val="24"/>
          <w:rtl/>
        </w:rPr>
        <w:t>ارزیابی مصرف و مواجهه با دود دست دوم دخانیات</w:t>
      </w:r>
      <w:r>
        <w:rPr>
          <w:rFonts w:ascii="Calibri" w:eastAsia="Calibri" w:hAnsi="Calibri" w:cs="B Nazanin" w:hint="cs"/>
          <w:sz w:val="24"/>
          <w:szCs w:val="24"/>
          <w:rtl/>
        </w:rPr>
        <w:t xml:space="preserve"> در روستا</w:t>
      </w:r>
    </w:p>
    <w:p w:rsidR="00AD5BBC" w:rsidRDefault="00AD5BBC" w:rsidP="008A06A7">
      <w:pPr>
        <w:tabs>
          <w:tab w:val="left" w:pos="720"/>
          <w:tab w:val="left" w:pos="1440"/>
        </w:tabs>
        <w:bidi/>
        <w:spacing w:after="0" w:line="276" w:lineRule="auto"/>
        <w:jc w:val="both"/>
        <w:rPr>
          <w:rFonts w:cs="B Nazanin"/>
          <w:sz w:val="24"/>
          <w:szCs w:val="24"/>
          <w:rtl/>
        </w:rPr>
      </w:pPr>
    </w:p>
    <w:tbl>
      <w:tblPr>
        <w:bidiVisual/>
        <w:tblW w:w="9540" w:type="dxa"/>
        <w:tblCellSpacing w:w="20" w:type="dxa"/>
        <w:tblInd w:w="95"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3728"/>
        <w:gridCol w:w="2212"/>
        <w:gridCol w:w="1260"/>
        <w:gridCol w:w="1080"/>
        <w:gridCol w:w="1260"/>
      </w:tblGrid>
      <w:tr w:rsidR="00AD5BBC" w:rsidRPr="00836C0F" w:rsidTr="008A06A7">
        <w:trPr>
          <w:trHeight w:val="650"/>
          <w:tblCellSpacing w:w="20" w:type="dxa"/>
        </w:trPr>
        <w:tc>
          <w:tcPr>
            <w:tcW w:w="5880" w:type="dxa"/>
            <w:gridSpan w:val="2"/>
            <w:shd w:val="clear" w:color="auto" w:fill="DBE5F1"/>
          </w:tcPr>
          <w:p w:rsidR="00AD5BBC" w:rsidRPr="00AD2B1A" w:rsidRDefault="00AD5BBC" w:rsidP="008A06A7">
            <w:pPr>
              <w:tabs>
                <w:tab w:val="left" w:pos="825"/>
                <w:tab w:val="center" w:pos="2794"/>
              </w:tabs>
              <w:bidi/>
              <w:spacing w:line="276" w:lineRule="auto"/>
              <w:jc w:val="center"/>
              <w:rPr>
                <w:rFonts w:ascii="Calibri" w:eastAsia="Calibri" w:hAnsi="Calibri" w:cs="B Nazanin"/>
                <w:sz w:val="24"/>
                <w:szCs w:val="24"/>
              </w:rPr>
            </w:pPr>
            <w:r w:rsidRPr="00AD2B1A">
              <w:rPr>
                <w:rFonts w:ascii="Calibri" w:eastAsia="Calibri" w:hAnsi="Calibri" w:cs="B Nazanin" w:hint="cs"/>
                <w:sz w:val="24"/>
                <w:szCs w:val="24"/>
                <w:rtl/>
              </w:rPr>
              <w:t>ارزیابی مصرف و مواجهه با دود دست دوم دخانیات</w:t>
            </w:r>
          </w:p>
        </w:tc>
        <w:tc>
          <w:tcPr>
            <w:tcW w:w="122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زن</w:t>
            </w:r>
          </w:p>
        </w:tc>
        <w:tc>
          <w:tcPr>
            <w:tcW w:w="104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مرد</w:t>
            </w:r>
          </w:p>
        </w:tc>
        <w:tc>
          <w:tcPr>
            <w:tcW w:w="1200" w:type="dxa"/>
            <w:shd w:val="clear" w:color="auto" w:fill="DBE5F1"/>
          </w:tcPr>
          <w:p w:rsidR="00AD5BBC" w:rsidRPr="00AD2B1A" w:rsidRDefault="00AD5BBC" w:rsidP="008A06A7">
            <w:pPr>
              <w:spacing w:line="276" w:lineRule="auto"/>
              <w:jc w:val="center"/>
              <w:rPr>
                <w:rFonts w:cs="B Nazanin"/>
                <w:b/>
                <w:bCs/>
                <w:sz w:val="24"/>
                <w:szCs w:val="24"/>
                <w:rtl/>
              </w:rPr>
            </w:pPr>
            <w:r w:rsidRPr="00AD2B1A">
              <w:rPr>
                <w:rFonts w:cs="B Nazanin" w:hint="cs"/>
                <w:b/>
                <w:bCs/>
                <w:sz w:val="24"/>
                <w:szCs w:val="24"/>
                <w:rtl/>
              </w:rPr>
              <w:t>کل</w:t>
            </w:r>
          </w:p>
        </w:tc>
      </w:tr>
      <w:tr w:rsidR="00AD5BBC" w:rsidRPr="00836C0F" w:rsidTr="008A06A7">
        <w:trPr>
          <w:trHeight w:val="688"/>
          <w:tblCellSpacing w:w="20" w:type="dxa"/>
        </w:trPr>
        <w:tc>
          <w:tcPr>
            <w:tcW w:w="3668" w:type="dxa"/>
            <w:vMerge w:val="restart"/>
            <w:shd w:val="clear" w:color="auto" w:fill="auto"/>
          </w:tcPr>
          <w:p w:rsidR="00AD5BBC" w:rsidRDefault="00AD5BBC" w:rsidP="008A06A7">
            <w:pPr>
              <w:tabs>
                <w:tab w:val="left" w:pos="720"/>
                <w:tab w:val="left" w:pos="1440"/>
              </w:tabs>
              <w:bidi/>
              <w:spacing w:line="276" w:lineRule="auto"/>
              <w:jc w:val="both"/>
              <w:rPr>
                <w:rFonts w:cs="B Nazanin"/>
                <w:sz w:val="24"/>
                <w:szCs w:val="24"/>
                <w:rtl/>
              </w:rPr>
            </w:pPr>
          </w:p>
          <w:p w:rsidR="00AD5BBC" w:rsidRPr="00AD2B1A" w:rsidRDefault="00AD5BBC" w:rsidP="008A06A7">
            <w:pPr>
              <w:tabs>
                <w:tab w:val="left" w:pos="720"/>
                <w:tab w:val="left" w:pos="1440"/>
              </w:tabs>
              <w:bidi/>
              <w:spacing w:line="276" w:lineRule="auto"/>
              <w:jc w:val="both"/>
              <w:rPr>
                <w:rFonts w:cs="B Nazanin"/>
                <w:sz w:val="24"/>
                <w:szCs w:val="24"/>
              </w:rPr>
            </w:pPr>
            <w:r w:rsidRPr="00AD2B1A">
              <w:rPr>
                <w:rFonts w:cs="B Nazanin" w:hint="cs"/>
                <w:sz w:val="24"/>
                <w:szCs w:val="24"/>
                <w:rtl/>
              </w:rPr>
              <w:t>تعداد/</w:t>
            </w:r>
            <w:r>
              <w:rPr>
                <w:rFonts w:cs="B Nazanin" w:hint="cs"/>
                <w:sz w:val="24"/>
                <w:szCs w:val="24"/>
                <w:rtl/>
              </w:rPr>
              <w:t xml:space="preserve"> </w:t>
            </w:r>
            <w:r w:rsidRPr="00AD2B1A">
              <w:rPr>
                <w:rFonts w:cs="B Nazanin" w:hint="cs"/>
                <w:sz w:val="24"/>
                <w:szCs w:val="24"/>
                <w:rtl/>
              </w:rPr>
              <w:t xml:space="preserve">درصد </w:t>
            </w:r>
            <w:r>
              <w:rPr>
                <w:rFonts w:cs="B Nazanin"/>
                <w:sz w:val="24"/>
                <w:szCs w:val="24"/>
                <w:rtl/>
              </w:rPr>
              <w:t>مصرف‌کنندگان</w:t>
            </w:r>
            <w:r w:rsidRPr="00AD2B1A">
              <w:rPr>
                <w:rFonts w:cs="B Nazanin" w:hint="cs"/>
                <w:sz w:val="24"/>
                <w:szCs w:val="24"/>
                <w:rtl/>
              </w:rPr>
              <w:t xml:space="preserve"> مواد دخانی</w:t>
            </w:r>
          </w:p>
        </w:tc>
        <w:tc>
          <w:tcPr>
            <w:tcW w:w="2172" w:type="dxa"/>
            <w:shd w:val="clear" w:color="auto" w:fill="auto"/>
          </w:tcPr>
          <w:p w:rsidR="00AD5BBC" w:rsidRPr="001B7D9C" w:rsidRDefault="00AD5BBC" w:rsidP="008A06A7">
            <w:pPr>
              <w:tabs>
                <w:tab w:val="left" w:pos="720"/>
                <w:tab w:val="left" w:pos="1440"/>
              </w:tabs>
              <w:bidi/>
              <w:spacing w:line="276" w:lineRule="auto"/>
              <w:jc w:val="both"/>
              <w:rPr>
                <w:rFonts w:cs="B Nazanin"/>
                <w:color w:val="000000" w:themeColor="text1"/>
                <w:sz w:val="24"/>
                <w:szCs w:val="24"/>
              </w:rPr>
            </w:pPr>
            <w:r w:rsidRPr="001B7D9C">
              <w:rPr>
                <w:rFonts w:cs="B Nazanin" w:hint="cs"/>
                <w:color w:val="000000" w:themeColor="text1"/>
                <w:sz w:val="24"/>
                <w:szCs w:val="24"/>
                <w:rtl/>
              </w:rPr>
              <w:t>روزانه</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3"/>
          <w:tblCellSpacing w:w="20" w:type="dxa"/>
        </w:trPr>
        <w:tc>
          <w:tcPr>
            <w:tcW w:w="3668" w:type="dxa"/>
            <w:vMerge/>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2172" w:type="dxa"/>
            <w:shd w:val="clear" w:color="auto" w:fill="auto"/>
          </w:tcPr>
          <w:p w:rsidR="00AD5BBC" w:rsidRPr="001B7D9C" w:rsidRDefault="00AD5BBC" w:rsidP="008A06A7">
            <w:pPr>
              <w:tabs>
                <w:tab w:val="left" w:pos="720"/>
                <w:tab w:val="left" w:pos="1440"/>
              </w:tabs>
              <w:bidi/>
              <w:spacing w:line="276" w:lineRule="auto"/>
              <w:jc w:val="both"/>
              <w:rPr>
                <w:rFonts w:cs="B Nazanin"/>
                <w:color w:val="000000" w:themeColor="text1"/>
                <w:sz w:val="24"/>
                <w:szCs w:val="24"/>
                <w:rtl/>
              </w:rPr>
            </w:pPr>
            <w:r w:rsidRPr="001B7D9C">
              <w:rPr>
                <w:rFonts w:cs="B Nazanin" w:hint="cs"/>
                <w:color w:val="000000" w:themeColor="text1"/>
                <w:sz w:val="24"/>
                <w:szCs w:val="24"/>
                <w:rtl/>
              </w:rPr>
              <w:t>در حال حاضر</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8"/>
          <w:tblCellSpacing w:w="20" w:type="dxa"/>
        </w:trPr>
        <w:tc>
          <w:tcPr>
            <w:tcW w:w="5880" w:type="dxa"/>
            <w:gridSpan w:val="2"/>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Pr>
            </w:pPr>
            <w:r w:rsidRPr="00AD2B1A">
              <w:rPr>
                <w:rFonts w:cs="B Nazanin" w:hint="cs"/>
                <w:sz w:val="24"/>
                <w:szCs w:val="24"/>
                <w:rtl/>
              </w:rPr>
              <w:t xml:space="preserve">درصد مواجهه شهروندان </w:t>
            </w:r>
            <w:r>
              <w:rPr>
                <w:rFonts w:cs="B Nazanin"/>
                <w:sz w:val="24"/>
                <w:szCs w:val="24"/>
                <w:rtl/>
              </w:rPr>
              <w:t>با دود</w:t>
            </w:r>
            <w:r w:rsidRPr="00AD2B1A">
              <w:rPr>
                <w:rFonts w:cs="B Nazanin" w:hint="cs"/>
                <w:sz w:val="24"/>
                <w:szCs w:val="24"/>
                <w:rtl/>
              </w:rPr>
              <w:t xml:space="preserve"> دست دوم</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bl>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Pr="0081660B" w:rsidRDefault="00AD5BBC" w:rsidP="008A06A7">
      <w:pPr>
        <w:pStyle w:val="Heading2"/>
        <w:numPr>
          <w:ilvl w:val="0"/>
          <w:numId w:val="14"/>
        </w:numPr>
        <w:tabs>
          <w:tab w:val="clear" w:pos="1832"/>
          <w:tab w:val="left" w:pos="1196"/>
        </w:tabs>
        <w:rPr>
          <w:rtl/>
        </w:rPr>
      </w:pPr>
      <w:bookmarkStart w:id="101" w:name="_Toc47421150"/>
      <w:bookmarkStart w:id="102" w:name="_Toc50652721"/>
      <w:r w:rsidRPr="0081660B">
        <w:rPr>
          <w:rFonts w:hint="cs"/>
          <w:rtl/>
        </w:rPr>
        <w:lastRenderedPageBreak/>
        <w:t xml:space="preserve">نظام پایش و ارزشیابی پروژۀ شهر </w:t>
      </w:r>
      <w:r>
        <w:rPr>
          <w:rFonts w:hint="cs"/>
          <w:rtl/>
        </w:rPr>
        <w:t xml:space="preserve">و روستای </w:t>
      </w:r>
      <w:r w:rsidRPr="0081660B">
        <w:rPr>
          <w:rFonts w:hint="cs"/>
          <w:rtl/>
        </w:rPr>
        <w:t>بدون دخانیات</w:t>
      </w:r>
      <w:bookmarkEnd w:id="101"/>
      <w:bookmarkEnd w:id="102"/>
    </w:p>
    <w:p w:rsidR="00AD5BBC" w:rsidRPr="0081660B" w:rsidRDefault="00AD5BBC" w:rsidP="008A06A7">
      <w:pPr>
        <w:bidi/>
        <w:spacing w:line="276" w:lineRule="auto"/>
        <w:ind w:left="360"/>
        <w:jc w:val="both"/>
        <w:rPr>
          <w:rFonts w:cs="B Nazanin"/>
          <w:sz w:val="24"/>
          <w:szCs w:val="24"/>
          <w:rtl/>
          <w:lang w:bidi="fa-IR"/>
        </w:rPr>
      </w:pPr>
      <w:r w:rsidRPr="0081660B">
        <w:rPr>
          <w:rFonts w:cs="B Nazanin" w:hint="cs"/>
          <w:sz w:val="24"/>
          <w:szCs w:val="24"/>
          <w:rtl/>
          <w:lang w:bidi="fa-IR"/>
        </w:rPr>
        <w:t xml:space="preserve">مداخلات در این </w:t>
      </w:r>
      <w:r>
        <w:rPr>
          <w:rFonts w:cs="B Nazanin" w:hint="cs"/>
          <w:sz w:val="24"/>
          <w:szCs w:val="24"/>
          <w:rtl/>
          <w:lang w:bidi="fa-IR"/>
        </w:rPr>
        <w:t>برنامه</w:t>
      </w:r>
      <w:r w:rsidRPr="0081660B">
        <w:rPr>
          <w:rFonts w:cs="B Nazanin" w:hint="cs"/>
          <w:sz w:val="24"/>
          <w:szCs w:val="24"/>
          <w:rtl/>
          <w:lang w:bidi="fa-IR"/>
        </w:rPr>
        <w:t xml:space="preserve"> بر اساس مدل اکولوژیک- اجتماعی</w:t>
      </w:r>
      <w:r w:rsidRPr="005D2413">
        <w:rPr>
          <w:rFonts w:cs="B Nazanin" w:hint="cs"/>
          <w:sz w:val="24"/>
          <w:szCs w:val="24"/>
          <w:rtl/>
          <w:lang w:bidi="fa-IR"/>
        </w:rPr>
        <w:t xml:space="preserve"> </w:t>
      </w:r>
      <w:r w:rsidRPr="0081660B">
        <w:rPr>
          <w:rFonts w:cs="B Nazanin" w:hint="cs"/>
          <w:sz w:val="24"/>
          <w:szCs w:val="24"/>
          <w:rtl/>
          <w:lang w:bidi="fa-IR"/>
        </w:rPr>
        <w:t>طراحی شده</w:t>
      </w:r>
      <w:r>
        <w:rPr>
          <w:rFonts w:cs="B Nazanin" w:hint="cs"/>
          <w:sz w:val="24"/>
          <w:szCs w:val="24"/>
          <w:rtl/>
          <w:lang w:bidi="fa-IR"/>
        </w:rPr>
        <w:t xml:space="preserve"> است</w:t>
      </w:r>
      <w:r w:rsidRPr="0081660B">
        <w:rPr>
          <w:rFonts w:cs="B Nazanin" w:hint="cs"/>
          <w:sz w:val="24"/>
          <w:szCs w:val="24"/>
          <w:rtl/>
          <w:lang w:bidi="fa-IR"/>
        </w:rPr>
        <w:t>، مدل تحلیل نتایج آن "تحلیل شکاف" و الگوی ارزشیابی آن "</w:t>
      </w:r>
      <w:r w:rsidRPr="005D2413">
        <w:rPr>
          <w:rFonts w:cs="B Nazanin" w:hint="cs"/>
          <w:b/>
          <w:bCs/>
          <w:sz w:val="24"/>
          <w:szCs w:val="24"/>
          <w:rtl/>
          <w:lang w:bidi="fa-IR"/>
        </w:rPr>
        <w:t>مدیریت مبتنی بر نتیجه</w:t>
      </w:r>
      <w:r w:rsidRPr="0081660B">
        <w:rPr>
          <w:rFonts w:cs="B Nazanin" w:hint="cs"/>
          <w:sz w:val="24"/>
          <w:szCs w:val="24"/>
          <w:rtl/>
          <w:lang w:bidi="fa-IR"/>
        </w:rPr>
        <w:t>" است.</w:t>
      </w:r>
    </w:p>
    <w:p w:rsidR="00AD5BBC" w:rsidRDefault="00AD5BBC" w:rsidP="008A06A7">
      <w:pPr>
        <w:bidi/>
        <w:spacing w:line="276" w:lineRule="auto"/>
        <w:ind w:left="360"/>
        <w:jc w:val="both"/>
        <w:rPr>
          <w:rFonts w:cs="B Nazanin"/>
          <w:sz w:val="24"/>
          <w:szCs w:val="24"/>
          <w:rtl/>
          <w:lang w:bidi="fa-IR"/>
        </w:rPr>
      </w:pPr>
      <w:r>
        <w:rPr>
          <w:rFonts w:cs="B Nazanin" w:hint="cs"/>
          <w:sz w:val="24"/>
          <w:szCs w:val="24"/>
          <w:rtl/>
          <w:lang w:bidi="fa-IR"/>
        </w:rPr>
        <w:t xml:space="preserve">پایش و ارزشیابی طی سه مرحله </w:t>
      </w:r>
      <w:r w:rsidRPr="00D71807">
        <w:rPr>
          <w:rFonts w:cs="B Nazanin" w:hint="cs"/>
          <w:b/>
          <w:bCs/>
          <w:sz w:val="24"/>
          <w:szCs w:val="24"/>
          <w:u w:val="single"/>
          <w:rtl/>
          <w:lang w:bidi="fa-IR"/>
        </w:rPr>
        <w:t>خود</w:t>
      </w:r>
      <w:r>
        <w:rPr>
          <w:rFonts w:cs="B Nazanin" w:hint="cs"/>
          <w:b/>
          <w:bCs/>
          <w:sz w:val="24"/>
          <w:szCs w:val="24"/>
          <w:u w:val="single"/>
          <w:rtl/>
          <w:lang w:bidi="fa-IR"/>
        </w:rPr>
        <w:t xml:space="preserve"> </w:t>
      </w:r>
      <w:r w:rsidRPr="00D71807">
        <w:rPr>
          <w:rFonts w:cs="B Nazanin" w:hint="cs"/>
          <w:b/>
          <w:bCs/>
          <w:sz w:val="24"/>
          <w:szCs w:val="24"/>
          <w:u w:val="single"/>
          <w:rtl/>
          <w:lang w:bidi="fa-IR"/>
        </w:rPr>
        <w:t>اظهاری</w:t>
      </w:r>
      <w:r>
        <w:rPr>
          <w:rStyle w:val="FootnoteReference"/>
          <w:rFonts w:eastAsia="Calibri" w:cs="B Nazanin"/>
          <w:sz w:val="24"/>
          <w:szCs w:val="24"/>
          <w:rtl/>
          <w:lang w:bidi="fa-IR"/>
        </w:rPr>
        <w:footnoteReference w:id="15"/>
      </w:r>
      <w:r>
        <w:rPr>
          <w:rFonts w:cs="B Nazanin" w:hint="cs"/>
          <w:sz w:val="24"/>
          <w:szCs w:val="24"/>
          <w:rtl/>
          <w:lang w:bidi="fa-IR"/>
        </w:rPr>
        <w:t xml:space="preserve"> و </w:t>
      </w:r>
      <w:r w:rsidRPr="00D71807">
        <w:rPr>
          <w:rFonts w:cs="B Nazanin" w:hint="cs"/>
          <w:b/>
          <w:bCs/>
          <w:sz w:val="24"/>
          <w:szCs w:val="24"/>
          <w:u w:val="single"/>
          <w:rtl/>
          <w:lang w:bidi="fa-IR"/>
        </w:rPr>
        <w:t>ارزشیابی ستادی</w:t>
      </w:r>
      <w:r>
        <w:rPr>
          <w:rStyle w:val="FootnoteReference"/>
          <w:rFonts w:eastAsia="Calibri" w:cs="B Nazanin"/>
          <w:b/>
          <w:bCs/>
          <w:sz w:val="24"/>
          <w:szCs w:val="24"/>
          <w:u w:val="single"/>
          <w:rtl/>
          <w:lang w:bidi="fa-IR"/>
        </w:rPr>
        <w:footnoteReference w:id="16"/>
      </w:r>
      <w:r>
        <w:rPr>
          <w:rFonts w:cs="B Nazanin" w:hint="cs"/>
          <w:b/>
          <w:bCs/>
          <w:sz w:val="24"/>
          <w:szCs w:val="24"/>
          <w:u w:val="single"/>
          <w:rtl/>
          <w:lang w:bidi="fa-IR"/>
        </w:rPr>
        <w:t xml:space="preserve"> و ارزشیابی نهایی</w:t>
      </w:r>
      <w:r>
        <w:rPr>
          <w:rStyle w:val="FootnoteReference"/>
          <w:rFonts w:eastAsia="Calibri" w:cs="B Nazanin"/>
          <w:b/>
          <w:bCs/>
          <w:sz w:val="24"/>
          <w:szCs w:val="24"/>
          <w:u w:val="single"/>
          <w:rtl/>
          <w:lang w:bidi="fa-IR"/>
        </w:rPr>
        <w:footnoteReference w:id="17"/>
      </w:r>
      <w:r>
        <w:rPr>
          <w:rFonts w:cs="B Nazanin" w:hint="cs"/>
          <w:b/>
          <w:bCs/>
          <w:sz w:val="24"/>
          <w:szCs w:val="24"/>
          <w:u w:val="single"/>
          <w:rtl/>
          <w:lang w:bidi="fa-IR"/>
        </w:rPr>
        <w:t xml:space="preserve"> با هدف اهداء لوح شهر و روستای بدون دخانیات صورت </w:t>
      </w:r>
      <w:r>
        <w:rPr>
          <w:rFonts w:cs="B Nazanin"/>
          <w:b/>
          <w:bCs/>
          <w:sz w:val="24"/>
          <w:szCs w:val="24"/>
          <w:u w:val="single"/>
          <w:rtl/>
          <w:lang w:bidi="fa-IR"/>
        </w:rPr>
        <w:t>م</w:t>
      </w:r>
      <w:r>
        <w:rPr>
          <w:rFonts w:cs="B Nazanin" w:hint="cs"/>
          <w:b/>
          <w:bCs/>
          <w:sz w:val="24"/>
          <w:szCs w:val="24"/>
          <w:u w:val="single"/>
          <w:rtl/>
          <w:lang w:bidi="fa-IR"/>
        </w:rPr>
        <w:t>ی‌</w:t>
      </w:r>
      <w:r>
        <w:rPr>
          <w:rFonts w:cs="B Nazanin" w:hint="eastAsia"/>
          <w:b/>
          <w:bCs/>
          <w:sz w:val="24"/>
          <w:szCs w:val="24"/>
          <w:u w:val="single"/>
          <w:rtl/>
          <w:lang w:bidi="fa-IR"/>
        </w:rPr>
        <w:t>گ</w:t>
      </w:r>
      <w:r>
        <w:rPr>
          <w:rFonts w:cs="B Nazanin" w:hint="cs"/>
          <w:b/>
          <w:bCs/>
          <w:sz w:val="24"/>
          <w:szCs w:val="24"/>
          <w:u w:val="single"/>
          <w:rtl/>
          <w:lang w:bidi="fa-IR"/>
        </w:rPr>
        <w:t>ی</w:t>
      </w:r>
      <w:r>
        <w:rPr>
          <w:rFonts w:cs="B Nazanin" w:hint="eastAsia"/>
          <w:b/>
          <w:bCs/>
          <w:sz w:val="24"/>
          <w:szCs w:val="24"/>
          <w:u w:val="single"/>
          <w:rtl/>
          <w:lang w:bidi="fa-IR"/>
        </w:rPr>
        <w:t>رد</w:t>
      </w:r>
      <w:r>
        <w:rPr>
          <w:rFonts w:cs="B Nazanin" w:hint="cs"/>
          <w:b/>
          <w:bCs/>
          <w:sz w:val="24"/>
          <w:szCs w:val="24"/>
          <w:u w:val="single"/>
          <w:rtl/>
          <w:lang w:bidi="fa-IR"/>
        </w:rPr>
        <w:t>.</w:t>
      </w:r>
    </w:p>
    <w:p w:rsidR="00AD5BBC" w:rsidRPr="00EE2CD7" w:rsidRDefault="00AD5BBC" w:rsidP="008A06A7">
      <w:pPr>
        <w:bidi/>
        <w:spacing w:line="276" w:lineRule="auto"/>
        <w:ind w:left="360"/>
        <w:jc w:val="both"/>
        <w:rPr>
          <w:rFonts w:cs="B Nazanin"/>
          <w:b/>
          <w:bCs/>
          <w:color w:val="2E74B5"/>
          <w:sz w:val="24"/>
          <w:szCs w:val="24"/>
          <w:rtl/>
          <w:lang w:bidi="fa-IR"/>
        </w:rPr>
      </w:pPr>
      <w:r w:rsidRPr="00EE2CD7">
        <w:rPr>
          <w:rFonts w:cs="B Nazanin" w:hint="cs"/>
          <w:b/>
          <w:bCs/>
          <w:color w:val="2E74B5"/>
          <w:sz w:val="24"/>
          <w:szCs w:val="24"/>
          <w:rtl/>
          <w:lang w:bidi="fa-IR"/>
        </w:rPr>
        <w:t xml:space="preserve">نظام </w:t>
      </w:r>
      <w:r>
        <w:rPr>
          <w:rFonts w:cs="B Nazanin"/>
          <w:b/>
          <w:bCs/>
          <w:color w:val="2E74B5"/>
          <w:sz w:val="24"/>
          <w:szCs w:val="24"/>
          <w:rtl/>
          <w:lang w:bidi="fa-IR"/>
        </w:rPr>
        <w:t>امت</w:t>
      </w:r>
      <w:r>
        <w:rPr>
          <w:rFonts w:cs="B Nazanin" w:hint="cs"/>
          <w:b/>
          <w:bCs/>
          <w:color w:val="2E74B5"/>
          <w:sz w:val="24"/>
          <w:szCs w:val="24"/>
          <w:rtl/>
          <w:lang w:bidi="fa-IR"/>
        </w:rPr>
        <w:t>ی</w:t>
      </w:r>
      <w:r>
        <w:rPr>
          <w:rFonts w:cs="B Nazanin" w:hint="eastAsia"/>
          <w:b/>
          <w:bCs/>
          <w:color w:val="2E74B5"/>
          <w:sz w:val="24"/>
          <w:szCs w:val="24"/>
          <w:rtl/>
          <w:lang w:bidi="fa-IR"/>
        </w:rPr>
        <w:t>ازده</w:t>
      </w:r>
      <w:r>
        <w:rPr>
          <w:rFonts w:cs="B Nazanin" w:hint="cs"/>
          <w:b/>
          <w:bCs/>
          <w:color w:val="2E74B5"/>
          <w:sz w:val="24"/>
          <w:szCs w:val="24"/>
          <w:rtl/>
          <w:lang w:bidi="fa-IR"/>
        </w:rPr>
        <w:t>ی</w:t>
      </w:r>
      <w:r>
        <w:rPr>
          <w:rFonts w:cs="B Nazanin"/>
          <w:b/>
          <w:bCs/>
          <w:color w:val="2E74B5"/>
          <w:sz w:val="24"/>
          <w:szCs w:val="24"/>
          <w:rtl/>
          <w:lang w:bidi="fa-IR"/>
        </w:rPr>
        <w:t xml:space="preserve"> (</w:t>
      </w:r>
      <w:r w:rsidRPr="00EE2CD7">
        <w:rPr>
          <w:rFonts w:cs="B Nazanin" w:hint="cs"/>
          <w:b/>
          <w:bCs/>
          <w:color w:val="2E74B5"/>
          <w:sz w:val="24"/>
          <w:szCs w:val="24"/>
          <w:rtl/>
          <w:lang w:bidi="fa-IR"/>
        </w:rPr>
        <w:t xml:space="preserve">ارزشیابی) در این </w:t>
      </w:r>
      <w:r>
        <w:rPr>
          <w:rFonts w:cs="B Nazanin" w:hint="cs"/>
          <w:b/>
          <w:bCs/>
          <w:color w:val="2E74B5"/>
          <w:sz w:val="24"/>
          <w:szCs w:val="24"/>
          <w:rtl/>
          <w:lang w:bidi="fa-IR"/>
        </w:rPr>
        <w:t>برنامه</w:t>
      </w:r>
      <w:r w:rsidRPr="00EE2CD7">
        <w:rPr>
          <w:rFonts w:cs="B Nazanin" w:hint="cs"/>
          <w:b/>
          <w:bCs/>
          <w:color w:val="2E74B5"/>
          <w:sz w:val="24"/>
          <w:szCs w:val="24"/>
          <w:rtl/>
          <w:lang w:bidi="fa-IR"/>
        </w:rPr>
        <w:t xml:space="preserve"> </w:t>
      </w:r>
      <w:r>
        <w:rPr>
          <w:rFonts w:cs="B Nazanin"/>
          <w:b/>
          <w:bCs/>
          <w:color w:val="2E74B5"/>
          <w:sz w:val="24"/>
          <w:szCs w:val="24"/>
          <w:rtl/>
          <w:lang w:bidi="fa-IR"/>
        </w:rPr>
        <w:t>به‌صورت</w:t>
      </w:r>
      <w:r w:rsidRPr="00EE2CD7">
        <w:rPr>
          <w:rFonts w:cs="B Nazanin" w:hint="cs"/>
          <w:b/>
          <w:bCs/>
          <w:color w:val="2E74B5"/>
          <w:sz w:val="24"/>
          <w:szCs w:val="24"/>
          <w:rtl/>
          <w:lang w:bidi="fa-IR"/>
        </w:rPr>
        <w:t xml:space="preserve"> زیر است:</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اهداف کلان بر اساس اهمیت </w:t>
      </w:r>
      <w:r>
        <w:rPr>
          <w:rFonts w:cs="B Nazanin"/>
          <w:sz w:val="24"/>
          <w:szCs w:val="24"/>
          <w:rtl/>
          <w:lang w:bidi="fa-IR"/>
        </w:rPr>
        <w:t>نسب</w:t>
      </w:r>
      <w:r>
        <w:rPr>
          <w:rFonts w:cs="B Nazanin" w:hint="cs"/>
          <w:sz w:val="24"/>
          <w:szCs w:val="24"/>
          <w:rtl/>
          <w:lang w:bidi="fa-IR"/>
        </w:rPr>
        <w:t>ی‌</w:t>
      </w:r>
      <w:r>
        <w:rPr>
          <w:rFonts w:cs="B Nazanin" w:hint="eastAsia"/>
          <w:sz w:val="24"/>
          <w:szCs w:val="24"/>
          <w:rtl/>
          <w:lang w:bidi="fa-IR"/>
        </w:rPr>
        <w:t>شان</w:t>
      </w:r>
      <w:r w:rsidRPr="0081660B">
        <w:rPr>
          <w:rFonts w:cs="B Nazanin" w:hint="cs"/>
          <w:sz w:val="24"/>
          <w:szCs w:val="24"/>
          <w:rtl/>
          <w:lang w:bidi="fa-IR"/>
        </w:rPr>
        <w:t xml:space="preserve">، ضریبی معادل کسری از یک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گ</w:t>
      </w:r>
      <w:r>
        <w:rPr>
          <w:rFonts w:cs="B Nazanin" w:hint="cs"/>
          <w:sz w:val="24"/>
          <w:szCs w:val="24"/>
          <w:rtl/>
          <w:lang w:bidi="fa-IR"/>
        </w:rPr>
        <w:t>ی</w:t>
      </w:r>
      <w:r>
        <w:rPr>
          <w:rFonts w:cs="B Nazanin" w:hint="eastAsia"/>
          <w:sz w:val="24"/>
          <w:szCs w:val="24"/>
          <w:rtl/>
          <w:lang w:bidi="fa-IR"/>
        </w:rPr>
        <w:t>رند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اهداف اختصاصی مربوط به هر هدف کلان، بر اساس اهمیت نسبی بین خودشان، ضریبی معادل کسری از یک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هر </w:t>
      </w:r>
      <w:r>
        <w:rPr>
          <w:rFonts w:cs="B Nazanin"/>
          <w:sz w:val="24"/>
          <w:szCs w:val="24"/>
          <w:rtl/>
          <w:lang w:bidi="fa-IR"/>
        </w:rPr>
        <w:t>خروج</w:t>
      </w:r>
      <w:r>
        <w:rPr>
          <w:rFonts w:cs="B Nazanin" w:hint="cs"/>
          <w:sz w:val="24"/>
          <w:szCs w:val="24"/>
          <w:rtl/>
          <w:lang w:bidi="fa-IR"/>
        </w:rPr>
        <w:t>ی</w:t>
      </w:r>
      <w:r>
        <w:rPr>
          <w:rFonts w:cs="B Nazanin"/>
          <w:sz w:val="24"/>
          <w:szCs w:val="24"/>
          <w:rtl/>
          <w:lang w:bidi="fa-IR"/>
        </w:rPr>
        <w:t xml:space="preserve"> (</w:t>
      </w:r>
      <w:r w:rsidRPr="0081660B">
        <w:rPr>
          <w:rFonts w:cs="B Nazanin"/>
          <w:sz w:val="24"/>
          <w:szCs w:val="24"/>
          <w:lang w:val="en-US" w:bidi="fa-IR"/>
        </w:rPr>
        <w:t>Output</w:t>
      </w:r>
      <w:r w:rsidRPr="0081660B">
        <w:rPr>
          <w:rFonts w:cs="B Nazanin" w:hint="cs"/>
          <w:sz w:val="24"/>
          <w:szCs w:val="24"/>
          <w:rtl/>
          <w:lang w:bidi="fa-IR"/>
        </w:rPr>
        <w:t xml:space="preserve">) منتج از </w:t>
      </w:r>
      <w:r>
        <w:rPr>
          <w:rFonts w:cs="B Nazanin"/>
          <w:sz w:val="24"/>
          <w:szCs w:val="24"/>
          <w:rtl/>
          <w:lang w:bidi="fa-IR"/>
        </w:rPr>
        <w:t>فعال</w:t>
      </w:r>
      <w:r>
        <w:rPr>
          <w:rFonts w:cs="B Nazanin" w:hint="cs"/>
          <w:sz w:val="24"/>
          <w:szCs w:val="24"/>
          <w:rtl/>
          <w:lang w:bidi="fa-IR"/>
        </w:rPr>
        <w:t>ی</w:t>
      </w:r>
      <w:r>
        <w:rPr>
          <w:rFonts w:cs="B Nazanin" w:hint="eastAsia"/>
          <w:sz w:val="24"/>
          <w:szCs w:val="24"/>
          <w:rtl/>
          <w:lang w:bidi="fa-IR"/>
        </w:rPr>
        <w:t>ت‌ها</w:t>
      </w:r>
      <w:r>
        <w:rPr>
          <w:rFonts w:cs="B Nazanin" w:hint="cs"/>
          <w:sz w:val="24"/>
          <w:szCs w:val="24"/>
          <w:rtl/>
          <w:lang w:bidi="fa-IR"/>
        </w:rPr>
        <w:t>ی</w:t>
      </w:r>
      <w:r w:rsidRPr="0081660B">
        <w:rPr>
          <w:rFonts w:cs="B Nazanin" w:hint="cs"/>
          <w:sz w:val="24"/>
          <w:szCs w:val="24"/>
          <w:rtl/>
          <w:lang w:bidi="fa-IR"/>
        </w:rPr>
        <w:t xml:space="preserve"> مربوط به هر هدف اختصاصی، بین خودشان از ضریب نسبی معادل کسری از یک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میزان خروجی بر اساس راهنمای امتیازدهی به درصد در ستون مربوط به خروجی درج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گردد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پیامدهای هر هدف اختصاصی نیز ضرایبی معادل کسری از یک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Pr>
          <w:rFonts w:cs="B Nazanin"/>
          <w:sz w:val="24"/>
          <w:szCs w:val="24"/>
          <w:rtl/>
          <w:lang w:bidi="fa-IR"/>
        </w:rPr>
        <w:t>درنها</w:t>
      </w:r>
      <w:r>
        <w:rPr>
          <w:rFonts w:cs="B Nazanin" w:hint="cs"/>
          <w:sz w:val="24"/>
          <w:szCs w:val="24"/>
          <w:rtl/>
          <w:lang w:bidi="fa-IR"/>
        </w:rPr>
        <w:t>ی</w:t>
      </w:r>
      <w:r>
        <w:rPr>
          <w:rFonts w:cs="B Nazanin" w:hint="eastAsia"/>
          <w:sz w:val="24"/>
          <w:szCs w:val="24"/>
          <w:rtl/>
          <w:lang w:bidi="fa-IR"/>
        </w:rPr>
        <w:t>ت</w:t>
      </w:r>
      <w:r w:rsidRPr="0081660B">
        <w:rPr>
          <w:rFonts w:cs="B Nazanin" w:hint="cs"/>
          <w:sz w:val="24"/>
          <w:szCs w:val="24"/>
          <w:rtl/>
          <w:lang w:bidi="fa-IR"/>
        </w:rPr>
        <w:t xml:space="preserve"> دو اثر </w:t>
      </w:r>
      <w:r>
        <w:rPr>
          <w:rFonts w:cs="B Nazanin"/>
          <w:sz w:val="24"/>
          <w:szCs w:val="24"/>
          <w:rtl/>
          <w:lang w:bidi="fa-IR"/>
        </w:rPr>
        <w:t>نها</w:t>
      </w:r>
      <w:r>
        <w:rPr>
          <w:rFonts w:cs="B Nazanin" w:hint="cs"/>
          <w:sz w:val="24"/>
          <w:szCs w:val="24"/>
          <w:rtl/>
          <w:lang w:bidi="fa-IR"/>
        </w:rPr>
        <w:t>یی</w:t>
      </w:r>
      <w:r>
        <w:rPr>
          <w:rFonts w:cs="B Nazanin"/>
          <w:sz w:val="24"/>
          <w:szCs w:val="24"/>
          <w:rtl/>
          <w:lang w:bidi="fa-IR"/>
        </w:rPr>
        <w:t xml:space="preserve"> (</w:t>
      </w:r>
      <w:r w:rsidRPr="0081660B">
        <w:rPr>
          <w:rFonts w:cs="B Nazanin"/>
          <w:sz w:val="24"/>
          <w:szCs w:val="24"/>
          <w:lang w:val="en-US" w:bidi="fa-IR"/>
        </w:rPr>
        <w:t>Impact</w:t>
      </w:r>
      <w:r w:rsidRPr="0081660B">
        <w:rPr>
          <w:rFonts w:cs="B Nazanin" w:hint="cs"/>
          <w:sz w:val="24"/>
          <w:szCs w:val="24"/>
          <w:rtl/>
          <w:lang w:bidi="fa-IR"/>
        </w:rPr>
        <w:t xml:space="preserve">) </w:t>
      </w:r>
      <w:r>
        <w:rPr>
          <w:rFonts w:cs="B Nazanin" w:hint="cs"/>
          <w:sz w:val="24"/>
          <w:szCs w:val="24"/>
          <w:rtl/>
          <w:lang w:bidi="fa-IR"/>
        </w:rPr>
        <w:t>برنامه،</w:t>
      </w:r>
      <w:r w:rsidRPr="0081660B">
        <w:rPr>
          <w:rFonts w:cs="B Nazanin" w:hint="cs"/>
          <w:sz w:val="24"/>
          <w:szCs w:val="24"/>
          <w:rtl/>
          <w:lang w:bidi="fa-IR"/>
        </w:rPr>
        <w:t xml:space="preserve"> ضرایبی را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 xml:space="preserve"> که حاصل جمع آن یک خواهد بود.</w:t>
      </w:r>
    </w:p>
    <w:p w:rsidR="00AD5BBC" w:rsidRPr="0081660B" w:rsidRDefault="00AD5BBC" w:rsidP="008A06A7">
      <w:pPr>
        <w:bidi/>
        <w:spacing w:line="276" w:lineRule="auto"/>
        <w:ind w:left="360"/>
        <w:jc w:val="both"/>
        <w:rPr>
          <w:rFonts w:cs="B Nazanin"/>
          <w:sz w:val="24"/>
          <w:szCs w:val="24"/>
          <w:rtl/>
          <w:lang w:bidi="fa-IR"/>
        </w:rPr>
      </w:pPr>
      <w:r w:rsidRPr="0081660B">
        <w:rPr>
          <w:rFonts w:cs="B Nazanin" w:hint="cs"/>
          <w:sz w:val="24"/>
          <w:szCs w:val="24"/>
          <w:rtl/>
          <w:lang w:bidi="fa-IR"/>
        </w:rPr>
        <w:t xml:space="preserve">در این مدل، هیچ اقدام منجر به </w:t>
      </w:r>
      <w:r>
        <w:rPr>
          <w:rFonts w:cs="B Nazanin"/>
          <w:sz w:val="24"/>
          <w:szCs w:val="24"/>
          <w:rtl/>
          <w:lang w:bidi="fa-IR"/>
        </w:rPr>
        <w:t>نت</w:t>
      </w:r>
      <w:r>
        <w:rPr>
          <w:rFonts w:cs="B Nazanin" w:hint="cs"/>
          <w:sz w:val="24"/>
          <w:szCs w:val="24"/>
          <w:rtl/>
          <w:lang w:bidi="fa-IR"/>
        </w:rPr>
        <w:t>ی</w:t>
      </w:r>
      <w:r>
        <w:rPr>
          <w:rFonts w:cs="B Nazanin" w:hint="eastAsia"/>
          <w:sz w:val="24"/>
          <w:szCs w:val="24"/>
          <w:rtl/>
          <w:lang w:bidi="fa-IR"/>
        </w:rPr>
        <w:t>جه‌ا</w:t>
      </w:r>
      <w:r>
        <w:rPr>
          <w:rFonts w:cs="B Nazanin" w:hint="cs"/>
          <w:sz w:val="24"/>
          <w:szCs w:val="24"/>
          <w:rtl/>
          <w:lang w:bidi="fa-IR"/>
        </w:rPr>
        <w:t>ی</w:t>
      </w:r>
      <w:r w:rsidRPr="0081660B">
        <w:rPr>
          <w:rFonts w:cs="B Nazanin" w:hint="cs"/>
          <w:sz w:val="24"/>
          <w:szCs w:val="24"/>
          <w:rtl/>
          <w:lang w:bidi="fa-IR"/>
        </w:rPr>
        <w:t xml:space="preserve"> بدون امتیاز نخواهد بود ولی پیامدها و آثار نهایی از امتیاز بیشتری برخوردار خواهند بود.</w:t>
      </w:r>
    </w:p>
    <w:p w:rsidR="00AD5BBC" w:rsidRPr="0081660B" w:rsidRDefault="00AD5BBC" w:rsidP="008A06A7">
      <w:pPr>
        <w:bidi/>
        <w:spacing w:line="276" w:lineRule="auto"/>
        <w:ind w:left="360"/>
        <w:jc w:val="both"/>
        <w:rPr>
          <w:rFonts w:cs="B Nazanin"/>
          <w:sz w:val="24"/>
          <w:szCs w:val="24"/>
          <w:rtl/>
          <w:lang w:bidi="fa-IR"/>
        </w:rPr>
      </w:pPr>
      <w:r>
        <w:rPr>
          <w:rFonts w:cs="B Nazanin" w:hint="cs"/>
          <w:sz w:val="24"/>
          <w:szCs w:val="24"/>
          <w:rtl/>
          <w:lang w:bidi="fa-IR"/>
        </w:rPr>
        <w:t>بنابر</w:t>
      </w:r>
      <w:r w:rsidRPr="0081660B">
        <w:rPr>
          <w:rFonts w:cs="B Nazanin" w:hint="cs"/>
          <w:sz w:val="24"/>
          <w:szCs w:val="24"/>
          <w:rtl/>
          <w:lang w:bidi="fa-IR"/>
        </w:rPr>
        <w:t xml:space="preserve">این امتیاز هر سطر </w:t>
      </w:r>
      <w:r>
        <w:rPr>
          <w:rFonts w:cs="B Nazanin"/>
          <w:sz w:val="24"/>
          <w:szCs w:val="24"/>
          <w:rtl/>
          <w:lang w:bidi="fa-IR"/>
        </w:rPr>
        <w:t>حاصل‌ضرب</w:t>
      </w:r>
      <w:r w:rsidRPr="0081660B">
        <w:rPr>
          <w:rFonts w:cs="B Nazanin" w:hint="cs"/>
          <w:sz w:val="24"/>
          <w:szCs w:val="24"/>
          <w:rtl/>
          <w:lang w:bidi="fa-IR"/>
        </w:rPr>
        <w:t xml:space="preserve"> ضرایب هدف کلان*هدف اختصاصی*</w:t>
      </w:r>
      <w:r>
        <w:rPr>
          <w:rFonts w:cs="B Nazanin"/>
          <w:sz w:val="24"/>
          <w:szCs w:val="24"/>
          <w:rtl/>
          <w:lang w:bidi="fa-IR"/>
        </w:rPr>
        <w:t>خروج</w:t>
      </w:r>
      <w:r>
        <w:rPr>
          <w:rFonts w:cs="B Nazanin" w:hint="cs"/>
          <w:sz w:val="24"/>
          <w:szCs w:val="24"/>
          <w:rtl/>
          <w:lang w:bidi="fa-IR"/>
        </w:rPr>
        <w:t>ی</w:t>
      </w:r>
      <w:r>
        <w:rPr>
          <w:rFonts w:cs="B Nazanin"/>
          <w:sz w:val="24"/>
          <w:szCs w:val="24"/>
          <w:rtl/>
          <w:lang w:bidi="fa-IR"/>
        </w:rPr>
        <w:t xml:space="preserve"> (</w:t>
      </w:r>
      <w:r w:rsidRPr="0081660B">
        <w:rPr>
          <w:rFonts w:cs="B Nazanin" w:hint="cs"/>
          <w:sz w:val="24"/>
          <w:szCs w:val="24"/>
          <w:rtl/>
          <w:lang w:bidi="fa-IR"/>
        </w:rPr>
        <w:t xml:space="preserve">به درصد)*امتیاز پیامد و ضریب اثر </w:t>
      </w:r>
      <w:r>
        <w:rPr>
          <w:rFonts w:cs="B Nazanin"/>
          <w:sz w:val="24"/>
          <w:szCs w:val="24"/>
          <w:rtl/>
          <w:lang w:bidi="fa-IR"/>
        </w:rPr>
        <w:t>نها</w:t>
      </w:r>
      <w:r>
        <w:rPr>
          <w:rFonts w:cs="B Nazanin" w:hint="cs"/>
          <w:sz w:val="24"/>
          <w:szCs w:val="24"/>
          <w:rtl/>
          <w:lang w:bidi="fa-IR"/>
        </w:rPr>
        <w:t>یی</w:t>
      </w:r>
      <w:r>
        <w:rPr>
          <w:rFonts w:cs="B Nazanin"/>
          <w:sz w:val="24"/>
          <w:szCs w:val="24"/>
          <w:rtl/>
          <w:lang w:bidi="fa-IR"/>
        </w:rPr>
        <w:t xml:space="preserve"> (</w:t>
      </w:r>
      <w:r w:rsidRPr="0081660B">
        <w:rPr>
          <w:rFonts w:cs="B Nazanin"/>
          <w:sz w:val="24"/>
          <w:szCs w:val="24"/>
          <w:lang w:val="en-US" w:bidi="fa-IR"/>
        </w:rPr>
        <w:t>Impact</w:t>
      </w:r>
      <w:r w:rsidRPr="0081660B">
        <w:rPr>
          <w:rFonts w:cs="B Nazanin" w:hint="cs"/>
          <w:sz w:val="24"/>
          <w:szCs w:val="24"/>
          <w:rtl/>
          <w:lang w:bidi="fa-IR"/>
        </w:rPr>
        <w:t>) خواهد بود.</w:t>
      </w:r>
    </w:p>
    <w:p w:rsidR="00AD5BBC" w:rsidRDefault="00AD5BBC" w:rsidP="008A06A7">
      <w:pPr>
        <w:bidi/>
        <w:spacing w:line="276" w:lineRule="auto"/>
        <w:ind w:left="360"/>
        <w:jc w:val="both"/>
        <w:rPr>
          <w:rFonts w:cs="B Nazanin"/>
          <w:b/>
          <w:bCs/>
          <w:sz w:val="24"/>
          <w:szCs w:val="24"/>
          <w:rtl/>
          <w:lang w:bidi="fa-IR"/>
        </w:rPr>
      </w:pPr>
    </w:p>
    <w:p w:rsidR="00AD5BBC" w:rsidRDefault="00AD5BBC" w:rsidP="008A06A7">
      <w:pPr>
        <w:tabs>
          <w:tab w:val="left" w:pos="1641"/>
        </w:tabs>
        <w:bidi/>
        <w:spacing w:line="276" w:lineRule="auto"/>
        <w:ind w:left="360"/>
        <w:jc w:val="both"/>
        <w:rPr>
          <w:rFonts w:cs="B Nazanin"/>
          <w:b/>
          <w:bCs/>
          <w:sz w:val="24"/>
          <w:szCs w:val="24"/>
          <w:rtl/>
          <w:lang w:bidi="fa-IR"/>
        </w:rPr>
      </w:pPr>
      <w:r>
        <w:rPr>
          <w:rFonts w:cs="B Nazanin"/>
          <w:b/>
          <w:bCs/>
          <w:sz w:val="24"/>
          <w:szCs w:val="24"/>
          <w:rtl/>
          <w:lang w:bidi="fa-IR"/>
        </w:rPr>
        <w:tab/>
      </w:r>
    </w:p>
    <w:p w:rsidR="00AD5BBC" w:rsidRDefault="00AD5BBC" w:rsidP="008A06A7">
      <w:pPr>
        <w:bidi/>
        <w:spacing w:line="276" w:lineRule="auto"/>
        <w:jc w:val="both"/>
        <w:rPr>
          <w:rFonts w:cs="B Nazanin"/>
          <w:b/>
          <w:bCs/>
          <w:sz w:val="24"/>
          <w:szCs w:val="24"/>
          <w:rtl/>
          <w:lang w:bidi="fa-IR"/>
        </w:rPr>
      </w:pPr>
    </w:p>
    <w:p w:rsidR="00AD5BBC" w:rsidRDefault="00AD5BBC" w:rsidP="008A06A7">
      <w:pPr>
        <w:bidi/>
        <w:spacing w:line="276" w:lineRule="auto"/>
        <w:ind w:left="360"/>
        <w:jc w:val="both"/>
        <w:rPr>
          <w:rFonts w:cs="B Nazanin"/>
          <w:b/>
          <w:bCs/>
          <w:sz w:val="24"/>
          <w:szCs w:val="24"/>
          <w:rtl/>
          <w:lang w:bidi="fa-IR"/>
        </w:rPr>
      </w:pPr>
    </w:p>
    <w:p w:rsidR="00AD5BBC" w:rsidRDefault="00AD5BBC" w:rsidP="008A06A7">
      <w:pPr>
        <w:pStyle w:val="Heading2"/>
        <w:jc w:val="right"/>
        <w:rPr>
          <w:rFonts w:cs="Arial Unicode MS"/>
          <w:noProof/>
          <w:rtl/>
          <w:lang w:val="en-US" w:eastAsia="en-US" w:bidi="ar-SA"/>
        </w:rPr>
      </w:pPr>
      <w:bookmarkStart w:id="103" w:name="_Toc47421151"/>
      <w:bookmarkStart w:id="104" w:name="_Toc47528594"/>
    </w:p>
    <w:bookmarkEnd w:id="103"/>
    <w:bookmarkEnd w:id="104"/>
    <w:p w:rsidR="00AD5BBC" w:rsidRDefault="00AD5BBC" w:rsidP="008A06A7">
      <w:pPr>
        <w:pStyle w:val="Heading2"/>
        <w:rPr>
          <w:rFonts w:cs="Arial Unicode MS"/>
          <w:noProof/>
          <w:rtl/>
          <w:lang w:val="en-US" w:eastAsia="en-US" w:bidi="ar-SA"/>
        </w:rPr>
      </w:pPr>
    </w:p>
    <w:p w:rsidR="00AD5BBC" w:rsidRPr="000F5CD7" w:rsidRDefault="00AD5BBC" w:rsidP="008A06A7">
      <w:pPr>
        <w:pStyle w:val="Heading1"/>
        <w:bidi w:val="0"/>
        <w:rPr>
          <w:lang w:val="en-US" w:eastAsia="en-US"/>
        </w:rPr>
      </w:pPr>
    </w:p>
    <w:p w:rsidR="00AD5BBC" w:rsidRPr="00F46828" w:rsidRDefault="00AD5BBC" w:rsidP="008A06A7">
      <w:pPr>
        <w:pStyle w:val="Heading2"/>
        <w:numPr>
          <w:ilvl w:val="0"/>
          <w:numId w:val="14"/>
        </w:numPr>
        <w:tabs>
          <w:tab w:val="clear" w:pos="916"/>
          <w:tab w:val="left" w:pos="630"/>
        </w:tabs>
        <w:ind w:hanging="720"/>
        <w:rPr>
          <w:rtl/>
        </w:rPr>
      </w:pPr>
      <w:bookmarkStart w:id="105" w:name="_Toc47421152"/>
      <w:bookmarkStart w:id="106" w:name="_Toc50652722"/>
      <w:r w:rsidRPr="004641D5">
        <w:rPr>
          <w:rFonts w:eastAsia="YekanNormalPS" w:hint="cs"/>
          <w:rtl/>
        </w:rPr>
        <w:lastRenderedPageBreak/>
        <w:t>اهداء گواهی اماکن بدون دخانیات</w:t>
      </w:r>
      <w:r>
        <w:rPr>
          <w:rStyle w:val="FootnoteReference"/>
          <w:rFonts w:eastAsia="YekanNormalPS"/>
          <w:rtl/>
        </w:rPr>
        <w:footnoteReference w:id="18"/>
      </w:r>
      <w:r w:rsidRPr="004641D5">
        <w:rPr>
          <w:rFonts w:eastAsia="YekanNormalPS" w:hint="cs"/>
          <w:rtl/>
        </w:rPr>
        <w:t xml:space="preserve"> از سوی رئیس دانشگاه/دانشکده علوم پزشکی و خدمات بهداشتی درمانی</w:t>
      </w:r>
      <w:bookmarkEnd w:id="105"/>
      <w:r w:rsidRPr="004641D5">
        <w:rPr>
          <w:rFonts w:eastAsia="YekanNormalPS" w:hint="cs"/>
          <w:rtl/>
        </w:rPr>
        <w:t>:</w:t>
      </w:r>
      <w:bookmarkEnd w:id="106"/>
    </w:p>
    <w:p w:rsidR="00AD5BBC" w:rsidRPr="001A05ED" w:rsidRDefault="00AD5BBC" w:rsidP="008A06A7">
      <w:pPr>
        <w:bidi/>
        <w:spacing w:line="276" w:lineRule="auto"/>
        <w:ind w:left="720"/>
        <w:jc w:val="both"/>
        <w:rPr>
          <w:rFonts w:cs="B Nazanin"/>
          <w:sz w:val="24"/>
          <w:szCs w:val="24"/>
          <w:lang w:val="en-US" w:bidi="fa-IR"/>
        </w:rPr>
      </w:pPr>
      <w:r w:rsidRPr="0006525A">
        <w:rPr>
          <w:rFonts w:cs="B Nazanin" w:hint="cs"/>
          <w:sz w:val="24"/>
          <w:szCs w:val="24"/>
          <w:rtl/>
          <w:lang w:bidi="fa-IR"/>
        </w:rPr>
        <w:t xml:space="preserve">اماکن عمومی، خیابان، خانه و وسیلۀ نقلیۀ بدون دخانیات در صورت دریافت امتیاز لازم بر اساس </w:t>
      </w:r>
      <w:r>
        <w:rPr>
          <w:rFonts w:cs="B Nazanin"/>
          <w:sz w:val="24"/>
          <w:szCs w:val="24"/>
          <w:rtl/>
          <w:lang w:bidi="fa-IR"/>
        </w:rPr>
        <w:t>چک‌ل</w:t>
      </w:r>
      <w:r>
        <w:rPr>
          <w:rFonts w:cs="B Nazanin" w:hint="cs"/>
          <w:sz w:val="24"/>
          <w:szCs w:val="24"/>
          <w:rtl/>
          <w:lang w:bidi="fa-IR"/>
        </w:rPr>
        <w:t>ی</w:t>
      </w:r>
      <w:r>
        <w:rPr>
          <w:rFonts w:cs="B Nazanin" w:hint="eastAsia"/>
          <w:sz w:val="24"/>
          <w:szCs w:val="24"/>
          <w:rtl/>
          <w:lang w:bidi="fa-IR"/>
        </w:rPr>
        <w:t>ست</w:t>
      </w:r>
      <w:r w:rsidRPr="0006525A">
        <w:rPr>
          <w:rFonts w:cs="B Nazanin" w:hint="cs"/>
          <w:sz w:val="24"/>
          <w:szCs w:val="24"/>
          <w:rtl/>
          <w:lang w:bidi="fa-IR"/>
        </w:rPr>
        <w:t xml:space="preserve"> </w:t>
      </w:r>
      <w:r>
        <w:rPr>
          <w:rFonts w:cs="B Nazanin"/>
          <w:sz w:val="24"/>
          <w:szCs w:val="24"/>
          <w:rtl/>
          <w:lang w:bidi="fa-IR"/>
        </w:rPr>
        <w:t>موردنظر</w:t>
      </w:r>
      <w:r w:rsidRPr="0006525A">
        <w:rPr>
          <w:rFonts w:cs="B Nazanin" w:hint="cs"/>
          <w:sz w:val="24"/>
          <w:szCs w:val="24"/>
          <w:rtl/>
          <w:lang w:bidi="fa-IR"/>
        </w:rPr>
        <w:t xml:space="preserve"> از دبیرخانۀ شهر </w:t>
      </w:r>
      <w:r w:rsidR="002906B6">
        <w:rPr>
          <w:rFonts w:cs="B Nazanin" w:hint="cs"/>
          <w:sz w:val="24"/>
          <w:szCs w:val="24"/>
          <w:rtl/>
          <w:lang w:bidi="fa-IR"/>
        </w:rPr>
        <w:t xml:space="preserve">و روستای </w:t>
      </w:r>
      <w:r w:rsidRPr="0006525A">
        <w:rPr>
          <w:rFonts w:cs="B Nazanin" w:hint="cs"/>
          <w:sz w:val="24"/>
          <w:szCs w:val="24"/>
          <w:rtl/>
          <w:lang w:bidi="fa-IR"/>
        </w:rPr>
        <w:t>بدون دخانیات</w:t>
      </w:r>
      <w:r>
        <w:rPr>
          <w:rFonts w:cs="B Nazanin" w:hint="cs"/>
          <w:sz w:val="24"/>
          <w:szCs w:val="24"/>
          <w:rtl/>
          <w:lang w:bidi="fa-IR"/>
        </w:rPr>
        <w:t>ِ</w:t>
      </w:r>
      <w:r w:rsidRPr="0006525A">
        <w:rPr>
          <w:rFonts w:cs="B Nazanin" w:hint="cs"/>
          <w:sz w:val="24"/>
          <w:szCs w:val="24"/>
          <w:rtl/>
          <w:lang w:bidi="fa-IR"/>
        </w:rPr>
        <w:t xml:space="preserve"> </w:t>
      </w:r>
      <w:r w:rsidRPr="00836C0F">
        <w:rPr>
          <w:rFonts w:cs="B Nazanin" w:hint="cs"/>
          <w:sz w:val="24"/>
          <w:szCs w:val="24"/>
          <w:rtl/>
          <w:lang w:bidi="fa-IR"/>
        </w:rPr>
        <w:t>دانشگاه تابعه</w:t>
      </w:r>
      <w:r>
        <w:rPr>
          <w:rFonts w:cs="B Nazanin" w:hint="cs"/>
          <w:sz w:val="24"/>
          <w:szCs w:val="24"/>
          <w:rtl/>
          <w:lang w:bidi="fa-IR"/>
        </w:rPr>
        <w:t>،</w:t>
      </w:r>
      <w:r w:rsidRPr="00C37360">
        <w:rPr>
          <w:rFonts w:cs="Arial Unicode MS" w:hint="cs"/>
          <w:rtl/>
        </w:rPr>
        <w:t xml:space="preserve"> </w:t>
      </w:r>
      <w:r w:rsidRPr="00466DD2">
        <w:rPr>
          <w:rFonts w:cs="B Nazanin" w:hint="cs"/>
          <w:b/>
          <w:bCs/>
          <w:sz w:val="24"/>
          <w:szCs w:val="24"/>
          <w:u w:val="single"/>
          <w:rtl/>
          <w:lang w:bidi="fa-IR"/>
        </w:rPr>
        <w:t>گواهینامه</w:t>
      </w:r>
      <w:r w:rsidRPr="0006525A">
        <w:rPr>
          <w:rFonts w:cs="B Nazanin" w:hint="cs"/>
          <w:sz w:val="24"/>
          <w:szCs w:val="24"/>
          <w:rtl/>
          <w:lang w:bidi="fa-IR"/>
        </w:rPr>
        <w:t xml:space="preserve">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06525A">
        <w:rPr>
          <w:rFonts w:cs="B Nazanin" w:hint="cs"/>
          <w:sz w:val="24"/>
          <w:szCs w:val="24"/>
          <w:rtl/>
          <w:lang w:bidi="fa-IR"/>
        </w:rPr>
        <w:t>.</w:t>
      </w:r>
    </w:p>
    <w:p w:rsidR="00AD5BBC" w:rsidRPr="00466DD2" w:rsidRDefault="00AD5BBC" w:rsidP="008A06A7">
      <w:pPr>
        <w:pStyle w:val="Heading2"/>
        <w:rPr>
          <w:lang w:val="en-US"/>
        </w:rPr>
      </w:pPr>
    </w:p>
    <w:p w:rsidR="00AD5BBC" w:rsidRPr="001A05ED" w:rsidRDefault="00AD5BBC" w:rsidP="002906B6">
      <w:pPr>
        <w:pStyle w:val="Heading2"/>
        <w:numPr>
          <w:ilvl w:val="0"/>
          <w:numId w:val="14"/>
        </w:numPr>
        <w:tabs>
          <w:tab w:val="clear" w:pos="916"/>
          <w:tab w:val="clear" w:pos="1832"/>
          <w:tab w:val="left" w:pos="360"/>
          <w:tab w:val="right" w:pos="540"/>
        </w:tabs>
        <w:ind w:hanging="874"/>
        <w:rPr>
          <w:lang w:val="en-US"/>
        </w:rPr>
      </w:pPr>
      <w:bookmarkStart w:id="107" w:name="_Toc50652723"/>
      <w:r w:rsidRPr="001A05ED">
        <w:rPr>
          <w:rFonts w:hint="cs"/>
          <w:rtl/>
          <w:lang w:val="en-US"/>
        </w:rPr>
        <w:t>اهداء لوح شهر و روستای بدون دخانیات توسط سازمان جهانی بهداشت</w:t>
      </w:r>
      <w:bookmarkEnd w:id="107"/>
    </w:p>
    <w:p w:rsidR="00AD5BBC" w:rsidRPr="00271195" w:rsidRDefault="00AD5BBC" w:rsidP="008A06A7">
      <w:pPr>
        <w:pStyle w:val="ListParagraph"/>
        <w:bidi/>
        <w:spacing w:line="276" w:lineRule="auto"/>
        <w:ind w:left="386"/>
        <w:jc w:val="both"/>
        <w:rPr>
          <w:rFonts w:cs="B Nazanin"/>
          <w:b/>
          <w:bCs/>
          <w:sz w:val="24"/>
          <w:szCs w:val="24"/>
          <w:lang w:bidi="fa-IR"/>
        </w:rPr>
      </w:pPr>
      <w:r w:rsidRPr="00271195">
        <w:rPr>
          <w:rFonts w:cs="B Nazanin" w:hint="cs"/>
          <w:b/>
          <w:bCs/>
          <w:sz w:val="24"/>
          <w:szCs w:val="24"/>
          <w:rtl/>
          <w:lang w:bidi="fa-IR"/>
        </w:rPr>
        <w:t>شرایط</w:t>
      </w:r>
      <w:r w:rsidRPr="00271195">
        <w:rPr>
          <w:rFonts w:cs="B Nazanin"/>
          <w:b/>
          <w:bCs/>
          <w:sz w:val="24"/>
          <w:szCs w:val="24"/>
          <w:rtl/>
          <w:lang w:bidi="fa-IR"/>
        </w:rPr>
        <w:t xml:space="preserve"> </w:t>
      </w:r>
      <w:r w:rsidRPr="00271195">
        <w:rPr>
          <w:rFonts w:cs="B Nazanin" w:hint="cs"/>
          <w:b/>
          <w:bCs/>
          <w:sz w:val="24"/>
          <w:szCs w:val="24"/>
          <w:rtl/>
          <w:lang w:bidi="fa-IR"/>
        </w:rPr>
        <w:t>دریافت</w:t>
      </w:r>
      <w:r w:rsidRPr="00271195">
        <w:rPr>
          <w:rFonts w:cs="B Nazanin"/>
          <w:b/>
          <w:bCs/>
          <w:sz w:val="24"/>
          <w:szCs w:val="24"/>
          <w:rtl/>
          <w:lang w:bidi="fa-IR"/>
        </w:rPr>
        <w:t xml:space="preserve"> </w:t>
      </w:r>
      <w:r w:rsidRPr="00271195">
        <w:rPr>
          <w:rFonts w:cs="B Nazanin" w:hint="cs"/>
          <w:b/>
          <w:bCs/>
          <w:sz w:val="24"/>
          <w:szCs w:val="24"/>
          <w:rtl/>
          <w:lang w:bidi="fa-IR"/>
        </w:rPr>
        <w:t>لوح</w:t>
      </w:r>
      <w:r w:rsidRPr="00271195">
        <w:rPr>
          <w:rFonts w:cs="B Nazanin"/>
          <w:b/>
          <w:bCs/>
          <w:sz w:val="24"/>
          <w:szCs w:val="24"/>
          <w:rtl/>
          <w:lang w:bidi="fa-IR"/>
        </w:rPr>
        <w:t xml:space="preserve"> </w:t>
      </w:r>
      <w:r w:rsidRPr="00271195">
        <w:rPr>
          <w:rFonts w:cs="B Nazanin" w:hint="cs"/>
          <w:b/>
          <w:bCs/>
          <w:sz w:val="24"/>
          <w:szCs w:val="24"/>
          <w:rtl/>
          <w:lang w:bidi="fa-IR"/>
        </w:rPr>
        <w:t>سازمان</w:t>
      </w:r>
      <w:r w:rsidRPr="00271195">
        <w:rPr>
          <w:rFonts w:cs="B Nazanin"/>
          <w:b/>
          <w:bCs/>
          <w:sz w:val="24"/>
          <w:szCs w:val="24"/>
          <w:rtl/>
          <w:lang w:bidi="fa-IR"/>
        </w:rPr>
        <w:t xml:space="preserve"> </w:t>
      </w:r>
      <w:r w:rsidRPr="00271195">
        <w:rPr>
          <w:rFonts w:cs="B Nazanin" w:hint="cs"/>
          <w:b/>
          <w:bCs/>
          <w:sz w:val="24"/>
          <w:szCs w:val="24"/>
          <w:rtl/>
          <w:lang w:bidi="fa-IR"/>
        </w:rPr>
        <w:t>جهانی</w:t>
      </w:r>
      <w:r w:rsidRPr="00271195">
        <w:rPr>
          <w:rFonts w:cs="B Nazanin"/>
          <w:b/>
          <w:bCs/>
          <w:sz w:val="24"/>
          <w:szCs w:val="24"/>
          <w:rtl/>
          <w:lang w:bidi="fa-IR"/>
        </w:rPr>
        <w:t xml:space="preserve"> </w:t>
      </w:r>
      <w:r w:rsidRPr="00271195">
        <w:rPr>
          <w:rFonts w:cs="B Nazanin" w:hint="cs"/>
          <w:b/>
          <w:bCs/>
          <w:sz w:val="24"/>
          <w:szCs w:val="24"/>
          <w:rtl/>
          <w:lang w:bidi="fa-IR"/>
        </w:rPr>
        <w:t>بهداشت</w:t>
      </w:r>
      <w:r w:rsidRPr="00271195">
        <w:rPr>
          <w:rFonts w:cs="B Nazanin"/>
          <w:b/>
          <w:bCs/>
          <w:sz w:val="24"/>
          <w:szCs w:val="24"/>
          <w:rtl/>
          <w:lang w:bidi="fa-IR"/>
        </w:rPr>
        <w:t>:</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مواجهه</w:t>
      </w:r>
      <w:r w:rsidRPr="00C37360">
        <w:rPr>
          <w:rFonts w:cs="B Nazanin"/>
          <w:sz w:val="24"/>
          <w:szCs w:val="24"/>
          <w:rtl/>
          <w:lang w:bidi="fa-IR"/>
        </w:rPr>
        <w:t xml:space="preserve"> </w:t>
      </w:r>
      <w:r w:rsidRPr="00C37360">
        <w:rPr>
          <w:rFonts w:cs="B Nazanin" w:hint="cs"/>
          <w:sz w:val="24"/>
          <w:szCs w:val="24"/>
          <w:rtl/>
          <w:lang w:bidi="fa-IR"/>
        </w:rPr>
        <w:t>با</w:t>
      </w:r>
      <w:r w:rsidRPr="00C37360">
        <w:rPr>
          <w:rFonts w:cs="B Nazanin"/>
          <w:sz w:val="24"/>
          <w:szCs w:val="24"/>
          <w:rtl/>
          <w:lang w:bidi="fa-IR"/>
        </w:rPr>
        <w:t xml:space="preserve"> </w:t>
      </w:r>
      <w:r w:rsidRPr="00C37360">
        <w:rPr>
          <w:rFonts w:cs="B Nazanin" w:hint="cs"/>
          <w:sz w:val="24"/>
          <w:szCs w:val="24"/>
          <w:rtl/>
          <w:lang w:bidi="fa-IR"/>
        </w:rPr>
        <w:t>دود</w:t>
      </w:r>
      <w:r w:rsidRPr="00C37360">
        <w:rPr>
          <w:rFonts w:cs="B Nazanin"/>
          <w:sz w:val="24"/>
          <w:szCs w:val="24"/>
          <w:rtl/>
          <w:lang w:bidi="fa-IR"/>
        </w:rPr>
        <w:t xml:space="preserve"> </w:t>
      </w:r>
      <w:r w:rsidRPr="00C37360">
        <w:rPr>
          <w:rFonts w:cs="B Nazanin" w:hint="cs"/>
          <w:sz w:val="24"/>
          <w:szCs w:val="24"/>
          <w:rtl/>
          <w:lang w:bidi="fa-IR"/>
        </w:rPr>
        <w:t>دست</w:t>
      </w:r>
      <w:r w:rsidRPr="00C37360">
        <w:rPr>
          <w:rFonts w:cs="B Nazanin"/>
          <w:sz w:val="24"/>
          <w:szCs w:val="24"/>
          <w:rtl/>
          <w:lang w:bidi="fa-IR"/>
        </w:rPr>
        <w:t xml:space="preserve"> </w:t>
      </w:r>
      <w:r w:rsidRPr="00C37360">
        <w:rPr>
          <w:rFonts w:cs="B Nazanin" w:hint="cs"/>
          <w:sz w:val="24"/>
          <w:szCs w:val="24"/>
          <w:rtl/>
          <w:lang w:bidi="fa-IR"/>
        </w:rPr>
        <w:t>دوم</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اماکن</w:t>
      </w:r>
      <w:r w:rsidRPr="00C37360">
        <w:rPr>
          <w:rFonts w:cs="B Nazanin"/>
          <w:sz w:val="24"/>
          <w:szCs w:val="24"/>
          <w:rtl/>
          <w:lang w:bidi="fa-IR"/>
        </w:rPr>
        <w:t xml:space="preserve"> </w:t>
      </w:r>
      <w:r w:rsidRPr="00C37360">
        <w:rPr>
          <w:rFonts w:cs="B Nazanin" w:hint="cs"/>
          <w:sz w:val="24"/>
          <w:szCs w:val="24"/>
          <w:rtl/>
          <w:lang w:bidi="fa-IR"/>
        </w:rPr>
        <w:t>عمومی</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شهر</w:t>
      </w:r>
      <w:r w:rsidRPr="00C37360">
        <w:rPr>
          <w:rFonts w:cs="B Nazanin"/>
          <w:sz w:val="24"/>
          <w:szCs w:val="24"/>
          <w:rtl/>
          <w:lang w:bidi="fa-IR"/>
        </w:rPr>
        <w:t xml:space="preserve"> </w:t>
      </w:r>
      <w:r w:rsidRPr="00C37360">
        <w:rPr>
          <w:rFonts w:cs="B Nazanin" w:hint="cs"/>
          <w:sz w:val="24"/>
          <w:szCs w:val="24"/>
          <w:rtl/>
          <w:lang w:bidi="fa-IR"/>
        </w:rPr>
        <w:t>و</w:t>
      </w:r>
      <w:r w:rsidRPr="00C37360">
        <w:rPr>
          <w:rFonts w:cs="B Nazanin"/>
          <w:sz w:val="24"/>
          <w:szCs w:val="24"/>
          <w:rtl/>
          <w:lang w:bidi="fa-IR"/>
        </w:rPr>
        <w:t xml:space="preserve"> </w:t>
      </w:r>
      <w:r w:rsidRPr="00C37360">
        <w:rPr>
          <w:rFonts w:cs="B Nazanin" w:hint="cs"/>
          <w:sz w:val="24"/>
          <w:szCs w:val="24"/>
          <w:rtl/>
          <w:lang w:bidi="fa-IR"/>
        </w:rPr>
        <w:t>روستای</w:t>
      </w:r>
      <w:r w:rsidRPr="00C37360">
        <w:rPr>
          <w:rFonts w:cs="B Nazanin"/>
          <w:sz w:val="24"/>
          <w:szCs w:val="24"/>
          <w:rtl/>
          <w:lang w:bidi="fa-IR"/>
        </w:rPr>
        <w:t xml:space="preserve"> </w:t>
      </w:r>
      <w:r w:rsidRPr="00C37360">
        <w:rPr>
          <w:rFonts w:cs="B Nazanin" w:hint="cs"/>
          <w:sz w:val="24"/>
          <w:szCs w:val="24"/>
          <w:rtl/>
          <w:lang w:bidi="fa-IR"/>
        </w:rPr>
        <w:t>بدون</w:t>
      </w:r>
      <w:r w:rsidRPr="00C37360">
        <w:rPr>
          <w:rFonts w:cs="B Nazanin"/>
          <w:sz w:val="24"/>
          <w:szCs w:val="24"/>
          <w:rtl/>
          <w:lang w:bidi="fa-IR"/>
        </w:rPr>
        <w:t xml:space="preserve"> </w:t>
      </w:r>
      <w:r w:rsidRPr="00C37360">
        <w:rPr>
          <w:rFonts w:cs="B Nazanin" w:hint="cs"/>
          <w:sz w:val="24"/>
          <w:szCs w:val="24"/>
          <w:rtl/>
          <w:lang w:bidi="fa-IR"/>
        </w:rPr>
        <w:t>دخانیات</w:t>
      </w:r>
      <w:r w:rsidRPr="00C37360">
        <w:rPr>
          <w:rFonts w:cs="B Nazanin"/>
          <w:sz w:val="24"/>
          <w:szCs w:val="24"/>
          <w:rtl/>
          <w:lang w:bidi="fa-IR"/>
        </w:rPr>
        <w:t xml:space="preserve"> </w:t>
      </w:r>
      <w:r w:rsidRPr="00C37360">
        <w:rPr>
          <w:rFonts w:cs="B Nazanin" w:hint="cs"/>
          <w:sz w:val="24"/>
          <w:szCs w:val="24"/>
          <w:rtl/>
          <w:lang w:bidi="fa-IR"/>
        </w:rPr>
        <w:t>کمتر</w:t>
      </w:r>
      <w:r w:rsidRPr="00C37360">
        <w:rPr>
          <w:rFonts w:cs="B Nazanin"/>
          <w:sz w:val="24"/>
          <w:szCs w:val="24"/>
          <w:rtl/>
          <w:lang w:bidi="fa-IR"/>
        </w:rPr>
        <w:t xml:space="preserve"> </w:t>
      </w:r>
      <w:r>
        <w:rPr>
          <w:rFonts w:cs="B Nazanin"/>
          <w:sz w:val="24"/>
          <w:szCs w:val="24"/>
          <w:rtl/>
          <w:lang w:bidi="fa-IR"/>
        </w:rPr>
        <w:t>از 5</w:t>
      </w:r>
      <w:r w:rsidRPr="00C37360">
        <w:rPr>
          <w:rFonts w:cs="B Nazanin"/>
          <w:sz w:val="24"/>
          <w:szCs w:val="24"/>
          <w:rtl/>
          <w:lang w:bidi="fa-IR"/>
        </w:rPr>
        <w:t xml:space="preserve"> </w:t>
      </w:r>
      <w:r w:rsidRPr="00C37360">
        <w:rPr>
          <w:rFonts w:cs="B Nazanin" w:hint="cs"/>
          <w:sz w:val="24"/>
          <w:szCs w:val="24"/>
          <w:rtl/>
          <w:lang w:bidi="fa-IR"/>
        </w:rPr>
        <w:t>درصد</w:t>
      </w:r>
      <w:r w:rsidRPr="00C37360">
        <w:rPr>
          <w:rFonts w:cs="B Nazanin"/>
          <w:sz w:val="24"/>
          <w:szCs w:val="24"/>
          <w:rtl/>
          <w:lang w:bidi="fa-IR"/>
        </w:rPr>
        <w:t xml:space="preserve"> </w:t>
      </w:r>
      <w:r w:rsidRPr="00C37360">
        <w:rPr>
          <w:rFonts w:cs="B Nazanin" w:hint="cs"/>
          <w:sz w:val="24"/>
          <w:szCs w:val="24"/>
          <w:rtl/>
          <w:lang w:bidi="fa-IR"/>
        </w:rPr>
        <w:t>باشد</w:t>
      </w:r>
      <w:r w:rsidRPr="00C37360">
        <w:rPr>
          <w:rFonts w:cs="B Nazanin"/>
          <w:sz w:val="24"/>
          <w:szCs w:val="24"/>
          <w:rtl/>
          <w:lang w:bidi="fa-IR"/>
        </w:rPr>
        <w:t>.</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دسترسی</w:t>
      </w:r>
      <w:r w:rsidRPr="00C37360">
        <w:rPr>
          <w:rFonts w:cs="B Nazanin"/>
          <w:sz w:val="24"/>
          <w:szCs w:val="24"/>
          <w:rtl/>
          <w:lang w:bidi="fa-IR"/>
        </w:rPr>
        <w:t xml:space="preserve"> 100</w:t>
      </w:r>
      <w:r>
        <w:rPr>
          <w:rFonts w:cs="B Nazanin"/>
          <w:sz w:val="24"/>
          <w:szCs w:val="24"/>
          <w:rtl/>
          <w:lang w:bidi="fa-IR"/>
        </w:rPr>
        <w:t xml:space="preserve"> درصد</w:t>
      </w:r>
      <w:r>
        <w:rPr>
          <w:rFonts w:cs="B Nazanin" w:hint="cs"/>
          <w:sz w:val="24"/>
          <w:szCs w:val="24"/>
          <w:rtl/>
          <w:lang w:bidi="fa-IR"/>
        </w:rPr>
        <w:t>ی</w:t>
      </w:r>
      <w:r w:rsidRPr="00C37360">
        <w:rPr>
          <w:rFonts w:cs="B Nazanin"/>
          <w:sz w:val="24"/>
          <w:szCs w:val="24"/>
          <w:rtl/>
          <w:lang w:bidi="fa-IR"/>
        </w:rPr>
        <w:t xml:space="preserve"> </w:t>
      </w:r>
      <w:r w:rsidRPr="00C37360">
        <w:rPr>
          <w:rFonts w:cs="B Nazanin" w:hint="cs"/>
          <w:sz w:val="24"/>
          <w:szCs w:val="24"/>
          <w:rtl/>
          <w:lang w:bidi="fa-IR"/>
        </w:rPr>
        <w:t>به</w:t>
      </w:r>
      <w:r w:rsidRPr="00C37360">
        <w:rPr>
          <w:rFonts w:cs="B Nazanin"/>
          <w:sz w:val="24"/>
          <w:szCs w:val="24"/>
          <w:rtl/>
          <w:lang w:bidi="fa-IR"/>
        </w:rPr>
        <w:t xml:space="preserve"> </w:t>
      </w:r>
      <w:r w:rsidRPr="00C37360">
        <w:rPr>
          <w:rFonts w:cs="B Nazanin" w:hint="cs"/>
          <w:sz w:val="24"/>
          <w:szCs w:val="24"/>
          <w:rtl/>
          <w:lang w:bidi="fa-IR"/>
        </w:rPr>
        <w:t>خدمات</w:t>
      </w:r>
      <w:r w:rsidRPr="00C37360">
        <w:rPr>
          <w:rFonts w:cs="B Nazanin"/>
          <w:sz w:val="24"/>
          <w:szCs w:val="24"/>
          <w:rtl/>
          <w:lang w:bidi="fa-IR"/>
        </w:rPr>
        <w:t xml:space="preserve"> </w:t>
      </w:r>
      <w:r w:rsidRPr="00C37360">
        <w:rPr>
          <w:rFonts w:cs="B Nazanin" w:hint="cs"/>
          <w:sz w:val="24"/>
          <w:szCs w:val="24"/>
          <w:rtl/>
          <w:lang w:bidi="fa-IR"/>
        </w:rPr>
        <w:t>ترک</w:t>
      </w:r>
      <w:r w:rsidRPr="00C37360">
        <w:rPr>
          <w:rFonts w:cs="B Nazanin"/>
          <w:sz w:val="24"/>
          <w:szCs w:val="24"/>
          <w:rtl/>
          <w:lang w:bidi="fa-IR"/>
        </w:rPr>
        <w:t xml:space="preserve"> </w:t>
      </w:r>
      <w:r w:rsidRPr="00C37360">
        <w:rPr>
          <w:rFonts w:cs="B Nazanin" w:hint="cs"/>
          <w:sz w:val="24"/>
          <w:szCs w:val="24"/>
          <w:rtl/>
          <w:lang w:bidi="fa-IR"/>
        </w:rPr>
        <w:t>سیگار</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فروش</w:t>
      </w:r>
      <w:r w:rsidRPr="00C37360">
        <w:rPr>
          <w:rFonts w:cs="B Nazanin"/>
          <w:sz w:val="24"/>
          <w:szCs w:val="24"/>
          <w:rtl/>
          <w:lang w:bidi="fa-IR"/>
        </w:rPr>
        <w:t xml:space="preserve"> </w:t>
      </w:r>
      <w:r w:rsidRPr="00C37360">
        <w:rPr>
          <w:rFonts w:cs="B Nazanin" w:hint="cs"/>
          <w:sz w:val="24"/>
          <w:szCs w:val="24"/>
          <w:rtl/>
          <w:lang w:bidi="fa-IR"/>
        </w:rPr>
        <w:t>نخی</w:t>
      </w:r>
      <w:r w:rsidRPr="00C37360">
        <w:rPr>
          <w:rFonts w:cs="B Nazanin"/>
          <w:sz w:val="24"/>
          <w:szCs w:val="24"/>
          <w:rtl/>
          <w:lang w:bidi="fa-IR"/>
        </w:rPr>
        <w:t xml:space="preserve"> </w:t>
      </w:r>
      <w:r w:rsidRPr="00C37360">
        <w:rPr>
          <w:rFonts w:cs="B Nazanin" w:hint="cs"/>
          <w:sz w:val="24"/>
          <w:szCs w:val="24"/>
          <w:rtl/>
          <w:lang w:bidi="fa-IR"/>
        </w:rPr>
        <w:t>مواد</w:t>
      </w:r>
      <w:r w:rsidRPr="00C37360">
        <w:rPr>
          <w:rFonts w:cs="B Nazanin"/>
          <w:sz w:val="24"/>
          <w:szCs w:val="24"/>
          <w:rtl/>
          <w:lang w:bidi="fa-IR"/>
        </w:rPr>
        <w:t xml:space="preserve"> </w:t>
      </w:r>
      <w:r w:rsidRPr="00C37360">
        <w:rPr>
          <w:rFonts w:cs="B Nazanin" w:hint="cs"/>
          <w:sz w:val="24"/>
          <w:szCs w:val="24"/>
          <w:rtl/>
          <w:lang w:bidi="fa-IR"/>
        </w:rPr>
        <w:t>دخانی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فروش</w:t>
      </w:r>
      <w:r w:rsidRPr="00C37360">
        <w:rPr>
          <w:rFonts w:cs="B Nazanin"/>
          <w:sz w:val="24"/>
          <w:szCs w:val="24"/>
          <w:rtl/>
          <w:lang w:bidi="fa-IR"/>
        </w:rPr>
        <w:t xml:space="preserve"> </w:t>
      </w:r>
      <w:r w:rsidRPr="00C37360">
        <w:rPr>
          <w:rFonts w:cs="B Nazanin" w:hint="cs"/>
          <w:sz w:val="24"/>
          <w:szCs w:val="24"/>
          <w:rtl/>
          <w:lang w:bidi="fa-IR"/>
        </w:rPr>
        <w:t>مواد</w:t>
      </w:r>
      <w:r w:rsidRPr="00C37360">
        <w:rPr>
          <w:rFonts w:cs="B Nazanin"/>
          <w:sz w:val="24"/>
          <w:szCs w:val="24"/>
          <w:rtl/>
          <w:lang w:bidi="fa-IR"/>
        </w:rPr>
        <w:t xml:space="preserve"> </w:t>
      </w:r>
      <w:r w:rsidRPr="00C37360">
        <w:rPr>
          <w:rFonts w:cs="B Nazanin" w:hint="cs"/>
          <w:sz w:val="24"/>
          <w:szCs w:val="24"/>
          <w:rtl/>
          <w:lang w:bidi="fa-IR"/>
        </w:rPr>
        <w:t>دخانی</w:t>
      </w:r>
      <w:r w:rsidRPr="00C37360">
        <w:rPr>
          <w:rFonts w:cs="B Nazanin"/>
          <w:sz w:val="24"/>
          <w:szCs w:val="24"/>
          <w:rtl/>
          <w:lang w:bidi="fa-IR"/>
        </w:rPr>
        <w:t xml:space="preserve"> </w:t>
      </w:r>
      <w:r w:rsidRPr="00C37360">
        <w:rPr>
          <w:rFonts w:cs="B Nazanin" w:hint="cs"/>
          <w:sz w:val="24"/>
          <w:szCs w:val="24"/>
          <w:rtl/>
          <w:lang w:bidi="fa-IR"/>
        </w:rPr>
        <w:t>به</w:t>
      </w:r>
      <w:r w:rsidRPr="00C37360">
        <w:rPr>
          <w:rFonts w:cs="B Nazanin"/>
          <w:sz w:val="24"/>
          <w:szCs w:val="24"/>
          <w:rtl/>
          <w:lang w:bidi="fa-IR"/>
        </w:rPr>
        <w:t xml:space="preserve"> </w:t>
      </w:r>
      <w:r w:rsidRPr="00C37360">
        <w:rPr>
          <w:rFonts w:cs="B Nazanin" w:hint="cs"/>
          <w:sz w:val="24"/>
          <w:szCs w:val="24"/>
          <w:rtl/>
          <w:lang w:bidi="fa-IR"/>
        </w:rPr>
        <w:t>افراد</w:t>
      </w:r>
      <w:r w:rsidRPr="00C37360">
        <w:rPr>
          <w:rFonts w:cs="B Nazanin"/>
          <w:sz w:val="24"/>
          <w:szCs w:val="24"/>
          <w:rtl/>
          <w:lang w:bidi="fa-IR"/>
        </w:rPr>
        <w:t xml:space="preserve"> </w:t>
      </w:r>
      <w:r w:rsidRPr="00C37360">
        <w:rPr>
          <w:rFonts w:cs="B Nazanin" w:hint="cs"/>
          <w:sz w:val="24"/>
          <w:szCs w:val="24"/>
          <w:rtl/>
          <w:lang w:bidi="fa-IR"/>
        </w:rPr>
        <w:t>زیر</w:t>
      </w:r>
      <w:r w:rsidRPr="00C37360">
        <w:rPr>
          <w:rFonts w:cs="B Nazanin"/>
          <w:sz w:val="24"/>
          <w:szCs w:val="24"/>
          <w:rtl/>
          <w:lang w:bidi="fa-IR"/>
        </w:rPr>
        <w:t xml:space="preserve"> 18 </w:t>
      </w:r>
      <w:r w:rsidRPr="00C37360">
        <w:rPr>
          <w:rFonts w:cs="B Nazanin" w:hint="cs"/>
          <w:sz w:val="24"/>
          <w:szCs w:val="24"/>
          <w:rtl/>
          <w:lang w:bidi="fa-IR"/>
        </w:rPr>
        <w:t>سال</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تبلیغات</w:t>
      </w:r>
      <w:r w:rsidRPr="00C37360">
        <w:rPr>
          <w:rFonts w:cs="B Nazanin"/>
          <w:sz w:val="24"/>
          <w:szCs w:val="24"/>
          <w:rtl/>
          <w:lang w:bidi="fa-IR"/>
        </w:rPr>
        <w:t xml:space="preserve"> </w:t>
      </w:r>
      <w:r w:rsidRPr="00C37360">
        <w:rPr>
          <w:rFonts w:cs="B Nazanin" w:hint="cs"/>
          <w:sz w:val="24"/>
          <w:szCs w:val="24"/>
          <w:rtl/>
          <w:lang w:bidi="fa-IR"/>
        </w:rPr>
        <w:t>مواد</w:t>
      </w:r>
      <w:r w:rsidRPr="00C37360">
        <w:rPr>
          <w:rFonts w:cs="B Nazanin"/>
          <w:sz w:val="24"/>
          <w:szCs w:val="24"/>
          <w:rtl/>
          <w:lang w:bidi="fa-IR"/>
        </w:rPr>
        <w:t xml:space="preserve"> </w:t>
      </w:r>
      <w:r w:rsidRPr="00C37360">
        <w:rPr>
          <w:rFonts w:cs="B Nazanin" w:hint="cs"/>
          <w:sz w:val="24"/>
          <w:szCs w:val="24"/>
          <w:rtl/>
          <w:lang w:bidi="fa-IR"/>
        </w:rPr>
        <w:t>دخانی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استعمال</w:t>
      </w:r>
      <w:r w:rsidRPr="00C37360">
        <w:rPr>
          <w:rFonts w:cs="B Nazanin"/>
          <w:sz w:val="24"/>
          <w:szCs w:val="24"/>
          <w:rtl/>
          <w:lang w:bidi="fa-IR"/>
        </w:rPr>
        <w:t xml:space="preserve"> </w:t>
      </w:r>
      <w:r w:rsidRPr="00C37360">
        <w:rPr>
          <w:rFonts w:cs="B Nazanin" w:hint="cs"/>
          <w:sz w:val="24"/>
          <w:szCs w:val="24"/>
          <w:rtl/>
          <w:lang w:bidi="fa-IR"/>
        </w:rPr>
        <w:t>دخانیات</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اماکن</w:t>
      </w:r>
      <w:r w:rsidRPr="00C37360">
        <w:rPr>
          <w:rFonts w:cs="B Nazanin"/>
          <w:sz w:val="24"/>
          <w:szCs w:val="24"/>
          <w:rtl/>
          <w:lang w:bidi="fa-IR"/>
        </w:rPr>
        <w:t xml:space="preserve"> </w:t>
      </w:r>
      <w:r w:rsidRPr="00C37360">
        <w:rPr>
          <w:rFonts w:cs="B Nazanin" w:hint="cs"/>
          <w:sz w:val="24"/>
          <w:szCs w:val="24"/>
          <w:rtl/>
          <w:lang w:bidi="fa-IR"/>
        </w:rPr>
        <w:t>عمومی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حذف</w:t>
      </w:r>
      <w:r w:rsidRPr="00C37360">
        <w:rPr>
          <w:rFonts w:cs="B Nazanin"/>
          <w:sz w:val="24"/>
          <w:szCs w:val="24"/>
          <w:rtl/>
          <w:lang w:bidi="fa-IR"/>
        </w:rPr>
        <w:t xml:space="preserve"> </w:t>
      </w:r>
      <w:r w:rsidRPr="00C37360">
        <w:rPr>
          <w:rFonts w:cs="B Nazanin" w:hint="cs"/>
          <w:sz w:val="24"/>
          <w:szCs w:val="24"/>
          <w:rtl/>
          <w:lang w:bidi="fa-IR"/>
        </w:rPr>
        <w:t>عرضه</w:t>
      </w:r>
      <w:r w:rsidRPr="00C37360">
        <w:rPr>
          <w:rFonts w:cs="B Nazanin"/>
          <w:sz w:val="24"/>
          <w:szCs w:val="24"/>
          <w:rtl/>
          <w:lang w:bidi="fa-IR"/>
        </w:rPr>
        <w:t xml:space="preserve"> </w:t>
      </w:r>
      <w:r w:rsidRPr="00C37360">
        <w:rPr>
          <w:rFonts w:cs="B Nazanin" w:hint="cs"/>
          <w:sz w:val="24"/>
          <w:szCs w:val="24"/>
          <w:rtl/>
          <w:lang w:bidi="fa-IR"/>
        </w:rPr>
        <w:t>و</w:t>
      </w:r>
      <w:r w:rsidRPr="00C37360">
        <w:rPr>
          <w:rFonts w:cs="B Nazanin"/>
          <w:sz w:val="24"/>
          <w:szCs w:val="24"/>
          <w:rtl/>
          <w:lang w:bidi="fa-IR"/>
        </w:rPr>
        <w:t xml:space="preserve"> </w:t>
      </w:r>
      <w:r w:rsidRPr="00C37360">
        <w:rPr>
          <w:rFonts w:cs="B Nazanin" w:hint="cs"/>
          <w:sz w:val="24"/>
          <w:szCs w:val="24"/>
          <w:rtl/>
          <w:lang w:bidi="fa-IR"/>
        </w:rPr>
        <w:t>استعمال</w:t>
      </w:r>
      <w:r w:rsidRPr="00C37360">
        <w:rPr>
          <w:rFonts w:cs="B Nazanin"/>
          <w:sz w:val="24"/>
          <w:szCs w:val="24"/>
          <w:rtl/>
          <w:lang w:bidi="fa-IR"/>
        </w:rPr>
        <w:t xml:space="preserve"> </w:t>
      </w:r>
      <w:r w:rsidRPr="00C37360">
        <w:rPr>
          <w:rFonts w:cs="B Nazanin" w:hint="cs"/>
          <w:sz w:val="24"/>
          <w:szCs w:val="24"/>
          <w:rtl/>
          <w:lang w:bidi="fa-IR"/>
        </w:rPr>
        <w:t>قلیان</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اماکن</w:t>
      </w:r>
      <w:r w:rsidRPr="00C37360">
        <w:rPr>
          <w:rFonts w:cs="B Nazanin"/>
          <w:sz w:val="24"/>
          <w:szCs w:val="24"/>
          <w:rtl/>
          <w:lang w:bidi="fa-IR"/>
        </w:rPr>
        <w:t xml:space="preserve"> </w:t>
      </w:r>
      <w:r w:rsidRPr="00C37360">
        <w:rPr>
          <w:rFonts w:cs="B Nazanin" w:hint="cs"/>
          <w:sz w:val="24"/>
          <w:szCs w:val="24"/>
          <w:rtl/>
          <w:lang w:bidi="fa-IR"/>
        </w:rPr>
        <w:t>عمومی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Pr>
          <w:rFonts w:cs="B Nazanin"/>
          <w:sz w:val="24"/>
          <w:szCs w:val="24"/>
          <w:rtl/>
          <w:lang w:bidi="fa-IR"/>
        </w:rPr>
        <w:t>ضابطه‌مند</w:t>
      </w:r>
      <w:r w:rsidRPr="00C37360">
        <w:rPr>
          <w:rFonts w:cs="B Nazanin"/>
          <w:sz w:val="24"/>
          <w:szCs w:val="24"/>
          <w:rtl/>
          <w:lang w:bidi="fa-IR"/>
        </w:rPr>
        <w:t xml:space="preserve"> </w:t>
      </w:r>
      <w:r w:rsidRPr="00C37360">
        <w:rPr>
          <w:rFonts w:cs="B Nazanin" w:hint="cs"/>
          <w:sz w:val="24"/>
          <w:szCs w:val="24"/>
          <w:rtl/>
          <w:lang w:bidi="fa-IR"/>
        </w:rPr>
        <w:t>شدن</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عرضه</w:t>
      </w:r>
      <w:r w:rsidRPr="00C37360">
        <w:rPr>
          <w:rFonts w:cs="B Nazanin"/>
          <w:sz w:val="24"/>
          <w:szCs w:val="24"/>
          <w:rtl/>
          <w:lang w:bidi="fa-IR"/>
        </w:rPr>
        <w:t xml:space="preserve"> </w:t>
      </w:r>
      <w:r w:rsidRPr="00C37360">
        <w:rPr>
          <w:rFonts w:cs="B Nazanin" w:hint="cs"/>
          <w:sz w:val="24"/>
          <w:szCs w:val="24"/>
          <w:rtl/>
          <w:lang w:bidi="fa-IR"/>
        </w:rPr>
        <w:t>و</w:t>
      </w:r>
      <w:r w:rsidRPr="00C37360">
        <w:rPr>
          <w:rFonts w:cs="B Nazanin"/>
          <w:sz w:val="24"/>
          <w:szCs w:val="24"/>
          <w:rtl/>
          <w:lang w:bidi="fa-IR"/>
        </w:rPr>
        <w:t xml:space="preserve"> </w:t>
      </w:r>
      <w:r w:rsidRPr="00C37360">
        <w:rPr>
          <w:rFonts w:cs="B Nazanin" w:hint="cs"/>
          <w:sz w:val="24"/>
          <w:szCs w:val="24"/>
          <w:rtl/>
          <w:lang w:bidi="fa-IR"/>
        </w:rPr>
        <w:t>فروش</w:t>
      </w:r>
      <w:r w:rsidRPr="00C37360">
        <w:rPr>
          <w:rFonts w:cs="B Nazanin"/>
          <w:sz w:val="24"/>
          <w:szCs w:val="24"/>
          <w:rtl/>
          <w:lang w:bidi="fa-IR"/>
        </w:rPr>
        <w:t xml:space="preserve"> </w:t>
      </w:r>
      <w:r w:rsidRPr="00C37360">
        <w:rPr>
          <w:rFonts w:cs="B Nazanin" w:hint="cs"/>
          <w:sz w:val="24"/>
          <w:szCs w:val="24"/>
          <w:rtl/>
          <w:lang w:bidi="fa-IR"/>
        </w:rPr>
        <w:t>محصولات</w:t>
      </w:r>
      <w:r w:rsidRPr="00C37360">
        <w:rPr>
          <w:rFonts w:cs="B Nazanin"/>
          <w:sz w:val="24"/>
          <w:szCs w:val="24"/>
          <w:rtl/>
          <w:lang w:bidi="fa-IR"/>
        </w:rPr>
        <w:t xml:space="preserve"> </w:t>
      </w:r>
      <w:r w:rsidRPr="00C37360">
        <w:rPr>
          <w:rFonts w:cs="B Nazanin" w:hint="cs"/>
          <w:sz w:val="24"/>
          <w:szCs w:val="24"/>
          <w:rtl/>
          <w:lang w:bidi="fa-IR"/>
        </w:rPr>
        <w:t>دخانی</w:t>
      </w:r>
    </w:p>
    <w:p w:rsidR="00AD5BBC" w:rsidRPr="00C37360" w:rsidRDefault="00AD5BBC" w:rsidP="008A06A7">
      <w:pPr>
        <w:pStyle w:val="ListParagraph"/>
        <w:bidi/>
        <w:spacing w:line="276" w:lineRule="auto"/>
        <w:ind w:left="1080"/>
        <w:jc w:val="both"/>
        <w:rPr>
          <w:rFonts w:cs="B Nazanin"/>
          <w:sz w:val="24"/>
          <w:szCs w:val="24"/>
          <w:rtl/>
          <w:lang w:bidi="fa-IR"/>
        </w:rPr>
      </w:pPr>
    </w:p>
    <w:p w:rsidR="00AD5BBC" w:rsidRDefault="00AD5BBC" w:rsidP="008A06A7">
      <w:pPr>
        <w:bidi/>
        <w:spacing w:line="276" w:lineRule="auto"/>
        <w:ind w:left="360"/>
        <w:jc w:val="both"/>
        <w:rPr>
          <w:rFonts w:cs="B Nazanin"/>
          <w:sz w:val="24"/>
          <w:szCs w:val="24"/>
          <w:rtl/>
          <w:lang w:bidi="fa-IR"/>
        </w:rPr>
      </w:pPr>
      <w:r>
        <w:rPr>
          <w:rFonts w:cs="B Nazanin" w:hint="cs"/>
          <w:sz w:val="24"/>
          <w:szCs w:val="24"/>
          <w:lang w:bidi="fa-IR"/>
        </w:rPr>
        <w:sym w:font="Wingdings 2" w:char="F0F4"/>
      </w:r>
      <w:r>
        <w:rPr>
          <w:rFonts w:cs="B Nazanin" w:hint="cs"/>
          <w:sz w:val="24"/>
          <w:szCs w:val="24"/>
          <w:rtl/>
          <w:lang w:bidi="fa-IR"/>
        </w:rPr>
        <w:t xml:space="preserve">گواهینامه مذکور </w:t>
      </w:r>
      <w:r>
        <w:rPr>
          <w:rFonts w:cs="B Nazanin"/>
          <w:sz w:val="24"/>
          <w:szCs w:val="24"/>
          <w:rtl/>
          <w:lang w:bidi="fa-IR"/>
        </w:rPr>
        <w:t>به‌صورت</w:t>
      </w:r>
      <w:r>
        <w:rPr>
          <w:rFonts w:cs="B Nazanin" w:hint="cs"/>
          <w:sz w:val="24"/>
          <w:szCs w:val="24"/>
          <w:rtl/>
          <w:lang w:bidi="fa-IR"/>
        </w:rPr>
        <w:t xml:space="preserve"> </w:t>
      </w:r>
      <w:r>
        <w:rPr>
          <w:rFonts w:cs="B Nazanin"/>
          <w:sz w:val="24"/>
          <w:szCs w:val="24"/>
          <w:rtl/>
          <w:lang w:bidi="fa-IR"/>
        </w:rPr>
        <w:t>دوسالانه</w:t>
      </w:r>
      <w:r>
        <w:rPr>
          <w:rFonts w:cs="B Nazanin" w:hint="cs"/>
          <w:sz w:val="24"/>
          <w:szCs w:val="24"/>
          <w:rtl/>
          <w:lang w:bidi="fa-IR"/>
        </w:rPr>
        <w:t xml:space="preserve"> </w:t>
      </w:r>
      <w:r w:rsidRPr="00C03DEB">
        <w:rPr>
          <w:rFonts w:cs="B Nazanin" w:hint="cs"/>
          <w:sz w:val="24"/>
          <w:szCs w:val="24"/>
          <w:rtl/>
          <w:lang w:bidi="fa-IR"/>
        </w:rPr>
        <w:t xml:space="preserve">صادر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شود</w:t>
      </w:r>
      <w:r w:rsidRPr="00C03DEB">
        <w:rPr>
          <w:rFonts w:cs="B Nazanin" w:hint="cs"/>
          <w:sz w:val="24"/>
          <w:szCs w:val="24"/>
          <w:rtl/>
          <w:lang w:bidi="fa-IR"/>
        </w:rPr>
        <w:t>.</w:t>
      </w:r>
    </w:p>
    <w:p w:rsidR="00AD5BBC" w:rsidRPr="00A947B8" w:rsidRDefault="00AD5BBC" w:rsidP="008A06A7">
      <w:pPr>
        <w:bidi/>
        <w:spacing w:line="276" w:lineRule="auto"/>
        <w:ind w:left="360"/>
        <w:jc w:val="both"/>
        <w:rPr>
          <w:rFonts w:cs="B Nazanin"/>
          <w:sz w:val="24"/>
          <w:szCs w:val="24"/>
          <w:rtl/>
          <w:lang w:bidi="fa-IR"/>
        </w:rPr>
      </w:pPr>
    </w:p>
    <w:p w:rsidR="00AD5BBC" w:rsidRPr="00810495" w:rsidRDefault="00AD5BBC" w:rsidP="008A06A7">
      <w:pPr>
        <w:bidi/>
        <w:spacing w:line="276" w:lineRule="auto"/>
        <w:rPr>
          <w:rFonts w:cs="B Nazanin"/>
          <w:b/>
          <w:bCs/>
          <w:sz w:val="24"/>
          <w:szCs w:val="24"/>
          <w:rtl/>
          <w:lang w:bidi="fa-IR"/>
        </w:rPr>
      </w:pPr>
      <w:r w:rsidRPr="00A947B8">
        <w:rPr>
          <w:rFonts w:cs="B Nazanin" w:hint="cs"/>
          <w:b/>
          <w:bCs/>
          <w:sz w:val="24"/>
          <w:szCs w:val="24"/>
          <w:rtl/>
          <w:lang w:bidi="fa-IR"/>
        </w:rPr>
        <w:t xml:space="preserve">ثبت گزارش تصویری از ملاقات با افراد </w:t>
      </w:r>
      <w:r>
        <w:rPr>
          <w:rFonts w:cs="B Nazanin"/>
          <w:b/>
          <w:bCs/>
          <w:sz w:val="24"/>
          <w:szCs w:val="24"/>
          <w:rtl/>
          <w:lang w:bidi="fa-IR"/>
        </w:rPr>
        <w:t>تأث</w:t>
      </w:r>
      <w:r>
        <w:rPr>
          <w:rFonts w:cs="B Nazanin" w:hint="cs"/>
          <w:b/>
          <w:bCs/>
          <w:sz w:val="24"/>
          <w:szCs w:val="24"/>
          <w:rtl/>
          <w:lang w:bidi="fa-IR"/>
        </w:rPr>
        <w:t>ی</w:t>
      </w:r>
      <w:r>
        <w:rPr>
          <w:rFonts w:cs="B Nazanin" w:hint="eastAsia"/>
          <w:b/>
          <w:bCs/>
          <w:sz w:val="24"/>
          <w:szCs w:val="24"/>
          <w:rtl/>
          <w:lang w:bidi="fa-IR"/>
        </w:rPr>
        <w:t>رگذار</w:t>
      </w:r>
      <w:r w:rsidRPr="00A947B8">
        <w:rPr>
          <w:rFonts w:cs="B Nazanin" w:hint="cs"/>
          <w:b/>
          <w:bCs/>
          <w:sz w:val="24"/>
          <w:szCs w:val="24"/>
          <w:rtl/>
          <w:lang w:bidi="fa-IR"/>
        </w:rPr>
        <w:t xml:space="preserve"> شهر/روستا برای جلب ح</w:t>
      </w:r>
      <w:r>
        <w:rPr>
          <w:rFonts w:cs="B Nazanin" w:hint="cs"/>
          <w:b/>
          <w:bCs/>
          <w:sz w:val="24"/>
          <w:szCs w:val="24"/>
          <w:rtl/>
          <w:lang w:bidi="fa-IR"/>
        </w:rPr>
        <w:t>مایت از این قسمت به بعد درج شود.</w:t>
      </w:r>
    </w:p>
    <w:p w:rsidR="00AD5BBC" w:rsidRDefault="00AD5BBC" w:rsidP="008A06A7">
      <w:pPr>
        <w:bidi/>
        <w:spacing w:after="200" w:line="276" w:lineRule="auto"/>
        <w:rPr>
          <w:rFonts w:cs="B Nazanin"/>
          <w:b/>
          <w:bCs/>
          <w:sz w:val="24"/>
          <w:szCs w:val="24"/>
          <w:rtl/>
          <w:lang w:val="en-US" w:bidi="fa-IR"/>
        </w:rPr>
      </w:pPr>
    </w:p>
    <w:p w:rsidR="00AD5BBC" w:rsidRDefault="00AD5BBC" w:rsidP="008A06A7">
      <w:pPr>
        <w:bidi/>
        <w:spacing w:after="200" w:line="276" w:lineRule="auto"/>
        <w:rPr>
          <w:rFonts w:cs="B Nazanin"/>
          <w:b/>
          <w:bCs/>
          <w:sz w:val="24"/>
          <w:szCs w:val="24"/>
          <w:rtl/>
          <w:lang w:val="en-US" w:bidi="fa-IR"/>
        </w:rPr>
      </w:pPr>
    </w:p>
    <w:p w:rsidR="00AD5BBC" w:rsidRPr="007C1A6C" w:rsidRDefault="00AD5BBC" w:rsidP="008A06A7">
      <w:pPr>
        <w:bidi/>
        <w:spacing w:after="200" w:line="276" w:lineRule="auto"/>
        <w:rPr>
          <w:rFonts w:cs="B Nazanin"/>
          <w:b/>
          <w:bCs/>
          <w:sz w:val="24"/>
          <w:szCs w:val="24"/>
          <w:rtl/>
          <w:lang w:val="en-US" w:bidi="fa-IR"/>
        </w:rPr>
      </w:pPr>
    </w:p>
    <w:p w:rsidR="00AD5BBC" w:rsidRDefault="00AD5BBC" w:rsidP="008A06A7">
      <w:pPr>
        <w:pStyle w:val="HTMLPreformatted"/>
        <w:spacing w:line="276" w:lineRule="auto"/>
        <w:ind w:right="180"/>
        <w:rPr>
          <w:rFonts w:cs="B Yagut"/>
          <w:sz w:val="24"/>
          <w:szCs w:val="24"/>
          <w:rtl/>
        </w:rPr>
      </w:pPr>
    </w:p>
    <w:p w:rsidR="00AD5BBC" w:rsidRDefault="00AD5BBC" w:rsidP="008A06A7">
      <w:pPr>
        <w:pStyle w:val="Heading1"/>
        <w:rPr>
          <w:rtl/>
        </w:rPr>
      </w:pPr>
      <w:bookmarkStart w:id="108" w:name="_Toc47421159"/>
      <w:bookmarkStart w:id="109" w:name="_Toc47528604"/>
      <w:bookmarkStart w:id="110" w:name="_Toc47954251"/>
    </w:p>
    <w:p w:rsidR="00AD5BBC" w:rsidRDefault="00AD5BBC" w:rsidP="008A06A7">
      <w:pPr>
        <w:pStyle w:val="Heading1"/>
        <w:rPr>
          <w:rtl/>
        </w:rPr>
      </w:pPr>
    </w:p>
    <w:p w:rsidR="00AD5BBC" w:rsidRPr="00324BAD" w:rsidRDefault="00AD5BBC" w:rsidP="008A06A7">
      <w:pPr>
        <w:pStyle w:val="Heading1"/>
      </w:pPr>
      <w:bookmarkStart w:id="111" w:name="_Toc50652724"/>
      <w:r w:rsidRPr="00F15336">
        <w:rPr>
          <w:rFonts w:hint="cs"/>
          <w:rtl/>
        </w:rPr>
        <w:lastRenderedPageBreak/>
        <w:t>منابع</w:t>
      </w:r>
      <w:bookmarkEnd w:id="108"/>
      <w:bookmarkEnd w:id="109"/>
      <w:bookmarkEnd w:id="110"/>
      <w:bookmarkEnd w:id="111"/>
    </w:p>
    <w:p w:rsidR="00AD5BBC" w:rsidRPr="00651786" w:rsidRDefault="00AD5BBC" w:rsidP="008A06A7">
      <w:pPr>
        <w:pStyle w:val="EndNoteBibliography"/>
        <w:bidi w:val="0"/>
        <w:rPr>
          <w:rFonts w:asciiTheme="majorBidi" w:hAnsiTheme="majorBidi" w:cstheme="majorBidi"/>
          <w:szCs w:val="22"/>
          <w:rtl/>
          <w:lang w:bidi="fa-IR"/>
        </w:rPr>
      </w:pPr>
    </w:p>
    <w:p w:rsidR="00AD5BBC" w:rsidRDefault="00AD5BBC">
      <w:pPr>
        <w:rPr>
          <w:rFonts w:asciiTheme="majorBidi" w:hAnsiTheme="majorBidi" w:cstheme="majorBidi"/>
        </w:rPr>
      </w:pPr>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2" w:name="_ENREF_1"/>
      <w:r w:rsidRPr="001B7D9C">
        <w:rPr>
          <w:rFonts w:asciiTheme="majorBidi" w:hAnsiTheme="majorBidi" w:cstheme="majorBidi"/>
          <w:color w:val="000000" w:themeColor="text1"/>
        </w:rPr>
        <w:t>1.</w:t>
      </w:r>
      <w:r w:rsidRPr="001B7D9C">
        <w:rPr>
          <w:rFonts w:asciiTheme="majorBidi" w:hAnsiTheme="majorBidi" w:cstheme="majorBidi"/>
          <w:color w:val="000000" w:themeColor="text1"/>
        </w:rPr>
        <w:tab/>
        <w:t>World Health organization, Control RfIT. WHO report on the global tobacco epidemic, 2008: the MPOWER package: World Health Organization; 2008.</w:t>
      </w:r>
      <w:bookmarkEnd w:id="11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3" w:name="_ENREF_2"/>
      <w:r w:rsidRPr="001B7D9C">
        <w:rPr>
          <w:rFonts w:asciiTheme="majorBidi" w:hAnsiTheme="majorBidi" w:cstheme="majorBidi"/>
          <w:color w:val="000000" w:themeColor="text1"/>
        </w:rPr>
        <w:t>2.</w:t>
      </w:r>
      <w:r w:rsidRPr="001B7D9C">
        <w:rPr>
          <w:rFonts w:asciiTheme="majorBidi" w:hAnsiTheme="majorBidi" w:cstheme="majorBidi"/>
          <w:color w:val="000000" w:themeColor="text1"/>
        </w:rPr>
        <w:tab/>
        <w:t>Gerbase MW, Schindler C, Zellweger J-P, Kunzli N, Downs SH, Brandli O, et al. Respiratory effects of environmental tobacco exposure are enhanced by bronchial hyperreactivity. American journal of respiratory and critical care medicine. 2006;174(10):1125-31.</w:t>
      </w:r>
      <w:bookmarkEnd w:id="11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4" w:name="_ENREF_3"/>
      <w:r w:rsidRPr="001B7D9C">
        <w:rPr>
          <w:rFonts w:asciiTheme="majorBidi" w:hAnsiTheme="majorBidi" w:cstheme="majorBidi"/>
          <w:color w:val="000000" w:themeColor="text1"/>
        </w:rPr>
        <w:t>3.</w:t>
      </w:r>
      <w:r w:rsidRPr="001B7D9C">
        <w:rPr>
          <w:rFonts w:asciiTheme="majorBidi" w:hAnsiTheme="majorBidi" w:cstheme="majorBidi"/>
          <w:color w:val="000000" w:themeColor="text1"/>
        </w:rPr>
        <w:tab/>
        <w:t xml:space="preserve">World Health Organization.Second-hand smoke impacts health.Available at: . </w:t>
      </w:r>
      <w:r w:rsidRPr="00AD5BBC">
        <w:rPr>
          <w:rFonts w:asciiTheme="majorBidi" w:hAnsiTheme="majorBidi" w:cstheme="majorBidi"/>
          <w:color w:val="000000" w:themeColor="text1"/>
        </w:rPr>
        <w:t>http://www.emro.who.int/tfi/quit-now/secondhand-smoke-impacts-health.htm</w:t>
      </w:r>
      <w:r w:rsidRPr="001B7D9C">
        <w:rPr>
          <w:rFonts w:asciiTheme="majorBidi" w:hAnsiTheme="majorBidi" w:cstheme="majorBidi"/>
          <w:color w:val="000000" w:themeColor="text1"/>
        </w:rPr>
        <w:t>.</w:t>
      </w:r>
      <w:bookmarkEnd w:id="11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5" w:name="_ENREF_4"/>
      <w:r w:rsidRPr="001B7D9C">
        <w:rPr>
          <w:rFonts w:asciiTheme="majorBidi" w:hAnsiTheme="majorBidi" w:cstheme="majorBidi"/>
          <w:color w:val="000000" w:themeColor="text1"/>
        </w:rPr>
        <w:t>4.</w:t>
      </w:r>
      <w:r w:rsidRPr="001B7D9C">
        <w:rPr>
          <w:rFonts w:asciiTheme="majorBidi" w:hAnsiTheme="majorBidi" w:cstheme="majorBidi"/>
          <w:color w:val="000000" w:themeColor="text1"/>
        </w:rPr>
        <w:tab/>
        <w:t>Ward C, Lewis S, Coleman T. Prevalence of maternal smoking and environmental tobacco smoke exposure during pregnancy and impact on birth weight: retrospective study using Millennium Cohort. BMC public health. 2007;7(1):81.</w:t>
      </w:r>
      <w:bookmarkEnd w:id="11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6" w:name="_ENREF_5"/>
      <w:r w:rsidRPr="001B7D9C">
        <w:rPr>
          <w:rFonts w:asciiTheme="majorBidi" w:hAnsiTheme="majorBidi" w:cstheme="majorBidi"/>
          <w:color w:val="000000" w:themeColor="text1"/>
        </w:rPr>
        <w:t>5.</w:t>
      </w:r>
      <w:r w:rsidRPr="001B7D9C">
        <w:rPr>
          <w:rFonts w:asciiTheme="majorBidi" w:hAnsiTheme="majorBidi" w:cstheme="majorBidi"/>
          <w:color w:val="000000" w:themeColor="text1"/>
        </w:rPr>
        <w:tab/>
        <w:t>Eissenberg T, Ward KD, Smith-Simone S, Maziak W. Waterpipe tobacco smoking on a US College campus: prevalence and correlates. Journal of Adolescent Health. 2008;42(5):526-9.</w:t>
      </w:r>
      <w:bookmarkEnd w:id="11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7" w:name="_ENREF_6"/>
      <w:r w:rsidRPr="001B7D9C">
        <w:rPr>
          <w:rFonts w:asciiTheme="majorBidi" w:hAnsiTheme="majorBidi" w:cstheme="majorBidi"/>
          <w:color w:val="000000" w:themeColor="text1"/>
        </w:rPr>
        <w:t>6.</w:t>
      </w:r>
      <w:r w:rsidRPr="001B7D9C">
        <w:rPr>
          <w:rFonts w:asciiTheme="majorBidi" w:hAnsiTheme="majorBidi" w:cstheme="majorBidi"/>
          <w:color w:val="000000" w:themeColor="text1"/>
        </w:rPr>
        <w:tab/>
        <w:t>Hecht SS. Tobacco smoke carcinogens and lung cancer. JNCI: Journal of the National Cancer Institute. 1999;91(14):1194-210.</w:t>
      </w:r>
      <w:bookmarkEnd w:id="11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8" w:name="_ENREF_7"/>
      <w:r w:rsidRPr="001B7D9C">
        <w:rPr>
          <w:rFonts w:asciiTheme="majorBidi" w:hAnsiTheme="majorBidi" w:cstheme="majorBidi"/>
          <w:color w:val="000000" w:themeColor="text1"/>
        </w:rPr>
        <w:t>7.</w:t>
      </w:r>
      <w:r w:rsidRPr="001B7D9C">
        <w:rPr>
          <w:rFonts w:asciiTheme="majorBidi" w:hAnsiTheme="majorBidi" w:cstheme="majorBidi"/>
          <w:color w:val="000000" w:themeColor="text1"/>
        </w:rPr>
        <w:tab/>
        <w:t>Meysamie A, Ghaletaki R, Haghazali M, Asgari F, Rashidi A, Khalilzadeh O, et al. Pattern of tobacco use among the Iranian adult population: results of the national Survey of Risk Factors of Non-Communicable Diseases (SuRFNCD-2007). Tobacco control. 2010;19(2):125-8.</w:t>
      </w:r>
      <w:bookmarkEnd w:id="11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9" w:name="_ENREF_8"/>
      <w:r w:rsidRPr="001B7D9C">
        <w:rPr>
          <w:rFonts w:asciiTheme="majorBidi" w:hAnsiTheme="majorBidi" w:cstheme="majorBidi"/>
          <w:color w:val="000000" w:themeColor="text1"/>
        </w:rPr>
        <w:t>8.</w:t>
      </w:r>
      <w:r w:rsidRPr="001B7D9C">
        <w:rPr>
          <w:rFonts w:asciiTheme="majorBidi" w:hAnsiTheme="majorBidi" w:cstheme="majorBidi"/>
          <w:color w:val="000000" w:themeColor="text1"/>
        </w:rPr>
        <w:tab/>
        <w:t>Centers for  Disease Control  and Prevention (CDC). Population Survey - Global Youth Tobacco Survey (GYTS). Available at: https://nccd.cdc.gov/GTSS/rdPage.aspx?rdReport=OSH_GTSS.ExploreByTopic&amp;islDataSource=GYTS&amp;irbTopicMpower=Topic&amp;islTopic=T10.</w:t>
      </w:r>
      <w:bookmarkEnd w:id="11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0" w:name="_ENREF_9"/>
      <w:r w:rsidRPr="001B7D9C">
        <w:rPr>
          <w:rFonts w:asciiTheme="majorBidi" w:hAnsiTheme="majorBidi" w:cstheme="majorBidi"/>
          <w:color w:val="000000" w:themeColor="text1"/>
        </w:rPr>
        <w:t>9.</w:t>
      </w:r>
      <w:r w:rsidRPr="001B7D9C">
        <w:rPr>
          <w:rFonts w:asciiTheme="majorBidi" w:hAnsiTheme="majorBidi" w:cstheme="majorBidi"/>
          <w:color w:val="000000" w:themeColor="text1"/>
        </w:rPr>
        <w:tab/>
        <w:t>Centers for  Disease Control  and Prevention (CDC). Population Survey .</w:t>
      </w:r>
      <w:r w:rsidRPr="001B7D9C">
        <w:rPr>
          <w:rFonts w:asciiTheme="majorBidi" w:hAnsiTheme="majorBidi" w:cstheme="majorBidi"/>
          <w:b/>
          <w:color w:val="000000" w:themeColor="text1"/>
        </w:rPr>
        <w:t xml:space="preserve"> </w:t>
      </w:r>
      <w:r w:rsidRPr="001B7D9C">
        <w:rPr>
          <w:rFonts w:asciiTheme="majorBidi" w:hAnsiTheme="majorBidi" w:cstheme="majorBidi"/>
          <w:color w:val="000000" w:themeColor="text1"/>
        </w:rPr>
        <w:t>Population Survey: Global Adult Tobacco Survey  (GATS). Available at: https://nccd.cdc.gov/GTSS/rdPage.aspx?rdReport=OSH_GTSS.ExploreByTopic&amp;islDataSource=GATS&amp;irbTopicMpower=Topic&amp;islTopic=T10.</w:t>
      </w:r>
      <w:bookmarkEnd w:id="12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1" w:name="_ENREF_10"/>
      <w:r w:rsidRPr="001B7D9C">
        <w:rPr>
          <w:rFonts w:asciiTheme="majorBidi" w:hAnsiTheme="majorBidi" w:cstheme="majorBidi"/>
          <w:color w:val="000000" w:themeColor="text1"/>
        </w:rPr>
        <w:t>10.</w:t>
      </w:r>
      <w:r w:rsidRPr="001B7D9C">
        <w:rPr>
          <w:rFonts w:asciiTheme="majorBidi" w:hAnsiTheme="majorBidi" w:cstheme="majorBidi"/>
          <w:color w:val="000000" w:themeColor="text1"/>
        </w:rPr>
        <w:tab/>
        <w:t>Akl EA, Gunukula SK, Aleem S, Obeid R, Abou Jaoude P, Honeine R, et al. The prevalence of waterpipe tobacco smoking among the general and specific populations: a systematic review. BMC public health. 2011;11(1):244.</w:t>
      </w:r>
      <w:bookmarkEnd w:id="12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2" w:name="_ENREF_11"/>
      <w:r w:rsidRPr="001B7D9C">
        <w:rPr>
          <w:rFonts w:asciiTheme="majorBidi" w:hAnsiTheme="majorBidi" w:cstheme="majorBidi"/>
          <w:color w:val="000000" w:themeColor="text1"/>
        </w:rPr>
        <w:t>11.</w:t>
      </w:r>
      <w:r w:rsidRPr="001B7D9C">
        <w:rPr>
          <w:rFonts w:asciiTheme="majorBidi" w:hAnsiTheme="majorBidi" w:cstheme="majorBidi"/>
          <w:color w:val="000000" w:themeColor="text1"/>
        </w:rPr>
        <w:tab/>
        <w:t>Ziaei R, Mohammadi R, Dastgiri S, Viitasara E, Rahimi VA, Jeddi A, et al. The prevalence, attitudes, and correlates of waterpipe smoking among high school students in Iran: a cross-sectional study. International journal of behavioral medicine. 2016;23(6):686-96.</w:t>
      </w:r>
      <w:bookmarkEnd w:id="12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3" w:name="_ENREF_12"/>
      <w:r w:rsidRPr="001B7D9C">
        <w:rPr>
          <w:rFonts w:asciiTheme="majorBidi" w:hAnsiTheme="majorBidi" w:cstheme="majorBidi"/>
          <w:color w:val="000000" w:themeColor="text1"/>
        </w:rPr>
        <w:t>12.</w:t>
      </w:r>
      <w:r w:rsidRPr="001B7D9C">
        <w:rPr>
          <w:rFonts w:asciiTheme="majorBidi" w:hAnsiTheme="majorBidi" w:cstheme="majorBidi"/>
          <w:color w:val="000000" w:themeColor="text1"/>
        </w:rPr>
        <w:tab/>
        <w:t>Maziak W, Taleb ZB, Bahelah R, Islam F, Jaber R, Auf R, et al. The global epidemiology of waterpipe smoking. Tobacco control. 2015;24(Suppl 1):i3-i12.</w:t>
      </w:r>
      <w:bookmarkEnd w:id="12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4" w:name="_ENREF_13"/>
      <w:r w:rsidRPr="001B7D9C">
        <w:rPr>
          <w:rFonts w:asciiTheme="majorBidi" w:hAnsiTheme="majorBidi" w:cstheme="majorBidi"/>
          <w:color w:val="000000" w:themeColor="text1"/>
        </w:rPr>
        <w:t>13.</w:t>
      </w:r>
      <w:r w:rsidRPr="001B7D9C">
        <w:rPr>
          <w:rFonts w:asciiTheme="majorBidi" w:hAnsiTheme="majorBidi" w:cstheme="majorBidi"/>
          <w:color w:val="000000" w:themeColor="text1"/>
        </w:rPr>
        <w:tab/>
        <w:t>jahanpour f, vahedparast h, ravanipour m, azodi p. The trend of hookah use among adolescents and youth: A qualitative study. Journal of Qualitative Research in Health Sciences. 2015;3(4):340-8.</w:t>
      </w:r>
      <w:bookmarkEnd w:id="12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5" w:name="_ENREF_14"/>
      <w:r w:rsidRPr="001B7D9C">
        <w:rPr>
          <w:rFonts w:asciiTheme="majorBidi" w:hAnsiTheme="majorBidi" w:cstheme="majorBidi"/>
          <w:color w:val="000000" w:themeColor="text1"/>
        </w:rPr>
        <w:t>14.</w:t>
      </w:r>
      <w:r w:rsidRPr="001B7D9C">
        <w:rPr>
          <w:rFonts w:asciiTheme="majorBidi" w:hAnsiTheme="majorBidi" w:cstheme="majorBidi"/>
          <w:color w:val="000000" w:themeColor="text1"/>
        </w:rPr>
        <w:tab/>
        <w:t>Jawad M, El Kadi L, Mugharbil S, Nakkash R. Waterpipe tobacco smoking legislation and policy enactment: a global analysis. Tobacco control. 2015;24(Suppl 1):i60-i5.</w:t>
      </w:r>
      <w:bookmarkEnd w:id="12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6" w:name="_ENREF_15"/>
      <w:r w:rsidRPr="001B7D9C">
        <w:rPr>
          <w:rFonts w:asciiTheme="majorBidi" w:hAnsiTheme="majorBidi" w:cstheme="majorBidi"/>
          <w:color w:val="000000" w:themeColor="text1"/>
        </w:rPr>
        <w:t>15.</w:t>
      </w:r>
      <w:r w:rsidRPr="001B7D9C">
        <w:rPr>
          <w:rFonts w:asciiTheme="majorBidi" w:hAnsiTheme="majorBidi" w:cstheme="majorBidi"/>
          <w:color w:val="000000" w:themeColor="text1"/>
        </w:rPr>
        <w:tab/>
        <w:t>Burke NJ, Joseph G, Pasick RJ, Barker JC. Theorizing social context: Rethinking behavioral theory. Health Education &amp; Behavior. 2009;36(5_suppl):55S-70S.</w:t>
      </w:r>
      <w:bookmarkEnd w:id="12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7" w:name="_ENREF_16"/>
      <w:r w:rsidRPr="001B7D9C">
        <w:rPr>
          <w:rFonts w:asciiTheme="majorBidi" w:hAnsiTheme="majorBidi" w:cstheme="majorBidi"/>
          <w:color w:val="000000" w:themeColor="text1"/>
        </w:rPr>
        <w:t>16.</w:t>
      </w:r>
      <w:r w:rsidRPr="001B7D9C">
        <w:rPr>
          <w:rFonts w:asciiTheme="majorBidi" w:hAnsiTheme="majorBidi" w:cstheme="majorBidi"/>
          <w:color w:val="000000" w:themeColor="text1"/>
        </w:rPr>
        <w:tab/>
        <w:t>Carroll MV, Shensa A, Primack BA. A comparison of cigarette-and hookah-related videos on YouTube. Tobacco Control. 2013;22(5):319-23.</w:t>
      </w:r>
      <w:bookmarkEnd w:id="12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8" w:name="_ENREF_17"/>
      <w:r w:rsidRPr="001B7D9C">
        <w:rPr>
          <w:rFonts w:asciiTheme="majorBidi" w:hAnsiTheme="majorBidi" w:cstheme="majorBidi"/>
          <w:color w:val="000000" w:themeColor="text1"/>
        </w:rPr>
        <w:t>17.</w:t>
      </w:r>
      <w:r w:rsidRPr="001B7D9C">
        <w:rPr>
          <w:rFonts w:asciiTheme="majorBidi" w:hAnsiTheme="majorBidi" w:cstheme="majorBidi"/>
          <w:color w:val="000000" w:themeColor="text1"/>
        </w:rPr>
        <w:tab/>
        <w:t>Centers for Disease Control and Prevention. National Center for Chronic Disease Prevention and Health Promotion, Office of Smoking and Health, Global Tobacco Surveillance System Data (GTSSData) . Available at: https://</w:t>
      </w:r>
      <w:r w:rsidRPr="00AD5BBC">
        <w:rPr>
          <w:rFonts w:asciiTheme="majorBidi" w:hAnsiTheme="majorBidi" w:cstheme="majorBidi"/>
          <w:color w:val="000000" w:themeColor="text1"/>
        </w:rPr>
        <w:t>www.cdc.gov/tobacco/global/gtss/gtssdata/index.html</w:t>
      </w:r>
      <w:r w:rsidRPr="001B7D9C">
        <w:rPr>
          <w:rFonts w:asciiTheme="majorBidi" w:hAnsiTheme="majorBidi" w:cstheme="majorBidi"/>
          <w:color w:val="000000" w:themeColor="text1"/>
        </w:rPr>
        <w:t>.</w:t>
      </w:r>
      <w:bookmarkEnd w:id="12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9" w:name="_ENREF_18"/>
      <w:r w:rsidRPr="001B7D9C">
        <w:rPr>
          <w:rFonts w:asciiTheme="majorBidi" w:hAnsiTheme="majorBidi" w:cstheme="majorBidi"/>
          <w:color w:val="000000" w:themeColor="text1"/>
        </w:rPr>
        <w:lastRenderedPageBreak/>
        <w:t>18.</w:t>
      </w:r>
      <w:r w:rsidRPr="001B7D9C">
        <w:rPr>
          <w:rFonts w:asciiTheme="majorBidi" w:hAnsiTheme="majorBidi" w:cstheme="majorBidi"/>
          <w:color w:val="000000" w:themeColor="text1"/>
        </w:rPr>
        <w:tab/>
        <w:t>World Health Organization, World Heart Federation, Cardiovascular harms from tobacco use and secondhand smoke: Global gaps in awareness and implications for action, Waterloo, Ontario, Geneva, 2012.</w:t>
      </w:r>
      <w:bookmarkEnd w:id="12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0" w:name="_ENREF_19"/>
      <w:r w:rsidRPr="001B7D9C">
        <w:rPr>
          <w:rFonts w:asciiTheme="majorBidi" w:hAnsiTheme="majorBidi" w:cstheme="majorBidi"/>
          <w:color w:val="000000" w:themeColor="text1"/>
        </w:rPr>
        <w:t>19.</w:t>
      </w:r>
      <w:r w:rsidRPr="001B7D9C">
        <w:rPr>
          <w:rFonts w:asciiTheme="majorBidi" w:hAnsiTheme="majorBidi" w:cstheme="majorBidi"/>
          <w:color w:val="000000" w:themeColor="text1"/>
        </w:rPr>
        <w:tab/>
        <w:t>World Health Organization, World No Tobacco Day 2018: Tobacco breaks hearts - choose health. not tobacco, Geneva, 2018.</w:t>
      </w:r>
      <w:bookmarkEnd w:id="13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1" w:name="_ENREF_20"/>
      <w:r w:rsidRPr="001B7D9C">
        <w:rPr>
          <w:rFonts w:asciiTheme="majorBidi" w:hAnsiTheme="majorBidi" w:cstheme="majorBidi"/>
          <w:color w:val="000000" w:themeColor="text1"/>
        </w:rPr>
        <w:t>20.</w:t>
      </w:r>
      <w:r w:rsidRPr="001B7D9C">
        <w:rPr>
          <w:rFonts w:asciiTheme="majorBidi" w:hAnsiTheme="majorBidi" w:cstheme="majorBidi"/>
          <w:color w:val="000000" w:themeColor="text1"/>
        </w:rPr>
        <w:tab/>
        <w:t>Guan W, Ni Z, Hu Y, Liang W, Ou C, He J, et al. Clinical characteristics of 2019 novel coronavirus infection in China. medRxiv: 2020.2002. 2006.20020974. 2020.</w:t>
      </w:r>
      <w:bookmarkEnd w:id="13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2" w:name="_ENREF_21"/>
      <w:r w:rsidRPr="001B7D9C">
        <w:rPr>
          <w:rFonts w:asciiTheme="majorBidi" w:hAnsiTheme="majorBidi" w:cstheme="majorBidi"/>
          <w:color w:val="000000" w:themeColor="text1"/>
        </w:rPr>
        <w:t>21.</w:t>
      </w:r>
      <w:r w:rsidRPr="001B7D9C">
        <w:rPr>
          <w:rFonts w:asciiTheme="majorBidi" w:hAnsiTheme="majorBidi" w:cstheme="majorBidi"/>
          <w:color w:val="000000" w:themeColor="text1"/>
        </w:rPr>
        <w:tab/>
        <w:t>World Health Organization, Report of the WHO-China Joint Mission on Coronavirus Disease 2019 (COVID-19), 14-20 Februray 2020.</w:t>
      </w:r>
      <w:bookmarkEnd w:id="13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3" w:name="_ENREF_22"/>
      <w:r w:rsidRPr="001B7D9C">
        <w:rPr>
          <w:rFonts w:asciiTheme="majorBidi" w:hAnsiTheme="majorBidi" w:cstheme="majorBidi"/>
          <w:color w:val="000000" w:themeColor="text1"/>
        </w:rPr>
        <w:t>22.</w:t>
      </w:r>
      <w:r w:rsidRPr="001B7D9C">
        <w:rPr>
          <w:rFonts w:asciiTheme="majorBidi" w:hAnsiTheme="majorBidi" w:cstheme="majorBidi"/>
          <w:color w:val="000000" w:themeColor="text1"/>
        </w:rPr>
        <w:tab/>
        <w:t>Bray F, Ferlay J, Soerjomataram I, Siegel RL, Torre LA, Jemal A. Global cancer statistics 2018: GLOBOCAN estimates of incidence and mortality worldwide for 36 cancers in 185 countries. CA: a cancer journal for clinicians. 2018;68(6):394-424.</w:t>
      </w:r>
      <w:bookmarkEnd w:id="13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4" w:name="_ENREF_23"/>
      <w:r w:rsidRPr="001B7D9C">
        <w:rPr>
          <w:rFonts w:asciiTheme="majorBidi" w:hAnsiTheme="majorBidi" w:cstheme="majorBidi"/>
          <w:color w:val="000000" w:themeColor="text1"/>
        </w:rPr>
        <w:t>23.</w:t>
      </w:r>
      <w:r w:rsidRPr="001B7D9C">
        <w:rPr>
          <w:rFonts w:asciiTheme="majorBidi" w:hAnsiTheme="majorBidi" w:cstheme="majorBidi"/>
          <w:color w:val="000000" w:themeColor="text1"/>
        </w:rPr>
        <w:tab/>
        <w:t>Loennroth K, Raviglione M, editors. Global epidemiology of tuberculosis: prospects for control. Seminars in respiratory and critical care Medicine; 2008: © Thieme Medical Publishers.</w:t>
      </w:r>
      <w:bookmarkEnd w:id="13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5" w:name="_ENREF_24"/>
      <w:r w:rsidRPr="001B7D9C">
        <w:rPr>
          <w:rFonts w:asciiTheme="majorBidi" w:hAnsiTheme="majorBidi" w:cstheme="majorBidi"/>
          <w:color w:val="000000" w:themeColor="text1"/>
        </w:rPr>
        <w:t>24.</w:t>
      </w:r>
      <w:r w:rsidRPr="001B7D9C">
        <w:rPr>
          <w:rFonts w:asciiTheme="majorBidi" w:hAnsiTheme="majorBidi" w:cstheme="majorBidi"/>
          <w:color w:val="000000" w:themeColor="text1"/>
        </w:rPr>
        <w:tab/>
        <w:t>Terzikhan N, Verhamme KM, Hofman A, Stricker BH, Brusselle GG, Lahousse L. Prevalence and incidence of COPD in smokers and non-smokers: the Rotterdam Study. European journal of epidemiology. 2016;31(8):785-92.</w:t>
      </w:r>
      <w:bookmarkEnd w:id="13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6" w:name="_ENREF_25"/>
      <w:r w:rsidRPr="001B7D9C">
        <w:rPr>
          <w:rFonts w:asciiTheme="majorBidi" w:hAnsiTheme="majorBidi" w:cstheme="majorBidi"/>
          <w:color w:val="000000" w:themeColor="text1"/>
        </w:rPr>
        <w:t>25.</w:t>
      </w:r>
      <w:r w:rsidRPr="001B7D9C">
        <w:rPr>
          <w:rFonts w:asciiTheme="majorBidi" w:hAnsiTheme="majorBidi" w:cstheme="majorBidi"/>
          <w:color w:val="000000" w:themeColor="text1"/>
        </w:rPr>
        <w:tab/>
        <w:t>Janson C, Marks G, Buist S, Gnatiuc L, Gislason T, McBurnie MA, et al. The impact of COPD on health status: findings from the BOLD study. European Respiratory Journal. 2013;42(6):1472-83.</w:t>
      </w:r>
      <w:bookmarkEnd w:id="13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7" w:name="_ENREF_26"/>
      <w:r w:rsidRPr="001B7D9C">
        <w:rPr>
          <w:rFonts w:asciiTheme="majorBidi" w:hAnsiTheme="majorBidi" w:cstheme="majorBidi"/>
          <w:color w:val="000000" w:themeColor="text1"/>
        </w:rPr>
        <w:t>26.</w:t>
      </w:r>
      <w:r w:rsidRPr="001B7D9C">
        <w:rPr>
          <w:rFonts w:asciiTheme="majorBidi" w:hAnsiTheme="majorBidi" w:cstheme="majorBidi"/>
          <w:color w:val="000000" w:themeColor="text1"/>
        </w:rPr>
        <w:tab/>
        <w:t xml:space="preserve"> Institute for Health Metrics and Evaluation, “GBD Compare | IHME Viz Hub,” [Online]. Available: </w:t>
      </w:r>
      <w:r w:rsidRPr="00AD5BBC">
        <w:rPr>
          <w:rFonts w:asciiTheme="majorBidi" w:hAnsiTheme="majorBidi" w:cstheme="majorBidi"/>
          <w:color w:val="000000" w:themeColor="text1"/>
        </w:rPr>
        <w:t>http://vizhub.healthdata.org/gbd-compare</w:t>
      </w:r>
      <w:r w:rsidRPr="001B7D9C">
        <w:rPr>
          <w:rFonts w:asciiTheme="majorBidi" w:hAnsiTheme="majorBidi" w:cstheme="majorBidi"/>
          <w:color w:val="000000" w:themeColor="text1"/>
        </w:rPr>
        <w:t>. .</w:t>
      </w:r>
      <w:bookmarkEnd w:id="13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8" w:name="_ENREF_27"/>
      <w:r w:rsidRPr="001B7D9C">
        <w:rPr>
          <w:rFonts w:asciiTheme="majorBidi" w:hAnsiTheme="majorBidi" w:cstheme="majorBidi"/>
          <w:color w:val="000000" w:themeColor="text1"/>
        </w:rPr>
        <w:t>27.</w:t>
      </w:r>
      <w:r w:rsidRPr="001B7D9C">
        <w:rPr>
          <w:rFonts w:asciiTheme="majorBidi" w:hAnsiTheme="majorBidi" w:cstheme="majorBidi"/>
          <w:color w:val="000000" w:themeColor="text1"/>
        </w:rPr>
        <w:tab/>
        <w:t>Health UDo, Services H. The health consequences of smoking—50 years of progress: a report of the Surgeon General. Atlanta, GA: US Department of Health and Human Services, Centers for Disease …; 2014.</w:t>
      </w:r>
      <w:bookmarkEnd w:id="13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9" w:name="_ENREF_28"/>
      <w:r w:rsidRPr="001B7D9C">
        <w:rPr>
          <w:rFonts w:asciiTheme="majorBidi" w:hAnsiTheme="majorBidi" w:cstheme="majorBidi"/>
          <w:color w:val="000000" w:themeColor="text1"/>
        </w:rPr>
        <w:t>28.</w:t>
      </w:r>
      <w:r w:rsidRPr="001B7D9C">
        <w:rPr>
          <w:rFonts w:asciiTheme="majorBidi" w:hAnsiTheme="majorBidi" w:cstheme="majorBidi"/>
          <w:color w:val="000000" w:themeColor="text1"/>
        </w:rPr>
        <w:tab/>
        <w:t>World Health Organization, Report of the WHO-China Joint Mission on Coronavirus Disease 2019 (COVID-19), 14-20 Februray 2020.</w:t>
      </w:r>
      <w:bookmarkEnd w:id="13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0" w:name="_ENREF_29"/>
      <w:r w:rsidRPr="001B7D9C">
        <w:rPr>
          <w:rFonts w:asciiTheme="majorBidi" w:hAnsiTheme="majorBidi" w:cstheme="majorBidi"/>
          <w:color w:val="000000" w:themeColor="text1"/>
        </w:rPr>
        <w:t>29.</w:t>
      </w:r>
      <w:r w:rsidRPr="001B7D9C">
        <w:rPr>
          <w:rFonts w:asciiTheme="majorBidi" w:hAnsiTheme="majorBidi" w:cstheme="majorBidi"/>
          <w:color w:val="000000" w:themeColor="text1"/>
        </w:rPr>
        <w:tab/>
        <w:t>Huang C, Wang Y, Li X, Ren L, Zhao J, Hu Y, et al. Clinical features of patients infected with 2019 novel coronavirus in Wuhan, China. The lancet. 2020;395(10223):497-506.</w:t>
      </w:r>
      <w:bookmarkEnd w:id="14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1" w:name="_ENREF_30"/>
      <w:r w:rsidRPr="001B7D9C">
        <w:rPr>
          <w:rFonts w:asciiTheme="majorBidi" w:hAnsiTheme="majorBidi" w:cstheme="majorBidi"/>
          <w:color w:val="000000" w:themeColor="text1"/>
        </w:rPr>
        <w:t>30.</w:t>
      </w:r>
      <w:r w:rsidRPr="001B7D9C">
        <w:rPr>
          <w:rFonts w:asciiTheme="majorBidi" w:hAnsiTheme="majorBidi" w:cstheme="majorBidi"/>
          <w:color w:val="000000" w:themeColor="text1"/>
        </w:rPr>
        <w:tab/>
        <w:t>Zheng Y-Y, Ma Y-T, Zhang J-Y, Xie X. COVID-19 and the cardiovascular system. Nature Reviews Cardiology. 2020;17(5):259-60.</w:t>
      </w:r>
      <w:bookmarkEnd w:id="14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2" w:name="_ENREF_31"/>
      <w:r w:rsidRPr="001B7D9C">
        <w:rPr>
          <w:rFonts w:asciiTheme="majorBidi" w:hAnsiTheme="majorBidi" w:cstheme="majorBidi"/>
          <w:color w:val="000000" w:themeColor="text1"/>
        </w:rPr>
        <w:t>31.</w:t>
      </w:r>
      <w:r w:rsidRPr="001B7D9C">
        <w:rPr>
          <w:rFonts w:asciiTheme="majorBidi" w:hAnsiTheme="majorBidi" w:cstheme="majorBidi"/>
          <w:color w:val="000000" w:themeColor="text1"/>
        </w:rPr>
        <w:tab/>
        <w:t>Alhogbani T. Acute myocarditis associated with novel Middle East respiratory syndrome coronavirus. Annals of Saudi medicine. 2016;36(1):78-80.</w:t>
      </w:r>
      <w:bookmarkEnd w:id="14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3" w:name="_ENREF_32"/>
      <w:r w:rsidRPr="001B7D9C">
        <w:rPr>
          <w:rFonts w:asciiTheme="majorBidi" w:hAnsiTheme="majorBidi" w:cstheme="majorBidi"/>
          <w:color w:val="000000" w:themeColor="text1"/>
        </w:rPr>
        <w:t>32.</w:t>
      </w:r>
      <w:r w:rsidRPr="001B7D9C">
        <w:rPr>
          <w:rFonts w:asciiTheme="majorBidi" w:hAnsiTheme="majorBidi" w:cstheme="majorBidi"/>
          <w:color w:val="000000" w:themeColor="text1"/>
        </w:rPr>
        <w:tab/>
        <w:t>Wu Q, Zhou L, Sun X, Yan Z, Hu C, Wu J, et al. Altered lipid metabolism in recovered SARS patients twelve years after infection. Scientific reports. 2017;7(1):1-12.</w:t>
      </w:r>
      <w:bookmarkEnd w:id="14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4" w:name="_ENREF_33"/>
      <w:r w:rsidRPr="001B7D9C">
        <w:rPr>
          <w:rFonts w:asciiTheme="majorBidi" w:hAnsiTheme="majorBidi" w:cstheme="majorBidi"/>
          <w:color w:val="000000" w:themeColor="text1"/>
        </w:rPr>
        <w:t>33.</w:t>
      </w:r>
      <w:r w:rsidRPr="001B7D9C">
        <w:rPr>
          <w:rFonts w:asciiTheme="majorBidi" w:hAnsiTheme="majorBidi" w:cstheme="majorBidi"/>
          <w:color w:val="000000" w:themeColor="text1"/>
        </w:rPr>
        <w:tab/>
        <w:t>Ruan Q, Yang K, Wang W, Jiang L, Song J. Clinical predictors of mortality due to COVID-19 based on an analysis of data of 150 patients from Wuhan, China. Intensive care medicine. 2020;46(5):846-8.</w:t>
      </w:r>
      <w:bookmarkEnd w:id="14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5" w:name="_ENREF_34"/>
      <w:r w:rsidRPr="001B7D9C">
        <w:rPr>
          <w:rFonts w:asciiTheme="majorBidi" w:hAnsiTheme="majorBidi" w:cstheme="majorBidi"/>
          <w:color w:val="000000" w:themeColor="text1"/>
        </w:rPr>
        <w:t>34.</w:t>
      </w:r>
      <w:r w:rsidRPr="001B7D9C">
        <w:rPr>
          <w:rFonts w:asciiTheme="majorBidi" w:hAnsiTheme="majorBidi" w:cstheme="majorBidi"/>
          <w:color w:val="000000" w:themeColor="text1"/>
        </w:rPr>
        <w:tab/>
        <w:t>Wang D, Hu B, Hu C, Zhu F, Liu X, Zhang J, et al. Clinical characteristics of 138 hospitalized patients with 2019 novel coronavirus–infected pneumonia in Wuhan, China. Jama. 2020;323(11):1061-9.</w:t>
      </w:r>
      <w:bookmarkEnd w:id="14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6" w:name="_ENREF_35"/>
      <w:r w:rsidRPr="001B7D9C">
        <w:rPr>
          <w:rFonts w:asciiTheme="majorBidi" w:hAnsiTheme="majorBidi" w:cstheme="majorBidi"/>
          <w:color w:val="000000" w:themeColor="text1"/>
        </w:rPr>
        <w:t>35.</w:t>
      </w:r>
      <w:r w:rsidRPr="001B7D9C">
        <w:rPr>
          <w:rFonts w:asciiTheme="majorBidi" w:hAnsiTheme="majorBidi" w:cstheme="majorBidi"/>
          <w:color w:val="000000" w:themeColor="text1"/>
        </w:rPr>
        <w:tab/>
        <w:t>Afshin A, Sur PJ, Fay KA, Cornaby L, Ferrara G, Salama JS, et al. Health effects of dietary risks in 195 countries, 1990–2017: a systematic analysis for the Global Burden of Disease Study 2017. The Lancet. 2019;393(10184):1958-72.</w:t>
      </w:r>
      <w:bookmarkEnd w:id="14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7" w:name="_ENREF_36"/>
      <w:r w:rsidRPr="001B7D9C">
        <w:rPr>
          <w:rFonts w:asciiTheme="majorBidi" w:hAnsiTheme="majorBidi" w:cstheme="majorBidi"/>
          <w:color w:val="000000" w:themeColor="text1"/>
        </w:rPr>
        <w:t>36.</w:t>
      </w:r>
      <w:r w:rsidRPr="001B7D9C">
        <w:rPr>
          <w:rFonts w:asciiTheme="majorBidi" w:hAnsiTheme="majorBidi" w:cstheme="majorBidi"/>
          <w:color w:val="000000" w:themeColor="text1"/>
        </w:rPr>
        <w:tab/>
        <w:t>Novel CPERE. The epidemiological characteristics of an outbreak of 2019 novel coronavirus diseases (COVID-19) in China. Zhonghua liu xing bing xue za zhi= Zhonghua liuxingbingxue zazhi. 2020;41(2):145.</w:t>
      </w:r>
      <w:bookmarkEnd w:id="14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8" w:name="_ENREF_37"/>
      <w:r w:rsidRPr="001B7D9C">
        <w:rPr>
          <w:rFonts w:asciiTheme="majorBidi" w:hAnsiTheme="majorBidi" w:cstheme="majorBidi"/>
          <w:color w:val="000000" w:themeColor="text1"/>
        </w:rPr>
        <w:t>37.</w:t>
      </w:r>
      <w:r w:rsidRPr="001B7D9C">
        <w:rPr>
          <w:rFonts w:asciiTheme="majorBidi" w:hAnsiTheme="majorBidi" w:cstheme="majorBidi"/>
          <w:color w:val="000000" w:themeColor="text1"/>
        </w:rPr>
        <w:tab/>
        <w:t>World Health Organization, Factsheet: Waterpipe smoking and health, 2015.</w:t>
      </w:r>
      <w:bookmarkEnd w:id="14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9" w:name="_ENREF_38"/>
      <w:r w:rsidRPr="001B7D9C">
        <w:rPr>
          <w:rFonts w:asciiTheme="majorBidi" w:hAnsiTheme="majorBidi" w:cstheme="majorBidi"/>
          <w:color w:val="000000" w:themeColor="text1"/>
        </w:rPr>
        <w:t>38.</w:t>
      </w:r>
      <w:r w:rsidRPr="001B7D9C">
        <w:rPr>
          <w:rFonts w:asciiTheme="majorBidi" w:hAnsiTheme="majorBidi" w:cstheme="majorBidi"/>
          <w:color w:val="000000" w:themeColor="text1"/>
        </w:rPr>
        <w:tab/>
        <w:t>Smoking TANWT. Health Effects, Research Needs and Recommended Actions by Regulators. WHO study group on tobacco product regulation (TobReg) 2nd edn Geneva: World Health Organization. 2015.</w:t>
      </w:r>
      <w:bookmarkEnd w:id="14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0" w:name="_ENREF_39"/>
      <w:r w:rsidRPr="001B7D9C">
        <w:rPr>
          <w:rFonts w:asciiTheme="majorBidi" w:hAnsiTheme="majorBidi" w:cstheme="majorBidi"/>
          <w:color w:val="000000" w:themeColor="text1"/>
        </w:rPr>
        <w:t>39.</w:t>
      </w:r>
      <w:r w:rsidRPr="001B7D9C">
        <w:rPr>
          <w:rFonts w:asciiTheme="majorBidi" w:hAnsiTheme="majorBidi" w:cstheme="majorBidi"/>
          <w:color w:val="000000" w:themeColor="text1"/>
        </w:rPr>
        <w:tab/>
        <w:t>El-Zaatari ZM, Chami HA, Zaatari GS. Health effects associated with waterpipe smoking. Tobacco control. 2015;24(Suppl 1):i31-i43.</w:t>
      </w:r>
      <w:bookmarkEnd w:id="15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1" w:name="_ENREF_40"/>
      <w:r w:rsidRPr="001B7D9C">
        <w:rPr>
          <w:rFonts w:asciiTheme="majorBidi" w:hAnsiTheme="majorBidi" w:cstheme="majorBidi"/>
          <w:color w:val="000000" w:themeColor="text1"/>
        </w:rPr>
        <w:lastRenderedPageBreak/>
        <w:t>40.</w:t>
      </w:r>
      <w:r w:rsidRPr="001B7D9C">
        <w:rPr>
          <w:rFonts w:asciiTheme="majorBidi" w:hAnsiTheme="majorBidi" w:cstheme="majorBidi"/>
          <w:color w:val="000000" w:themeColor="text1"/>
        </w:rPr>
        <w:tab/>
        <w:t>Koul PA, Hajni MR, Sheikh MA, Khan UH, Shah A, Khan Y, et al. Hookah smoking and lung cancer in the Kashmir valley of the Indian subcontinent. Asian Pac J Cancer Prev. 2011;12(2):519-24.</w:t>
      </w:r>
      <w:bookmarkEnd w:id="15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2" w:name="_ENREF_41"/>
      <w:r w:rsidRPr="001B7D9C">
        <w:rPr>
          <w:rFonts w:asciiTheme="majorBidi" w:hAnsiTheme="majorBidi" w:cstheme="majorBidi"/>
          <w:color w:val="000000" w:themeColor="text1"/>
        </w:rPr>
        <w:t>41.</w:t>
      </w:r>
      <w:r w:rsidRPr="001B7D9C">
        <w:rPr>
          <w:rFonts w:asciiTheme="majorBidi" w:hAnsiTheme="majorBidi" w:cstheme="majorBidi"/>
          <w:color w:val="000000" w:themeColor="text1"/>
        </w:rPr>
        <w:tab/>
        <w:t>Daniels KE, Roman NV. A descriptive study of the perceptions and behaviors of waterpipe use by university students in the Western Cape, South Africa. Tobacco induced diseases. 2013;11(1):4.</w:t>
      </w:r>
      <w:bookmarkEnd w:id="15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3" w:name="_ENREF_42"/>
      <w:r w:rsidRPr="001B7D9C">
        <w:rPr>
          <w:rFonts w:asciiTheme="majorBidi" w:hAnsiTheme="majorBidi" w:cstheme="majorBidi"/>
          <w:color w:val="000000" w:themeColor="text1"/>
        </w:rPr>
        <w:t>42.</w:t>
      </w:r>
      <w:r w:rsidRPr="001B7D9C">
        <w:rPr>
          <w:rFonts w:asciiTheme="majorBidi" w:hAnsiTheme="majorBidi" w:cstheme="majorBidi"/>
          <w:color w:val="000000" w:themeColor="text1"/>
        </w:rPr>
        <w:tab/>
        <w:t>Urkin J, Ochaion R, Peleg A. Hubble bubble equals trouble: the hazards of water pipe smoking. TheScientificWorldJOURNAL. 2006;6.</w:t>
      </w:r>
      <w:bookmarkEnd w:id="15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4" w:name="_ENREF_43"/>
      <w:r w:rsidRPr="001B7D9C">
        <w:rPr>
          <w:rFonts w:asciiTheme="majorBidi" w:hAnsiTheme="majorBidi" w:cstheme="majorBidi"/>
          <w:color w:val="000000" w:themeColor="text1"/>
        </w:rPr>
        <w:t>43.</w:t>
      </w:r>
      <w:r w:rsidRPr="001B7D9C">
        <w:rPr>
          <w:rFonts w:asciiTheme="majorBidi" w:hAnsiTheme="majorBidi" w:cstheme="majorBidi"/>
          <w:color w:val="000000" w:themeColor="text1"/>
        </w:rPr>
        <w:tab/>
        <w:t>Munckhof W, Konstantinos A, Wamsley M, Mortlock M, Gilpin C. A cluster of tuberculosis associated with use of a marijuana water pipe. The International Journal of Tuberculosis and Lung Disease. 2003;7(9):860-5.</w:t>
      </w:r>
      <w:bookmarkEnd w:id="15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5" w:name="_ENREF_44"/>
      <w:r w:rsidRPr="001B7D9C">
        <w:rPr>
          <w:rFonts w:asciiTheme="majorBidi" w:hAnsiTheme="majorBidi" w:cstheme="majorBidi"/>
          <w:color w:val="000000" w:themeColor="text1"/>
        </w:rPr>
        <w:t>44.</w:t>
      </w:r>
      <w:r w:rsidRPr="001B7D9C">
        <w:rPr>
          <w:rFonts w:asciiTheme="majorBidi" w:hAnsiTheme="majorBidi" w:cstheme="majorBidi"/>
          <w:color w:val="000000" w:themeColor="text1"/>
        </w:rPr>
        <w:tab/>
        <w:t>El Barrawy M, Morad M, Gaber M. Role of Helicobacter pylori in the genesis of gastric ulcerations among smokers and nonsmokers. EMHJ-Eastern Mediterranean Health Journal, 3 (2), 316-321, 1997. 1997.</w:t>
      </w:r>
      <w:bookmarkEnd w:id="15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6" w:name="_ENREF_45"/>
      <w:r w:rsidRPr="001B7D9C">
        <w:rPr>
          <w:rFonts w:asciiTheme="majorBidi" w:hAnsiTheme="majorBidi" w:cstheme="majorBidi"/>
          <w:color w:val="000000" w:themeColor="text1"/>
        </w:rPr>
        <w:t>45.</w:t>
      </w:r>
      <w:r w:rsidRPr="001B7D9C">
        <w:rPr>
          <w:rFonts w:asciiTheme="majorBidi" w:hAnsiTheme="majorBidi" w:cstheme="majorBidi"/>
          <w:color w:val="000000" w:themeColor="text1"/>
        </w:rPr>
        <w:tab/>
        <w:t>Szyper-Kravitz M, Lang R, Manor Y, Lahav M. Early invasive pulmonary aspergillosis in a leukemia patient linked to aspergillus contaminated marijuana smoking. Leukemia &amp; lymphoma. 2001;42(6):1433-7.</w:t>
      </w:r>
      <w:bookmarkEnd w:id="15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7" w:name="_ENREF_46"/>
      <w:r w:rsidRPr="001B7D9C">
        <w:rPr>
          <w:rFonts w:asciiTheme="majorBidi" w:hAnsiTheme="majorBidi" w:cstheme="majorBidi"/>
          <w:color w:val="000000" w:themeColor="text1"/>
        </w:rPr>
        <w:t>46.</w:t>
      </w:r>
      <w:r w:rsidRPr="001B7D9C">
        <w:rPr>
          <w:rFonts w:asciiTheme="majorBidi" w:hAnsiTheme="majorBidi" w:cstheme="majorBidi"/>
          <w:color w:val="000000" w:themeColor="text1"/>
        </w:rPr>
        <w:tab/>
        <w:t>Habib M, Mohamed MK, Abdel-Aziz F, Magder LS, Abdel-Hamid M, Gamil F, et al. Hepatitis C virus infection in a community in the Nile Delta: risk factors for seropositivity. Hepatology. 2001;33(1):248-53.</w:t>
      </w:r>
      <w:bookmarkEnd w:id="15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8" w:name="_ENREF_47"/>
      <w:r w:rsidRPr="001B7D9C">
        <w:rPr>
          <w:rFonts w:asciiTheme="majorBidi" w:hAnsiTheme="majorBidi" w:cstheme="majorBidi"/>
          <w:color w:val="000000" w:themeColor="text1"/>
        </w:rPr>
        <w:t>47.</w:t>
      </w:r>
      <w:r w:rsidRPr="001B7D9C">
        <w:rPr>
          <w:rFonts w:asciiTheme="majorBidi" w:hAnsiTheme="majorBidi" w:cstheme="majorBidi"/>
          <w:color w:val="000000" w:themeColor="text1"/>
        </w:rPr>
        <w:tab/>
        <w:t>World Health Organization. Tobacco Free initiative.Tobacco and waterpipe use increases the risk of COVID-19.</w:t>
      </w:r>
      <w:bookmarkEnd w:id="15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9" w:name="_ENREF_48"/>
      <w:r w:rsidRPr="001B7D9C">
        <w:rPr>
          <w:rFonts w:asciiTheme="majorBidi" w:hAnsiTheme="majorBidi" w:cstheme="majorBidi"/>
          <w:color w:val="000000" w:themeColor="text1"/>
        </w:rPr>
        <w:t>48.</w:t>
      </w:r>
      <w:r w:rsidRPr="001B7D9C">
        <w:rPr>
          <w:rFonts w:asciiTheme="majorBidi" w:hAnsiTheme="majorBidi" w:cstheme="majorBidi"/>
          <w:color w:val="000000" w:themeColor="text1"/>
        </w:rPr>
        <w:tab/>
        <w:t>World Health organization.Framework Convention on Tobacco Control (FCTC).Avaailable at: https://</w:t>
      </w:r>
      <w:r w:rsidRPr="00AD5BBC">
        <w:rPr>
          <w:rFonts w:asciiTheme="majorBidi" w:hAnsiTheme="majorBidi" w:cstheme="majorBidi"/>
          <w:color w:val="000000" w:themeColor="text1"/>
        </w:rPr>
        <w:t>www.who.int/fctc/WHO_FCTC_summary.pdf?ua=1</w:t>
      </w:r>
      <w:r w:rsidRPr="001B7D9C">
        <w:rPr>
          <w:rFonts w:asciiTheme="majorBidi" w:hAnsiTheme="majorBidi" w:cstheme="majorBidi"/>
          <w:color w:val="000000" w:themeColor="text1"/>
        </w:rPr>
        <w:t>.</w:t>
      </w:r>
      <w:bookmarkEnd w:id="15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0" w:name="_ENREF_49"/>
      <w:r w:rsidRPr="001B7D9C">
        <w:rPr>
          <w:rFonts w:asciiTheme="majorBidi" w:hAnsiTheme="majorBidi" w:cstheme="majorBidi"/>
          <w:color w:val="000000" w:themeColor="text1"/>
        </w:rPr>
        <w:t>49.</w:t>
      </w:r>
      <w:r w:rsidRPr="001B7D9C">
        <w:rPr>
          <w:rFonts w:asciiTheme="majorBidi" w:hAnsiTheme="majorBidi" w:cstheme="majorBidi"/>
          <w:color w:val="000000" w:themeColor="text1"/>
        </w:rPr>
        <w:tab/>
        <w:t>Available at:https://rc.majlis.ir/fa/law/show/97946.</w:t>
      </w:r>
      <w:bookmarkEnd w:id="16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1" w:name="_ENREF_50"/>
      <w:r w:rsidRPr="001B7D9C">
        <w:rPr>
          <w:rFonts w:asciiTheme="majorBidi" w:hAnsiTheme="majorBidi" w:cstheme="majorBidi"/>
          <w:color w:val="000000" w:themeColor="text1"/>
        </w:rPr>
        <w:t>50.</w:t>
      </w:r>
      <w:r w:rsidRPr="001B7D9C">
        <w:rPr>
          <w:rFonts w:asciiTheme="majorBidi" w:hAnsiTheme="majorBidi" w:cstheme="majorBidi"/>
          <w:color w:val="000000" w:themeColor="text1"/>
        </w:rPr>
        <w:tab/>
        <w:t>World Health Organization.The Department of Tobacco Free Initiative (TFI). Available at: https://</w:t>
      </w:r>
      <w:r w:rsidRPr="00AD5BBC">
        <w:rPr>
          <w:rFonts w:asciiTheme="majorBidi" w:hAnsiTheme="majorBidi" w:cstheme="majorBidi"/>
          <w:color w:val="000000" w:themeColor="text1"/>
        </w:rPr>
        <w:t>www.who.int/nmh/about/tfi/en/</w:t>
      </w:r>
      <w:r w:rsidRPr="001B7D9C">
        <w:rPr>
          <w:rFonts w:asciiTheme="majorBidi" w:hAnsiTheme="majorBidi" w:cstheme="majorBidi"/>
          <w:color w:val="000000" w:themeColor="text1"/>
        </w:rPr>
        <w:t>.</w:t>
      </w:r>
      <w:bookmarkEnd w:id="16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2" w:name="_ENREF_51"/>
      <w:r w:rsidRPr="001B7D9C">
        <w:rPr>
          <w:rFonts w:asciiTheme="majorBidi" w:hAnsiTheme="majorBidi" w:cstheme="majorBidi"/>
          <w:color w:val="000000" w:themeColor="text1"/>
        </w:rPr>
        <w:t>51.</w:t>
      </w:r>
      <w:r w:rsidRPr="001B7D9C">
        <w:rPr>
          <w:rFonts w:asciiTheme="majorBidi" w:hAnsiTheme="majorBidi" w:cstheme="majorBidi"/>
          <w:color w:val="000000" w:themeColor="text1"/>
        </w:rPr>
        <w:tab/>
        <w:t>Available at: https://news.najafabad.ir/8767/article-13-of-the-comprehensive-tobacco-control-act.html.</w:t>
      </w:r>
      <w:bookmarkEnd w:id="16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3" w:name="_ENREF_52"/>
      <w:r w:rsidRPr="001B7D9C">
        <w:rPr>
          <w:rFonts w:asciiTheme="majorBidi" w:hAnsiTheme="majorBidi" w:cstheme="majorBidi"/>
          <w:color w:val="000000" w:themeColor="text1"/>
        </w:rPr>
        <w:t>52.</w:t>
      </w:r>
      <w:r w:rsidRPr="001B7D9C">
        <w:rPr>
          <w:rFonts w:asciiTheme="majorBidi" w:hAnsiTheme="majorBidi" w:cstheme="majorBidi"/>
          <w:color w:val="000000" w:themeColor="text1"/>
        </w:rPr>
        <w:tab/>
        <w:t>https://news.najafabad.ir/8767/article-13-of-the-comprehensive-tobacco-control-act.html.</w:t>
      </w:r>
      <w:bookmarkEnd w:id="16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4" w:name="_ENREF_53"/>
      <w:r w:rsidRPr="001B7D9C">
        <w:rPr>
          <w:rFonts w:asciiTheme="majorBidi" w:hAnsiTheme="majorBidi" w:cstheme="majorBidi"/>
          <w:color w:val="000000" w:themeColor="text1"/>
        </w:rPr>
        <w:t>53.</w:t>
      </w:r>
      <w:r w:rsidRPr="001B7D9C">
        <w:rPr>
          <w:rFonts w:asciiTheme="majorBidi" w:hAnsiTheme="majorBidi" w:cstheme="majorBidi"/>
          <w:color w:val="000000" w:themeColor="text1"/>
        </w:rPr>
        <w:tab/>
        <w:t xml:space="preserve">Availabe at: </w:t>
      </w:r>
      <w:r w:rsidRPr="00AD5BBC">
        <w:rPr>
          <w:rFonts w:asciiTheme="majorBidi" w:hAnsiTheme="majorBidi" w:cstheme="majorBidi"/>
          <w:color w:val="000000" w:themeColor="text1"/>
        </w:rPr>
        <w:t>http://markazsalamat.behdasht.gov.ir/uploads/smoking_students_171477(2).pdf</w:t>
      </w:r>
      <w:r w:rsidRPr="001B7D9C">
        <w:rPr>
          <w:rFonts w:asciiTheme="majorBidi" w:hAnsiTheme="majorBidi" w:cstheme="majorBidi"/>
          <w:color w:val="000000" w:themeColor="text1"/>
        </w:rPr>
        <w:t>.</w:t>
      </w:r>
      <w:bookmarkEnd w:id="164"/>
    </w:p>
    <w:p w:rsidR="00AD5BBC" w:rsidRPr="00651786" w:rsidRDefault="00AD5BBC" w:rsidP="008A06A7">
      <w:pPr>
        <w:pStyle w:val="EndNoteBibliography"/>
        <w:bidi w:val="0"/>
        <w:spacing w:line="276" w:lineRule="auto"/>
        <w:rPr>
          <w:rFonts w:asciiTheme="majorBidi" w:hAnsiTheme="majorBidi" w:cstheme="majorBidi"/>
        </w:rPr>
      </w:pPr>
      <w:bookmarkStart w:id="165" w:name="_ENREF_54"/>
      <w:r w:rsidRPr="00651786">
        <w:rPr>
          <w:rFonts w:asciiTheme="majorBidi" w:hAnsiTheme="majorBidi" w:cstheme="majorBidi"/>
        </w:rPr>
        <w:t>54.</w:t>
      </w:r>
      <w:r w:rsidRPr="00651786">
        <w:rPr>
          <w:rFonts w:asciiTheme="majorBidi" w:hAnsiTheme="majorBidi" w:cstheme="majorBidi"/>
        </w:rPr>
        <w:tab/>
        <w:t>World Health Organization, Questions and answers on tobacco use, including waterpipe use and COVID19 in the Eastern Mediterranean Region.</w:t>
      </w:r>
      <w:bookmarkEnd w:id="165"/>
    </w:p>
    <w:p w:rsidR="00AD5BBC" w:rsidRPr="00651786" w:rsidRDefault="00AD5BBC" w:rsidP="008A06A7">
      <w:pPr>
        <w:pStyle w:val="EndNoteBibliography"/>
        <w:bidi w:val="0"/>
        <w:spacing w:line="276" w:lineRule="auto"/>
        <w:rPr>
          <w:rFonts w:asciiTheme="majorBidi" w:hAnsiTheme="majorBidi" w:cstheme="majorBidi"/>
        </w:rPr>
      </w:pPr>
      <w:bookmarkStart w:id="166" w:name="_ENREF_55"/>
      <w:r w:rsidRPr="00651786">
        <w:rPr>
          <w:rFonts w:asciiTheme="majorBidi" w:hAnsiTheme="majorBidi" w:cstheme="majorBidi"/>
        </w:rPr>
        <w:t>55.</w:t>
      </w:r>
      <w:r w:rsidRPr="00651786">
        <w:rPr>
          <w:rFonts w:asciiTheme="majorBidi" w:hAnsiTheme="majorBidi" w:cstheme="majorBidi"/>
        </w:rPr>
        <w:tab/>
        <w:t>World Health Organization, Tobacco and waterpipe use increases the risk of COVID-19.</w:t>
      </w:r>
      <w:bookmarkEnd w:id="16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7" w:name="_ENREF_56"/>
      <w:r w:rsidRPr="00651786">
        <w:rPr>
          <w:rFonts w:asciiTheme="majorBidi" w:hAnsiTheme="majorBidi" w:cstheme="majorBidi"/>
        </w:rPr>
        <w:t>56.</w:t>
      </w:r>
      <w:r w:rsidRPr="00651786">
        <w:rPr>
          <w:rFonts w:asciiTheme="majorBidi" w:hAnsiTheme="majorBidi" w:cstheme="majorBidi"/>
        </w:rPr>
        <w:tab/>
        <w:t xml:space="preserve"> Global Youth Tobacco Survey.Available at</w:t>
      </w:r>
      <w:r w:rsidRPr="001B7D9C">
        <w:rPr>
          <w:rFonts w:asciiTheme="majorBidi" w:hAnsiTheme="majorBidi" w:cstheme="majorBidi"/>
          <w:color w:val="000000" w:themeColor="text1"/>
        </w:rPr>
        <w:t>:</w:t>
      </w:r>
      <w:r w:rsidRPr="00AD5BBC">
        <w:rPr>
          <w:rFonts w:asciiTheme="majorBidi" w:hAnsiTheme="majorBidi" w:cstheme="majorBidi"/>
          <w:color w:val="000000" w:themeColor="text1"/>
        </w:rPr>
        <w:t>http://www.cdc.gov/tobacco/global/GYTS/intro.htm</w:t>
      </w:r>
      <w:r w:rsidRPr="001B7D9C">
        <w:rPr>
          <w:rFonts w:asciiTheme="majorBidi" w:hAnsiTheme="majorBidi" w:cstheme="majorBidi"/>
          <w:color w:val="000000" w:themeColor="text1"/>
        </w:rPr>
        <w:t>.</w:t>
      </w:r>
      <w:bookmarkEnd w:id="16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8" w:name="_ENREF_57"/>
      <w:r w:rsidRPr="001B7D9C">
        <w:rPr>
          <w:rFonts w:asciiTheme="majorBidi" w:hAnsiTheme="majorBidi" w:cstheme="majorBidi"/>
          <w:color w:val="000000" w:themeColor="text1"/>
        </w:rPr>
        <w:t>57.</w:t>
      </w:r>
      <w:r w:rsidRPr="001B7D9C">
        <w:rPr>
          <w:rFonts w:asciiTheme="majorBidi" w:hAnsiTheme="majorBidi" w:cstheme="majorBidi"/>
          <w:color w:val="000000" w:themeColor="text1"/>
        </w:rPr>
        <w:tab/>
        <w:t>Kandel ER, Kandel DB. A molecular basis for nicotine as a gateway drug. New England Journal of Medicine. 2014;371(10):932-43.</w:t>
      </w:r>
      <w:bookmarkEnd w:id="16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9" w:name="_ENREF_58"/>
      <w:r w:rsidRPr="001B7D9C">
        <w:rPr>
          <w:rFonts w:asciiTheme="majorBidi" w:hAnsiTheme="majorBidi" w:cstheme="majorBidi"/>
          <w:color w:val="000000" w:themeColor="text1"/>
        </w:rPr>
        <w:t>58.</w:t>
      </w:r>
      <w:r w:rsidRPr="001B7D9C">
        <w:rPr>
          <w:rFonts w:asciiTheme="majorBidi" w:hAnsiTheme="majorBidi" w:cstheme="majorBidi"/>
          <w:color w:val="000000" w:themeColor="text1"/>
        </w:rPr>
        <w:tab/>
        <w:t>Kumar PC, Cleland CM, Latkin C, Vandevanter N, Siman N, Nguyen T, et al. Social Norms and Self-Efficacy to Quit Waterpipe Use: Findings from a Tobacco Study among Male Smokers in Rural Viet Nam. Journal of Smoking Cessation. 2018;13(3):154-61.</w:t>
      </w:r>
      <w:bookmarkEnd w:id="16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70" w:name="_ENREF_59"/>
      <w:r w:rsidRPr="001B7D9C">
        <w:rPr>
          <w:rFonts w:asciiTheme="majorBidi" w:hAnsiTheme="majorBidi" w:cstheme="majorBidi"/>
          <w:color w:val="000000" w:themeColor="text1"/>
        </w:rPr>
        <w:t>59.</w:t>
      </w:r>
      <w:r w:rsidRPr="001B7D9C">
        <w:rPr>
          <w:rFonts w:asciiTheme="majorBidi" w:hAnsiTheme="majorBidi" w:cstheme="majorBidi"/>
          <w:color w:val="000000" w:themeColor="text1"/>
        </w:rPr>
        <w:tab/>
        <w:t xml:space="preserve">Available at: </w:t>
      </w:r>
      <w:r w:rsidRPr="00AD5BBC">
        <w:rPr>
          <w:rFonts w:asciiTheme="majorBidi" w:hAnsiTheme="majorBidi" w:cstheme="majorBidi"/>
          <w:color w:val="000000" w:themeColor="text1"/>
        </w:rPr>
        <w:t>http://markazsalamat.behdasht.gov.ir/uploads/smoking_students_171477(2).pdf</w:t>
      </w:r>
      <w:r w:rsidRPr="001B7D9C">
        <w:rPr>
          <w:rFonts w:asciiTheme="majorBidi" w:hAnsiTheme="majorBidi" w:cstheme="majorBidi"/>
          <w:color w:val="000000" w:themeColor="text1"/>
        </w:rPr>
        <w:t>.</w:t>
      </w:r>
      <w:bookmarkEnd w:id="170"/>
    </w:p>
    <w:p w:rsidR="00AD5BBC" w:rsidRPr="00651786" w:rsidRDefault="00AD5BBC" w:rsidP="008A06A7">
      <w:pPr>
        <w:pStyle w:val="EndNoteBibliography"/>
        <w:bidi w:val="0"/>
        <w:spacing w:line="276" w:lineRule="auto"/>
        <w:rPr>
          <w:rFonts w:asciiTheme="majorBidi" w:hAnsiTheme="majorBidi" w:cstheme="majorBidi"/>
        </w:rPr>
      </w:pPr>
      <w:bookmarkStart w:id="171" w:name="_ENREF_60"/>
      <w:r w:rsidRPr="00651786">
        <w:rPr>
          <w:rFonts w:asciiTheme="majorBidi" w:hAnsiTheme="majorBidi" w:cstheme="majorBidi"/>
        </w:rPr>
        <w:t>60.</w:t>
      </w:r>
      <w:r w:rsidRPr="00651786">
        <w:rPr>
          <w:rFonts w:asciiTheme="majorBidi" w:hAnsiTheme="majorBidi" w:cstheme="majorBidi"/>
        </w:rPr>
        <w:tab/>
        <w:t>Pirdehghan A, Aghakoochak A, Vakili M, Poorrezaee M. Determination of predicting factors of hookah smoking among pre-university students in Yazd in 2015. Pajouhan Scientific Journal. 2016;15(1):28-36.</w:t>
      </w:r>
      <w:bookmarkEnd w:id="171"/>
    </w:p>
    <w:p w:rsidR="00AD5BBC" w:rsidRPr="00651786" w:rsidRDefault="00AD5BBC" w:rsidP="008A06A7">
      <w:pPr>
        <w:pStyle w:val="EndNoteBibliography"/>
        <w:bidi w:val="0"/>
        <w:spacing w:line="276" w:lineRule="auto"/>
        <w:rPr>
          <w:rFonts w:asciiTheme="majorBidi" w:hAnsiTheme="majorBidi" w:cstheme="majorBidi"/>
        </w:rPr>
      </w:pPr>
      <w:bookmarkStart w:id="172" w:name="_ENREF_61"/>
      <w:r w:rsidRPr="00651786">
        <w:rPr>
          <w:rFonts w:asciiTheme="majorBidi" w:hAnsiTheme="majorBidi" w:cstheme="majorBidi"/>
        </w:rPr>
        <w:t>61.</w:t>
      </w:r>
      <w:r w:rsidRPr="00651786">
        <w:rPr>
          <w:rFonts w:asciiTheme="majorBidi" w:hAnsiTheme="majorBidi" w:cstheme="majorBidi"/>
        </w:rPr>
        <w:tab/>
        <w:t>. Available at: https://iumsacir/uploads/dokhaniyat_16342pdf.</w:t>
      </w:r>
      <w:bookmarkEnd w:id="172"/>
    </w:p>
    <w:p w:rsidR="00AD5BBC" w:rsidRPr="00651786" w:rsidRDefault="00AD5BBC" w:rsidP="008A06A7">
      <w:pPr>
        <w:spacing w:line="276" w:lineRule="auto"/>
        <w:rPr>
          <w:rFonts w:asciiTheme="majorBidi" w:hAnsiTheme="majorBidi" w:cstheme="majorBidi"/>
        </w:rPr>
      </w:pPr>
    </w:p>
    <w:p w:rsidR="00136AB1" w:rsidRDefault="00136AB1"/>
    <w:sectPr w:rsidR="00136AB1" w:rsidSect="00D23968">
      <w:pgSz w:w="11906" w:h="16838"/>
      <w:pgMar w:top="1135" w:right="1286" w:bottom="851" w:left="990" w:header="708" w:footer="708" w:gutter="0"/>
      <w:pgBorders w:offsetFrom="page">
        <w:top w:val="threeDEmboss" w:sz="12" w:space="24" w:color="auto"/>
        <w:left w:val="threeDEmboss" w:sz="12" w:space="24" w:color="auto"/>
        <w:bottom w:val="threeDEngrave" w:sz="12" w:space="24" w:color="auto"/>
        <w:right w:val="threeDEngrave" w:sz="12"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6D6" w:rsidRDefault="008D46D6" w:rsidP="00AD5BBC">
      <w:pPr>
        <w:spacing w:after="0" w:line="240" w:lineRule="auto"/>
      </w:pPr>
      <w:r>
        <w:separator/>
      </w:r>
    </w:p>
  </w:endnote>
  <w:endnote w:type="continuationSeparator" w:id="0">
    <w:p w:rsidR="008D46D6" w:rsidRDefault="008D46D6" w:rsidP="00AD5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 Zar">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Titr">
    <w:altName w:val="Courier New"/>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YekanNormalP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Persian">
    <w:charset w:val="00"/>
    <w:family w:val="roman"/>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Algerian">
    <w:panose1 w:val="04020705040A02060702"/>
    <w:charset w:val="00"/>
    <w:family w:val="decorative"/>
    <w:pitch w:val="variable"/>
    <w:sig w:usb0="00000003" w:usb1="00000000" w:usb2="00000000" w:usb3="00000000" w:csb0="00000001" w:csb1="00000000"/>
  </w:font>
  <w:font w:name="F_Nazanin">
    <w:altName w:val="Symbol"/>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lefba">
    <w:altName w:val="Tahoma"/>
    <w:charset w:val="00"/>
    <w:family w:val="swiss"/>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B Yagut">
    <w:altName w:val="Courier New"/>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F41" w:rsidRDefault="00DB7F41" w:rsidP="008A06A7">
    <w:pPr>
      <w:pStyle w:val="Footer"/>
      <w:bidi/>
      <w:jc w:val="center"/>
    </w:pPr>
    <w:r>
      <w:fldChar w:fldCharType="begin"/>
    </w:r>
    <w:r>
      <w:instrText xml:space="preserve"> PAGE   \* MERGEFORMAT </w:instrText>
    </w:r>
    <w:r>
      <w:fldChar w:fldCharType="separate"/>
    </w:r>
    <w:r w:rsidR="00094BBC">
      <w:rPr>
        <w:noProof/>
        <w:rtl/>
      </w:rPr>
      <w:t>27</w:t>
    </w:r>
    <w:r>
      <w:rPr>
        <w:noProof/>
      </w:rPr>
      <w:fldChar w:fldCharType="end"/>
    </w:r>
  </w:p>
  <w:p w:rsidR="00DB7F41" w:rsidRDefault="00DB7F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F41" w:rsidRDefault="00DB7F41" w:rsidP="008A06A7">
    <w:pPr>
      <w:pStyle w:val="Footer"/>
      <w:bidi/>
      <w:jc w:val="center"/>
    </w:pPr>
    <w:r>
      <w:fldChar w:fldCharType="begin"/>
    </w:r>
    <w:r>
      <w:instrText xml:space="preserve"> PAGE   \* MERGEFORMAT </w:instrText>
    </w:r>
    <w:r>
      <w:fldChar w:fldCharType="separate"/>
    </w:r>
    <w:r w:rsidR="00094BBC">
      <w:rPr>
        <w:noProof/>
        <w:rtl/>
      </w:rPr>
      <w:t>40</w:t>
    </w:r>
    <w:r>
      <w:rPr>
        <w:noProof/>
      </w:rPr>
      <w:fldChar w:fldCharType="end"/>
    </w:r>
  </w:p>
  <w:p w:rsidR="00DB7F41" w:rsidRDefault="00DB7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6D6" w:rsidRDefault="008D46D6" w:rsidP="00AD5BBC">
      <w:pPr>
        <w:spacing w:after="0" w:line="240" w:lineRule="auto"/>
      </w:pPr>
      <w:r>
        <w:separator/>
      </w:r>
    </w:p>
  </w:footnote>
  <w:footnote w:type="continuationSeparator" w:id="0">
    <w:p w:rsidR="008D46D6" w:rsidRDefault="008D46D6" w:rsidP="00AD5BBC">
      <w:pPr>
        <w:spacing w:after="0" w:line="240" w:lineRule="auto"/>
      </w:pPr>
      <w:r>
        <w:continuationSeparator/>
      </w:r>
    </w:p>
  </w:footnote>
  <w:footnote w:id="1">
    <w:p w:rsidR="00DB7F41" w:rsidRPr="008E7AF2" w:rsidRDefault="00DB7F41" w:rsidP="008A06A7">
      <w:pPr>
        <w:pStyle w:val="FootnoteText"/>
        <w:rPr>
          <w:rFonts w:ascii="Alefba" w:hAnsi="Alefba" w:cs="Alefba"/>
          <w:lang w:bidi="fa-IR"/>
        </w:rPr>
      </w:pPr>
      <w:r w:rsidRPr="008E7AF2">
        <w:rPr>
          <w:rFonts w:ascii="Alefba" w:hAnsi="Alefba" w:cs="Alefba"/>
          <w:lang w:bidi="fa-IR"/>
        </w:rPr>
        <w:footnoteRef/>
      </w:r>
      <w:r w:rsidRPr="008E7AF2">
        <w:rPr>
          <w:rFonts w:ascii="Alefba" w:hAnsi="Alefba" w:cs="Alefba"/>
          <w:lang w:bidi="fa-IR"/>
        </w:rPr>
        <w:t xml:space="preserve"> </w:t>
      </w:r>
      <w:r>
        <w:rPr>
          <w:rFonts w:ascii="Alefba" w:hAnsi="Alefba" w:cs="Alefba"/>
          <w:lang w:bidi="fa-IR"/>
        </w:rPr>
        <w:t xml:space="preserve">WHO </w:t>
      </w:r>
      <w:r w:rsidRPr="008E7AF2">
        <w:rPr>
          <w:rFonts w:ascii="Alefba" w:hAnsi="Alefba" w:cs="Alefba"/>
          <w:lang w:bidi="fa-IR"/>
        </w:rPr>
        <w:t>FCTC</w:t>
      </w:r>
    </w:p>
  </w:footnote>
  <w:footnote w:id="2">
    <w:p w:rsidR="00DB7F41" w:rsidRDefault="00DB7F41" w:rsidP="008A06A7">
      <w:pPr>
        <w:pStyle w:val="FootnoteText"/>
      </w:pPr>
      <w:r w:rsidRPr="008E7AF2">
        <w:rPr>
          <w:rFonts w:ascii="Alefba" w:hAnsi="Alefba" w:cs="Alefba"/>
          <w:lang w:bidi="fa-IR"/>
        </w:rPr>
        <w:footnoteRef/>
      </w:r>
      <w:r w:rsidRPr="008E7AF2">
        <w:rPr>
          <w:rFonts w:ascii="Alefba" w:hAnsi="Alefba" w:cs="Alefba"/>
          <w:lang w:bidi="fa-IR"/>
        </w:rPr>
        <w:t xml:space="preserve"> MPOWER</w:t>
      </w:r>
    </w:p>
  </w:footnote>
  <w:footnote w:id="3">
    <w:p w:rsidR="00DB7F41" w:rsidRDefault="00DB7F41" w:rsidP="008A06A7">
      <w:pPr>
        <w:pStyle w:val="FootnoteText"/>
      </w:pPr>
      <w:r w:rsidRPr="0074243B">
        <w:rPr>
          <w:rStyle w:val="FootnoteReference"/>
          <w:rFonts w:ascii="Alefba" w:hAnsi="Alefba" w:cs="Alefba"/>
        </w:rPr>
        <w:footnoteRef/>
      </w:r>
      <w:r w:rsidRPr="0074243B">
        <w:rPr>
          <w:rFonts w:ascii="Alefba" w:hAnsi="Alefba" w:cs="Alefba"/>
        </w:rPr>
        <w:t xml:space="preserve"> </w:t>
      </w:r>
      <w:r w:rsidRPr="0074243B">
        <w:rPr>
          <w:rFonts w:ascii="Alefba" w:hAnsi="Alefba" w:cs="Alefba"/>
          <w:lang w:bidi="fa-IR"/>
        </w:rPr>
        <w:t>Tobacco Free Initiative (TFI)</w:t>
      </w:r>
    </w:p>
  </w:footnote>
  <w:footnote w:id="4">
    <w:p w:rsidR="00DB7F41" w:rsidRPr="00213F2A" w:rsidRDefault="00DB7F41" w:rsidP="008A06A7">
      <w:pPr>
        <w:pStyle w:val="FootnoteText"/>
        <w:bidi/>
        <w:rPr>
          <w:rFonts w:cs="Arial Unicode MS"/>
          <w:rtl/>
          <w:lang w:bidi="fa-IR"/>
        </w:rPr>
      </w:pPr>
      <w:r>
        <w:rPr>
          <w:rStyle w:val="FootnoteReference"/>
        </w:rPr>
        <w:footnoteRef/>
      </w:r>
      <w:r>
        <w:t xml:space="preserve"> </w:t>
      </w:r>
      <w:r w:rsidRPr="00213F2A">
        <w:rPr>
          <w:rFonts w:ascii="Tahoma" w:eastAsia="YekanNormalPS" w:hAnsi="Tahoma" w:cs="B Nazanin" w:hint="cs"/>
          <w:sz w:val="24"/>
          <w:szCs w:val="24"/>
          <w:rtl/>
          <w:lang w:val="en-GB" w:eastAsia="en-GB"/>
        </w:rPr>
        <w:t>تعرفه مصوب توسط معاونت درمان تدوین و ابلاغ می گردد.</w:t>
      </w:r>
    </w:p>
  </w:footnote>
  <w:footnote w:id="5">
    <w:p w:rsidR="00DB7F41" w:rsidRPr="00093655" w:rsidRDefault="00DB7F41" w:rsidP="008A06A7">
      <w:pPr>
        <w:pStyle w:val="FootnoteText"/>
        <w:bidi/>
        <w:jc w:val="right"/>
        <w:rPr>
          <w:rFonts w:cs="Arial Unicode MS"/>
          <w:rtl/>
          <w:lang w:bidi="fa-IR"/>
        </w:rPr>
      </w:pPr>
      <w:r>
        <w:rPr>
          <w:rStyle w:val="FootnoteReference"/>
        </w:rPr>
        <w:footnoteRef/>
      </w:r>
      <w:r>
        <w:t xml:space="preserve"> </w:t>
      </w:r>
      <w:r w:rsidRPr="00093655">
        <w:rPr>
          <w:rFonts w:cs="Arial Unicode MS"/>
          <w:lang w:val="en-GB" w:bidi="fa-IR"/>
        </w:rPr>
        <w:t>Sustainable Waterpipe Elimination</w:t>
      </w:r>
    </w:p>
  </w:footnote>
  <w:footnote w:id="6">
    <w:p w:rsidR="00DB7F41" w:rsidRPr="00734A48" w:rsidRDefault="00DB7F41" w:rsidP="008A06A7">
      <w:pPr>
        <w:pStyle w:val="FootnoteText"/>
        <w:bidi/>
        <w:rPr>
          <w:rFonts w:cs="Arial Unicode MS"/>
          <w:rtl/>
          <w:lang w:bidi="fa-IR"/>
        </w:rPr>
      </w:pPr>
      <w:r>
        <w:rPr>
          <w:rStyle w:val="FootnoteReference"/>
        </w:rPr>
        <w:footnoteRef/>
      </w:r>
      <w:r>
        <w:t xml:space="preserve"> .</w:t>
      </w:r>
      <w:r w:rsidRPr="00597866">
        <w:rPr>
          <w:rFonts w:cs="B Nazanin" w:hint="cs"/>
          <w:rtl/>
        </w:rPr>
        <w:t>بر</w:t>
      </w:r>
      <w:r w:rsidRPr="00597866">
        <w:rPr>
          <w:rFonts w:cs="B Nazanin"/>
          <w:rtl/>
        </w:rPr>
        <w:t xml:space="preserve"> </w:t>
      </w:r>
      <w:r w:rsidRPr="00597866">
        <w:rPr>
          <w:rFonts w:cs="B Nazanin" w:hint="cs"/>
          <w:rtl/>
        </w:rPr>
        <w:t>اساس</w:t>
      </w:r>
      <w:r w:rsidRPr="00597866">
        <w:rPr>
          <w:rFonts w:cs="B Nazanin"/>
          <w:rtl/>
        </w:rPr>
        <w:t xml:space="preserve"> </w:t>
      </w:r>
      <w:r w:rsidRPr="00597866">
        <w:rPr>
          <w:rFonts w:cs="B Nazanin" w:hint="cs"/>
          <w:rtl/>
        </w:rPr>
        <w:t>گزارشات</w:t>
      </w:r>
      <w:r w:rsidRPr="00597866">
        <w:rPr>
          <w:rFonts w:cs="B Nazanin"/>
          <w:rtl/>
        </w:rPr>
        <w:t xml:space="preserve"> </w:t>
      </w:r>
      <w:r w:rsidRPr="00597866">
        <w:rPr>
          <w:rFonts w:cs="B Nazanin" w:hint="cs"/>
          <w:rtl/>
        </w:rPr>
        <w:t>سازمان</w:t>
      </w:r>
      <w:r w:rsidRPr="00597866">
        <w:rPr>
          <w:rFonts w:cs="B Nazanin"/>
          <w:rtl/>
        </w:rPr>
        <w:t xml:space="preserve"> </w:t>
      </w:r>
      <w:r w:rsidRPr="00597866">
        <w:rPr>
          <w:rFonts w:cs="B Nazanin" w:hint="cs"/>
          <w:rtl/>
        </w:rPr>
        <w:t>امار</w:t>
      </w:r>
      <w:r w:rsidRPr="00597866">
        <w:rPr>
          <w:rFonts w:cs="B Nazanin"/>
          <w:rtl/>
        </w:rPr>
        <w:t xml:space="preserve"> </w:t>
      </w:r>
      <w:r w:rsidRPr="00597866">
        <w:rPr>
          <w:rFonts w:cs="B Nazanin" w:hint="cs"/>
          <w:rtl/>
        </w:rPr>
        <w:t>کشور</w:t>
      </w:r>
      <w:r w:rsidRPr="00597866">
        <w:rPr>
          <w:rFonts w:cs="B Nazanin"/>
          <w:rtl/>
        </w:rPr>
        <w:t xml:space="preserve"> </w:t>
      </w:r>
      <w:r w:rsidRPr="00597866">
        <w:rPr>
          <w:rFonts w:cs="B Nazanin" w:hint="cs"/>
          <w:rtl/>
        </w:rPr>
        <w:t>تعداد</w:t>
      </w:r>
      <w:r w:rsidRPr="00597866">
        <w:rPr>
          <w:rFonts w:cs="B Nazanin"/>
          <w:rtl/>
        </w:rPr>
        <w:t xml:space="preserve"> </w:t>
      </w:r>
      <w:r w:rsidRPr="00597866">
        <w:rPr>
          <w:rFonts w:cs="B Nazanin" w:hint="cs"/>
          <w:rtl/>
        </w:rPr>
        <w:t>شهرهای</w:t>
      </w:r>
      <w:r w:rsidRPr="00597866">
        <w:rPr>
          <w:rFonts w:cs="B Nazanin"/>
          <w:rtl/>
        </w:rPr>
        <w:t xml:space="preserve"> </w:t>
      </w:r>
      <w:r w:rsidRPr="00597866">
        <w:rPr>
          <w:rFonts w:cs="B Nazanin" w:hint="cs"/>
          <w:rtl/>
        </w:rPr>
        <w:t>کشور</w:t>
      </w:r>
      <w:r w:rsidRPr="00597866">
        <w:rPr>
          <w:rFonts w:cs="B Nazanin"/>
          <w:rtl/>
        </w:rPr>
        <w:t xml:space="preserve"> 1319 </w:t>
      </w:r>
      <w:r w:rsidRPr="00597866">
        <w:rPr>
          <w:rFonts w:cs="B Nazanin" w:hint="cs"/>
          <w:rtl/>
        </w:rPr>
        <w:t>می</w:t>
      </w:r>
      <w:r w:rsidRPr="00597866">
        <w:rPr>
          <w:rFonts w:cs="B Nazanin"/>
          <w:rtl/>
        </w:rPr>
        <w:t xml:space="preserve"> </w:t>
      </w:r>
      <w:r w:rsidRPr="00597866">
        <w:rPr>
          <w:rFonts w:cs="B Nazanin" w:hint="cs"/>
          <w:rtl/>
        </w:rPr>
        <w:t>باشد</w:t>
      </w:r>
    </w:p>
  </w:footnote>
  <w:footnote w:id="7">
    <w:p w:rsidR="00DB7F41" w:rsidRPr="00800B1F" w:rsidRDefault="00DB7F41" w:rsidP="008A06A7">
      <w:pPr>
        <w:pStyle w:val="FootnoteText"/>
        <w:bidi/>
        <w:rPr>
          <w:rFonts w:cs="Arial Unicode MS"/>
          <w:rtl/>
          <w:lang w:bidi="fa-IR"/>
        </w:rPr>
      </w:pPr>
      <w:r>
        <w:rPr>
          <w:rStyle w:val="FootnoteReference"/>
        </w:rPr>
        <w:footnoteRef/>
      </w:r>
      <w:r>
        <w:t xml:space="preserve"> </w:t>
      </w:r>
      <w:r w:rsidRPr="00800B1F">
        <w:rPr>
          <w:rFonts w:cs="B Nazanin" w:hint="cs"/>
          <w:rtl/>
        </w:rPr>
        <w:t>امار</w:t>
      </w:r>
      <w:r>
        <w:rPr>
          <w:rFonts w:cs="B Nazanin" w:hint="cs"/>
          <w:rtl/>
        </w:rPr>
        <w:t>مربوط به فروش (ارائه به منظور مصرف در همان محل) برای</w:t>
      </w:r>
      <w:r w:rsidRPr="00800B1F">
        <w:rPr>
          <w:rFonts w:cs="B Nazanin"/>
          <w:rtl/>
        </w:rPr>
        <w:t xml:space="preserve"> </w:t>
      </w:r>
      <w:r w:rsidRPr="00800B1F">
        <w:rPr>
          <w:rFonts w:cs="B Nazanin" w:hint="cs"/>
          <w:rtl/>
        </w:rPr>
        <w:t>دانشگاه</w:t>
      </w:r>
      <w:r w:rsidRPr="00800B1F">
        <w:rPr>
          <w:rFonts w:cs="B Nazanin"/>
          <w:rtl/>
        </w:rPr>
        <w:t xml:space="preserve"> </w:t>
      </w:r>
      <w:r>
        <w:rPr>
          <w:rFonts w:cs="B Nazanin" w:hint="cs"/>
          <w:rtl/>
        </w:rPr>
        <w:t xml:space="preserve">/ دانشکده </w:t>
      </w:r>
      <w:r w:rsidRPr="00800B1F">
        <w:rPr>
          <w:rFonts w:cs="B Nazanin" w:hint="cs"/>
          <w:rtl/>
        </w:rPr>
        <w:t>های</w:t>
      </w:r>
      <w:r w:rsidRPr="00800B1F">
        <w:rPr>
          <w:rFonts w:cs="B Nazanin"/>
          <w:rtl/>
        </w:rPr>
        <w:t xml:space="preserve"> </w:t>
      </w:r>
      <w:r w:rsidRPr="00800B1F">
        <w:rPr>
          <w:rFonts w:cs="B Nazanin" w:hint="cs"/>
          <w:rtl/>
        </w:rPr>
        <w:t>سراسر</w:t>
      </w:r>
      <w:r w:rsidRPr="00800B1F">
        <w:rPr>
          <w:rFonts w:cs="B Nazanin"/>
          <w:rtl/>
        </w:rPr>
        <w:t xml:space="preserve"> </w:t>
      </w:r>
      <w:r w:rsidRPr="00800B1F">
        <w:rPr>
          <w:rFonts w:cs="B Nazanin" w:hint="cs"/>
          <w:rtl/>
        </w:rPr>
        <w:t>کشور</w:t>
      </w:r>
      <w:r w:rsidRPr="00800B1F">
        <w:rPr>
          <w:rFonts w:cs="B Nazanin"/>
          <w:rtl/>
        </w:rPr>
        <w:t xml:space="preserve"> </w:t>
      </w:r>
      <w:r w:rsidRPr="00800B1F">
        <w:rPr>
          <w:rFonts w:cs="B Nazanin" w:hint="cs"/>
          <w:rtl/>
        </w:rPr>
        <w:t>و</w:t>
      </w:r>
      <w:r w:rsidRPr="00800B1F">
        <w:rPr>
          <w:rFonts w:cs="B Nazanin"/>
          <w:rtl/>
        </w:rPr>
        <w:t xml:space="preserve"> </w:t>
      </w:r>
      <w:r w:rsidRPr="00800B1F">
        <w:rPr>
          <w:rFonts w:cs="B Nazanin" w:hint="cs"/>
          <w:rtl/>
        </w:rPr>
        <w:t>شهر</w:t>
      </w:r>
      <w:r w:rsidRPr="00800B1F">
        <w:rPr>
          <w:rFonts w:cs="B Nazanin"/>
          <w:rtl/>
        </w:rPr>
        <w:t xml:space="preserve"> </w:t>
      </w:r>
      <w:r w:rsidRPr="00800B1F">
        <w:rPr>
          <w:rFonts w:cs="B Nazanin" w:hint="cs"/>
          <w:rtl/>
        </w:rPr>
        <w:t>بدون</w:t>
      </w:r>
      <w:r w:rsidRPr="00800B1F">
        <w:rPr>
          <w:rFonts w:cs="B Nazanin"/>
          <w:rtl/>
        </w:rPr>
        <w:t xml:space="preserve"> </w:t>
      </w:r>
      <w:r w:rsidRPr="00800B1F">
        <w:rPr>
          <w:rFonts w:cs="B Nazanin" w:hint="cs"/>
          <w:rtl/>
        </w:rPr>
        <w:t>دخانیات</w:t>
      </w:r>
      <w:r>
        <w:rPr>
          <w:rFonts w:cs="B Nazanin" w:hint="cs"/>
          <w:rtl/>
        </w:rPr>
        <w:t xml:space="preserve"> تکمیل گردد.</w:t>
      </w:r>
    </w:p>
  </w:footnote>
  <w:footnote w:id="8">
    <w:p w:rsidR="00DB7F41" w:rsidRDefault="00DB7F41" w:rsidP="008A06A7">
      <w:pPr>
        <w:pStyle w:val="FootnoteText"/>
        <w:bidi/>
        <w:rPr>
          <w:rtl/>
          <w:lang w:bidi="fa-IR"/>
        </w:rPr>
      </w:pPr>
      <w:r>
        <w:rPr>
          <w:rStyle w:val="FootnoteReference"/>
        </w:rPr>
        <w:footnoteRef/>
      </w:r>
      <w:r>
        <w:t xml:space="preserve"> </w:t>
      </w:r>
      <w:r w:rsidRPr="00AE5E23">
        <w:rPr>
          <w:rFonts w:cs="B Nazanin" w:hint="cs"/>
          <w:rtl/>
          <w:lang w:bidi="fa-IR"/>
        </w:rPr>
        <w:t xml:space="preserve">راهبرد مربوط به کاهش عرضه محصولات دخانی تحت عنوان </w:t>
      </w:r>
      <w:r w:rsidRPr="00AE5E23">
        <w:rPr>
          <w:rFonts w:cs="B Nazanin"/>
          <w:lang w:bidi="fa-IR"/>
        </w:rPr>
        <w:t>supply reduction measure</w:t>
      </w:r>
      <w:r w:rsidRPr="00AE5E23">
        <w:rPr>
          <w:rFonts w:cs="B Nazanin" w:hint="cs"/>
          <w:rtl/>
          <w:lang w:bidi="fa-IR"/>
        </w:rPr>
        <w:t xml:space="preserve"> (</w:t>
      </w:r>
      <w:r w:rsidRPr="00AE5E23">
        <w:rPr>
          <w:rFonts w:cs="B Nazanin"/>
          <w:lang w:bidi="fa-IR"/>
        </w:rPr>
        <w:t>s</w:t>
      </w:r>
      <w:r w:rsidRPr="00AE5E23">
        <w:rPr>
          <w:rFonts w:cs="B Nazanin" w:hint="cs"/>
          <w:rtl/>
          <w:lang w:bidi="fa-IR"/>
        </w:rPr>
        <w:t>) در این برنامه با ابتکارتیم پروژه  به راهبردهای کاهش تقاضای دخانیات سازمان جهانی بهداشت</w:t>
      </w:r>
      <w:r w:rsidRPr="00AE5E23">
        <w:rPr>
          <w:rFonts w:cs="B Nazanin"/>
          <w:lang w:bidi="fa-IR"/>
        </w:rPr>
        <w:t xml:space="preserve"> (MPOWER) </w:t>
      </w:r>
      <w:r w:rsidRPr="00AE5E23">
        <w:rPr>
          <w:rFonts w:cs="B Nazanin" w:hint="cs"/>
          <w:rtl/>
          <w:lang w:bidi="fa-IR"/>
        </w:rPr>
        <w:t xml:space="preserve"> اضافه گردید</w:t>
      </w:r>
      <w:r>
        <w:rPr>
          <w:rFonts w:hint="cs"/>
          <w:rtl/>
          <w:lang w:bidi="fa-IR"/>
        </w:rPr>
        <w:t>.</w:t>
      </w:r>
    </w:p>
  </w:footnote>
  <w:footnote w:id="9">
    <w:p w:rsidR="00DB7F41" w:rsidRPr="006878B3" w:rsidRDefault="00DB7F41" w:rsidP="008A06A7">
      <w:pPr>
        <w:pStyle w:val="FootnoteText"/>
        <w:bidi/>
        <w:rPr>
          <w:rFonts w:cs="Arial Unicode MS"/>
          <w:rtl/>
          <w:lang w:bidi="fa-IR"/>
        </w:rPr>
      </w:pPr>
      <w:r>
        <w:rPr>
          <w:rStyle w:val="FootnoteReference"/>
        </w:rPr>
        <w:footnoteRef/>
      </w:r>
      <w:r>
        <w:t xml:space="preserve"> </w:t>
      </w:r>
      <w:r w:rsidRPr="006878B3">
        <w:rPr>
          <w:rFonts w:ascii="Times New Roman" w:eastAsia="YekanNormalPS" w:hAnsi="Times New Roman" w:cs="B Nazanin" w:hint="cs"/>
          <w:sz w:val="24"/>
          <w:szCs w:val="24"/>
          <w:rtl/>
          <w:lang w:val="en-GB" w:eastAsia="en-GB"/>
        </w:rPr>
        <w:t>کمیته مذک</w:t>
      </w:r>
      <w:r>
        <w:rPr>
          <w:rFonts w:ascii="Times New Roman" w:eastAsia="YekanNormalPS" w:hAnsi="Times New Roman" w:cs="B Nazanin" w:hint="cs"/>
          <w:sz w:val="24"/>
          <w:szCs w:val="24"/>
          <w:rtl/>
          <w:lang w:val="en-GB" w:eastAsia="en-GB"/>
        </w:rPr>
        <w:t>ور صرفا در شهر بدون دخانیات تشک</w:t>
      </w:r>
      <w:r w:rsidRPr="006878B3">
        <w:rPr>
          <w:rFonts w:ascii="Times New Roman" w:eastAsia="YekanNormalPS" w:hAnsi="Times New Roman" w:cs="B Nazanin" w:hint="cs"/>
          <w:sz w:val="24"/>
          <w:szCs w:val="24"/>
          <w:rtl/>
          <w:lang w:val="en-GB" w:eastAsia="en-GB"/>
        </w:rPr>
        <w:t>یل می گردد.</w:t>
      </w:r>
    </w:p>
  </w:footnote>
  <w:footnote w:id="10">
    <w:p w:rsidR="00DB7F41" w:rsidRPr="000E31A1" w:rsidRDefault="00DB7F41" w:rsidP="008A06A7">
      <w:pPr>
        <w:pStyle w:val="FootnoteText"/>
        <w:bidi/>
        <w:rPr>
          <w:rFonts w:ascii="F_Nazanin" w:hAnsi="F_Nazanin" w:cs="B Nazanin"/>
          <w:rtl/>
        </w:rPr>
      </w:pPr>
      <w:r w:rsidRPr="000E31A1">
        <w:rPr>
          <w:rStyle w:val="FootnoteReference"/>
          <w:rFonts w:ascii="F_Nazanin" w:hAnsi="F_Nazanin"/>
        </w:rPr>
        <w:footnoteRef/>
      </w:r>
      <w:r w:rsidRPr="000E31A1">
        <w:rPr>
          <w:rFonts w:ascii="F_Nazanin" w:hAnsi="F_Nazanin"/>
        </w:rPr>
        <w:t></w:t>
      </w:r>
      <w:r w:rsidRPr="000E31A1">
        <w:rPr>
          <w:rFonts w:ascii="F_Nazanin" w:hAnsi="F_Nazanin" w:cs="B Nazanin"/>
          <w:rtl/>
        </w:rPr>
        <w:t>با هدف ایجاد هماهنگی بیشتر پیشنهاد می گردد، شهر و روستای بدون دخانیات از یک شهرستان انتخاب شوند</w:t>
      </w:r>
      <w:r w:rsidRPr="000E31A1">
        <w:rPr>
          <w:rFonts w:ascii="F_Nazanin" w:hAnsi="F_Nazanin" w:cs="B Nazanin"/>
        </w:rPr>
        <w:t></w:t>
      </w:r>
    </w:p>
  </w:footnote>
  <w:footnote w:id="11">
    <w:p w:rsidR="00DB7F41" w:rsidRPr="000E31A1" w:rsidRDefault="00DB7F41" w:rsidP="008A06A7">
      <w:pPr>
        <w:pStyle w:val="FootnoteText"/>
        <w:bidi/>
        <w:rPr>
          <w:rFonts w:cs="B Nazanin"/>
          <w:rtl/>
        </w:rPr>
      </w:pPr>
      <w:r w:rsidRPr="000E31A1">
        <w:rPr>
          <w:rFonts w:ascii="F_Nazanin" w:hAnsi="F_Nazanin" w:cs="B Nazanin"/>
        </w:rPr>
        <w:footnoteRef/>
      </w:r>
      <w:r w:rsidRPr="000E31A1">
        <w:rPr>
          <w:rFonts w:ascii="F_Nazanin" w:hAnsi="F_Nazanin" w:cs="B Nazanin"/>
        </w:rPr>
        <w:t></w:t>
      </w:r>
      <w:r w:rsidRPr="000E31A1">
        <w:rPr>
          <w:rFonts w:ascii="F_Nazanin" w:hAnsi="F_Nazanin" w:cs="B Nazanin"/>
          <w:rtl/>
        </w:rPr>
        <w:t xml:space="preserve"> در</w:t>
      </w:r>
      <w:r w:rsidRPr="000E31A1">
        <w:rPr>
          <w:rFonts w:cs="B Nazanin" w:hint="cs"/>
          <w:rtl/>
        </w:rPr>
        <w:t xml:space="preserve"> صورت خارج از </w:t>
      </w:r>
      <w:r>
        <w:rPr>
          <w:rFonts w:cs="B Nazanin" w:hint="cs"/>
          <w:rtl/>
        </w:rPr>
        <w:t>معیار جمعیتی</w:t>
      </w:r>
      <w:r w:rsidRPr="000E31A1">
        <w:rPr>
          <w:rFonts w:cs="B Nazanin" w:hint="cs"/>
          <w:rtl/>
        </w:rPr>
        <w:t xml:space="preserve"> تعریف شده با دبیرخانه ستاد کشوری کنترل دخانیات هماهنگ گردد.</w:t>
      </w:r>
    </w:p>
  </w:footnote>
  <w:footnote w:id="12">
    <w:p w:rsidR="00DB7F41" w:rsidRPr="00456765" w:rsidRDefault="00DB7F41" w:rsidP="008A06A7">
      <w:pPr>
        <w:pStyle w:val="FootnoteText"/>
        <w:bidi/>
        <w:rPr>
          <w:rFonts w:ascii="F_Nazanin" w:hAnsi="F_Nazanin" w:cs="Arial Unicode MS"/>
          <w:rtl/>
          <w:lang w:bidi="fa-IR"/>
        </w:rPr>
      </w:pPr>
      <w:r w:rsidRPr="00456765">
        <w:rPr>
          <w:rStyle w:val="FootnoteReference"/>
          <w:rFonts w:ascii="F_Nazanin" w:hAnsi="F_Nazanin" w:cs="B Nazanin"/>
        </w:rPr>
        <w:footnoteRef/>
      </w:r>
      <w:r w:rsidRPr="00456765">
        <w:rPr>
          <w:rFonts w:ascii="F_Nazanin" w:hAnsi="F_Nazanin" w:cs="B Nazanin"/>
        </w:rPr>
        <w:t></w:t>
      </w:r>
      <w:r w:rsidRPr="00456765">
        <w:rPr>
          <w:rFonts w:ascii="F_Nazanin" w:hAnsi="F_Nazanin" w:cs="B Nazanin"/>
          <w:color w:val="000000"/>
          <w:sz w:val="24"/>
          <w:szCs w:val="24"/>
          <w:rtl/>
          <w:lang w:bidi="fa-IR"/>
        </w:rPr>
        <w:t xml:space="preserve">جداول آماری ذیل تا پایان </w:t>
      </w:r>
      <w:r w:rsidRPr="00456765">
        <w:rPr>
          <w:rFonts w:ascii="F_Nazanin" w:hAnsi="F_Nazanin" w:cs="B Nazanin"/>
          <w:color w:val="FF0000"/>
          <w:sz w:val="24"/>
          <w:szCs w:val="24"/>
          <w:rtl/>
          <w:lang w:bidi="fa-IR"/>
        </w:rPr>
        <w:t>شهریور99</w:t>
      </w:r>
      <w:r w:rsidRPr="00456765">
        <w:rPr>
          <w:rFonts w:ascii="F_Nazanin" w:hAnsi="F_Nazanin" w:cs="B Nazanin"/>
          <w:color w:val="000000"/>
          <w:sz w:val="24"/>
          <w:szCs w:val="24"/>
          <w:rtl/>
          <w:lang w:bidi="fa-IR"/>
        </w:rPr>
        <w:t xml:space="preserve"> به مرکز سلامت و محیط و کار </w:t>
      </w:r>
      <w:r w:rsidRPr="00456765">
        <w:rPr>
          <w:rFonts w:ascii="F_Nazanin" w:hAnsi="F_Nazanin" w:cs="Times New Roman"/>
          <w:color w:val="000000"/>
          <w:sz w:val="24"/>
          <w:szCs w:val="24"/>
          <w:rtl/>
          <w:lang w:bidi="fa-IR"/>
        </w:rPr>
        <w:t xml:space="preserve">– </w:t>
      </w:r>
      <w:r w:rsidRPr="00456765">
        <w:rPr>
          <w:rFonts w:ascii="F_Nazanin" w:hAnsi="F_Nazanin" w:cs="B Nazanin"/>
          <w:color w:val="000000"/>
          <w:sz w:val="24"/>
          <w:szCs w:val="24"/>
          <w:rtl/>
          <w:lang w:bidi="fa-IR"/>
        </w:rPr>
        <w:t>دبیرخانه ستاد کشوری کنترل دخانیات ارسال گردد.</w:t>
      </w:r>
    </w:p>
  </w:footnote>
  <w:footnote w:id="13">
    <w:p w:rsidR="00DB7F41" w:rsidRDefault="00DB7F41" w:rsidP="008A06A7">
      <w:pPr>
        <w:pStyle w:val="FootnoteText"/>
        <w:bidi/>
        <w:rPr>
          <w:rtl/>
          <w:lang w:bidi="fa-IR"/>
        </w:rPr>
      </w:pPr>
      <w:r>
        <w:rPr>
          <w:rStyle w:val="FootnoteReference"/>
        </w:rPr>
        <w:footnoteRef/>
      </w:r>
      <w:r>
        <w:t xml:space="preserve"> </w:t>
      </w:r>
      <w:r w:rsidRPr="00EB013E">
        <w:rPr>
          <w:rFonts w:ascii="F_Nazanin" w:hAnsi="F_Nazanin" w:cs="B Nazanin" w:hint="cs"/>
          <w:color w:val="000000"/>
          <w:sz w:val="24"/>
          <w:szCs w:val="24"/>
          <w:rtl/>
          <w:lang w:bidi="fa-IR"/>
        </w:rPr>
        <w:t>جدول آماری حذف قلیان در فصل دوم بارگزاری شده است.</w:t>
      </w:r>
    </w:p>
  </w:footnote>
  <w:footnote w:id="14">
    <w:p w:rsidR="00DB7F41" w:rsidRPr="00CC4D83" w:rsidRDefault="00DB7F41" w:rsidP="008A06A7">
      <w:pPr>
        <w:pStyle w:val="FootnoteText"/>
        <w:bidi/>
        <w:rPr>
          <w:rFonts w:cs="B Nazanin"/>
          <w:rtl/>
          <w:lang w:bidi="fa-IR"/>
        </w:rPr>
      </w:pPr>
      <w:r w:rsidRPr="00456765">
        <w:rPr>
          <w:rStyle w:val="FootnoteReference"/>
          <w:rFonts w:ascii="F_Nazanin" w:hAnsi="F_Nazanin"/>
        </w:rPr>
        <w:footnoteRef/>
      </w:r>
      <w:r w:rsidRPr="00456765">
        <w:rPr>
          <w:rFonts w:ascii="F_Nazanin" w:hAnsi="F_Nazanin"/>
        </w:rPr>
        <w:t></w:t>
      </w:r>
      <w:r w:rsidRPr="00456765">
        <w:rPr>
          <w:rFonts w:ascii="F_Nazanin" w:hAnsi="F_Nazanin" w:cs="B Nazanin"/>
          <w:color w:val="000000"/>
          <w:sz w:val="24"/>
          <w:szCs w:val="24"/>
          <w:rtl/>
          <w:lang w:bidi="fa-IR"/>
        </w:rPr>
        <w:t xml:space="preserve">اطلاعات جمعیتی براساس سرشماری سال </w:t>
      </w:r>
      <w:proofErr w:type="gramStart"/>
      <w:r w:rsidRPr="00456765">
        <w:rPr>
          <w:rFonts w:ascii="F_Nazanin" w:hAnsi="F_Nazanin" w:cs="B Nazanin"/>
          <w:color w:val="000000"/>
          <w:sz w:val="24"/>
          <w:szCs w:val="24"/>
          <w:rtl/>
          <w:lang w:bidi="fa-IR"/>
        </w:rPr>
        <w:t>95  مرکز</w:t>
      </w:r>
      <w:proofErr w:type="gramEnd"/>
      <w:r>
        <w:rPr>
          <w:rFonts w:ascii="F_Nazanin" w:hAnsi="F_Nazanin" w:cs="B Nazanin" w:hint="cs"/>
          <w:color w:val="000000"/>
          <w:sz w:val="24"/>
          <w:szCs w:val="24"/>
          <w:rtl/>
          <w:lang w:bidi="fa-IR"/>
        </w:rPr>
        <w:t xml:space="preserve"> </w:t>
      </w:r>
      <w:r w:rsidRPr="00456765">
        <w:rPr>
          <w:rFonts w:ascii="F_Nazanin" w:hAnsi="F_Nazanin" w:cs="B Nazanin"/>
          <w:color w:val="000000"/>
          <w:sz w:val="24"/>
          <w:szCs w:val="24"/>
          <w:rtl/>
          <w:lang w:bidi="fa-IR"/>
        </w:rPr>
        <w:t>آمار ایران لحاظ گردد.</w:t>
      </w:r>
    </w:p>
  </w:footnote>
  <w:footnote w:id="15">
    <w:p w:rsidR="00DB7F41" w:rsidRPr="00403CED" w:rsidRDefault="00DB7F41" w:rsidP="008A06A7">
      <w:pPr>
        <w:pStyle w:val="FootnoteText"/>
        <w:bidi/>
        <w:rPr>
          <w:sz w:val="22"/>
          <w:szCs w:val="22"/>
          <w:rtl/>
          <w:lang w:bidi="fa-IR"/>
        </w:rPr>
      </w:pPr>
      <w:r>
        <w:rPr>
          <w:rStyle w:val="FootnoteReference"/>
        </w:rPr>
        <w:footnoteRef/>
      </w:r>
      <w:r>
        <w:t xml:space="preserve"> </w:t>
      </w:r>
      <w:r>
        <w:rPr>
          <w:rFonts w:hint="cs"/>
          <w:rtl/>
        </w:rPr>
        <w:t>.</w:t>
      </w:r>
      <w:r w:rsidRPr="0090072F">
        <w:rPr>
          <w:rFonts w:cs="B Nazanin" w:hint="cs"/>
          <w:sz w:val="24"/>
          <w:szCs w:val="24"/>
          <w:rtl/>
          <w:lang w:bidi="fa-IR"/>
        </w:rPr>
        <w:t xml:space="preserve"> </w:t>
      </w:r>
      <w:r w:rsidRPr="00A6026A">
        <w:rPr>
          <w:rFonts w:cs="B Nazanin" w:hint="cs"/>
          <w:sz w:val="22"/>
          <w:szCs w:val="22"/>
          <w:rtl/>
          <w:lang w:bidi="fa-IR"/>
        </w:rPr>
        <w:t>خود اظهاری بر ا</w:t>
      </w:r>
      <w:r w:rsidRPr="00403CED">
        <w:rPr>
          <w:rFonts w:cs="B Nazanin" w:hint="cs"/>
          <w:sz w:val="22"/>
          <w:szCs w:val="22"/>
          <w:rtl/>
          <w:lang w:bidi="fa-IR"/>
        </w:rPr>
        <w:t>ساس فرمت گزارش دهی(پیوست) و به صورت گزارش فصلی به دبیرخانه ستاد کشوری کنترل دخانیات ارسال میگردد.</w:t>
      </w:r>
    </w:p>
  </w:footnote>
  <w:footnote w:id="16">
    <w:p w:rsidR="00DB7F41" w:rsidRPr="00403CED" w:rsidRDefault="00DB7F41" w:rsidP="008A06A7">
      <w:pPr>
        <w:pStyle w:val="FootnoteText"/>
        <w:bidi/>
        <w:rPr>
          <w:sz w:val="22"/>
          <w:szCs w:val="22"/>
          <w:rtl/>
          <w:lang w:bidi="fa-IR"/>
        </w:rPr>
      </w:pPr>
      <w:r w:rsidRPr="00403CED">
        <w:rPr>
          <w:rStyle w:val="FootnoteReference"/>
        </w:rPr>
        <w:footnoteRef/>
      </w:r>
      <w:r w:rsidRPr="00403CED">
        <w:t xml:space="preserve"> </w:t>
      </w:r>
      <w:r w:rsidRPr="00403CED">
        <w:rPr>
          <w:rFonts w:hint="cs"/>
          <w:sz w:val="22"/>
          <w:szCs w:val="22"/>
          <w:rtl/>
        </w:rPr>
        <w:t>.</w:t>
      </w:r>
      <w:r w:rsidRPr="00403CED">
        <w:rPr>
          <w:rFonts w:cs="B Nazanin" w:hint="cs"/>
          <w:sz w:val="22"/>
          <w:szCs w:val="22"/>
          <w:rtl/>
          <w:lang w:bidi="fa-IR"/>
        </w:rPr>
        <w:t xml:space="preserve"> توسط تیم ستادی انجام میشود.</w:t>
      </w:r>
    </w:p>
  </w:footnote>
  <w:footnote w:id="17">
    <w:p w:rsidR="00DB7F41" w:rsidRDefault="00DB7F41" w:rsidP="008A06A7">
      <w:pPr>
        <w:pStyle w:val="FootnoteText"/>
        <w:bidi/>
        <w:rPr>
          <w:rtl/>
          <w:lang w:bidi="fa-IR"/>
        </w:rPr>
      </w:pPr>
      <w:r w:rsidRPr="00403CED">
        <w:rPr>
          <w:rStyle w:val="FootnoteReference"/>
          <w:sz w:val="22"/>
          <w:szCs w:val="22"/>
        </w:rPr>
        <w:footnoteRef/>
      </w:r>
      <w:r w:rsidRPr="00403CED">
        <w:rPr>
          <w:rFonts w:hint="cs"/>
          <w:sz w:val="22"/>
          <w:szCs w:val="22"/>
          <w:rtl/>
        </w:rPr>
        <w:t>.</w:t>
      </w:r>
      <w:r w:rsidRPr="00403CED">
        <w:rPr>
          <w:rFonts w:cs="B Nazanin" w:hint="cs"/>
          <w:sz w:val="22"/>
          <w:szCs w:val="22"/>
          <w:rtl/>
          <w:lang w:bidi="fa-IR"/>
        </w:rPr>
        <w:t xml:space="preserve"> توسط نمایندگان سازمان جهانی بهداشت انجام میشود.</w:t>
      </w:r>
      <w:r>
        <w:t xml:space="preserve"> </w:t>
      </w:r>
    </w:p>
  </w:footnote>
  <w:footnote w:id="18">
    <w:p w:rsidR="00DB7F41" w:rsidRPr="00EB19FD" w:rsidRDefault="00DB7F41" w:rsidP="008A06A7">
      <w:pPr>
        <w:pStyle w:val="FootnoteText"/>
        <w:bidi/>
        <w:rPr>
          <w:rFonts w:cs="Arial Unicode MS"/>
          <w:rtl/>
          <w:lang w:bidi="fa-IR"/>
        </w:rPr>
      </w:pPr>
      <w:r w:rsidRPr="00EB19FD">
        <w:rPr>
          <w:rFonts w:ascii="F_Nazanin" w:eastAsia="Times New Roman" w:hAnsi="F_Nazanin" w:cs="B Nazanin"/>
          <w:lang w:val="en-GB" w:eastAsia="en-GB" w:bidi="fa-IR"/>
        </w:rPr>
        <w:footnoteRef/>
      </w:r>
      <w:r w:rsidRPr="00EB19FD">
        <w:rPr>
          <w:rFonts w:ascii="Times New Roman" w:eastAsia="Times New Roman" w:hAnsi="Times New Roman" w:cs="B Nazanin"/>
          <w:lang w:val="en-GB" w:eastAsia="en-GB" w:bidi="fa-IR"/>
        </w:rPr>
        <w:t xml:space="preserve"> </w:t>
      </w:r>
      <w:r w:rsidRPr="00EB19FD">
        <w:rPr>
          <w:rFonts w:ascii="Times New Roman" w:eastAsia="Times New Roman" w:hAnsi="Times New Roman" w:cs="B Nazanin" w:hint="cs"/>
          <w:rtl/>
          <w:lang w:val="en-GB" w:eastAsia="en-GB" w:bidi="fa-IR"/>
        </w:rPr>
        <w:t>ویژگی</w:t>
      </w:r>
      <w:r>
        <w:rPr>
          <w:rFonts w:ascii="Times New Roman" w:eastAsia="Times New Roman" w:hAnsi="Times New Roman" w:cs="B Nazanin" w:hint="cs"/>
          <w:rtl/>
          <w:lang w:val="en-GB" w:eastAsia="en-GB" w:bidi="fa-IR"/>
        </w:rPr>
        <w:t xml:space="preserve"> </w:t>
      </w:r>
      <w:r w:rsidRPr="00EB19FD">
        <w:rPr>
          <w:rFonts w:ascii="Times New Roman" w:eastAsia="Times New Roman" w:hAnsi="Times New Roman" w:cs="B Nazanin" w:hint="cs"/>
          <w:rtl/>
          <w:lang w:val="en-GB" w:eastAsia="en-GB" w:bidi="fa-IR"/>
        </w:rPr>
        <w:t>های اماکن بدون دخانیات متعاقبا اعلام میگردد.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F41" w:rsidRDefault="00DB7F4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565.5pt;height:94.25pt;rotation:315;z-index:-251658752;mso-position-horizontal:center;mso-position-horizontal-relative:margin;mso-position-vertical:center;mso-position-vertical-relative:margin" o:allowincell="f" fillcolor="#cfcdcd" stroked="f">
          <v:fill opacity=".5"/>
          <v:textpath style="font-family:&quot;Calibri&quot;;font-size:1pt" string="شهر و روستای بدون دخانیات"/>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F41" w:rsidRDefault="00DB7F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F41" w:rsidRDefault="00DB7F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F41" w:rsidRDefault="00DB7F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B2EA2"/>
    <w:multiLevelType w:val="hybridMultilevel"/>
    <w:tmpl w:val="8222D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105FA"/>
    <w:multiLevelType w:val="hybridMultilevel"/>
    <w:tmpl w:val="F452B1B4"/>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7BB46BC"/>
    <w:multiLevelType w:val="hybridMultilevel"/>
    <w:tmpl w:val="D1F417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517A04"/>
    <w:multiLevelType w:val="multilevel"/>
    <w:tmpl w:val="781064F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7B018D"/>
    <w:multiLevelType w:val="multilevel"/>
    <w:tmpl w:val="718457DA"/>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142C5F"/>
    <w:multiLevelType w:val="hybridMultilevel"/>
    <w:tmpl w:val="C30C1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A1096"/>
    <w:multiLevelType w:val="hybridMultilevel"/>
    <w:tmpl w:val="EFDC50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520E3"/>
    <w:multiLevelType w:val="multilevel"/>
    <w:tmpl w:val="A48E547E"/>
    <w:lvl w:ilvl="0">
      <w:start w:val="3"/>
      <w:numFmt w:val="decimal"/>
      <w:lvlText w:val="%1"/>
      <w:lvlJc w:val="left"/>
      <w:pPr>
        <w:ind w:left="525" w:hanging="525"/>
      </w:pPr>
      <w:rPr>
        <w:rFonts w:ascii="Tahoma" w:hAnsi="Tahoma" w:hint="default"/>
      </w:rPr>
    </w:lvl>
    <w:lvl w:ilvl="1">
      <w:start w:val="6"/>
      <w:numFmt w:val="decimal"/>
      <w:lvlText w:val="%1-%2"/>
      <w:lvlJc w:val="left"/>
      <w:pPr>
        <w:ind w:left="525" w:hanging="525"/>
      </w:pPr>
      <w:rPr>
        <w:rFonts w:ascii="Tahoma" w:hAnsi="Tahoma" w:hint="default"/>
      </w:rPr>
    </w:lvl>
    <w:lvl w:ilvl="2">
      <w:start w:val="1"/>
      <w:numFmt w:val="decimal"/>
      <w:lvlText w:val="%1-%2-%3"/>
      <w:lvlJc w:val="left"/>
      <w:pPr>
        <w:ind w:left="720" w:hanging="720"/>
      </w:pPr>
      <w:rPr>
        <w:rFonts w:ascii="Tahoma" w:hAnsi="Tahoma" w:hint="default"/>
      </w:rPr>
    </w:lvl>
    <w:lvl w:ilvl="3">
      <w:start w:val="1"/>
      <w:numFmt w:val="decimal"/>
      <w:lvlText w:val="%1-%2-%3.%4"/>
      <w:lvlJc w:val="left"/>
      <w:pPr>
        <w:ind w:left="720" w:hanging="720"/>
      </w:pPr>
      <w:rPr>
        <w:rFonts w:ascii="Tahoma" w:hAnsi="Tahoma" w:hint="default"/>
      </w:rPr>
    </w:lvl>
    <w:lvl w:ilvl="4">
      <w:start w:val="1"/>
      <w:numFmt w:val="decimal"/>
      <w:lvlText w:val="%1-%2-%3.%4.%5"/>
      <w:lvlJc w:val="left"/>
      <w:pPr>
        <w:ind w:left="1080" w:hanging="1080"/>
      </w:pPr>
      <w:rPr>
        <w:rFonts w:ascii="Tahoma" w:hAnsi="Tahoma" w:hint="default"/>
      </w:rPr>
    </w:lvl>
    <w:lvl w:ilvl="5">
      <w:start w:val="1"/>
      <w:numFmt w:val="decimal"/>
      <w:lvlText w:val="%1-%2-%3.%4.%5.%6"/>
      <w:lvlJc w:val="left"/>
      <w:pPr>
        <w:ind w:left="1080" w:hanging="1080"/>
      </w:pPr>
      <w:rPr>
        <w:rFonts w:ascii="Tahoma" w:hAnsi="Tahoma" w:hint="default"/>
      </w:rPr>
    </w:lvl>
    <w:lvl w:ilvl="6">
      <w:start w:val="1"/>
      <w:numFmt w:val="decimal"/>
      <w:lvlText w:val="%1-%2-%3.%4.%5.%6.%7"/>
      <w:lvlJc w:val="left"/>
      <w:pPr>
        <w:ind w:left="1440" w:hanging="1440"/>
      </w:pPr>
      <w:rPr>
        <w:rFonts w:ascii="Tahoma" w:hAnsi="Tahoma" w:hint="default"/>
      </w:rPr>
    </w:lvl>
    <w:lvl w:ilvl="7">
      <w:start w:val="1"/>
      <w:numFmt w:val="decimal"/>
      <w:lvlText w:val="%1-%2-%3.%4.%5.%6.%7.%8"/>
      <w:lvlJc w:val="left"/>
      <w:pPr>
        <w:ind w:left="1440" w:hanging="1440"/>
      </w:pPr>
      <w:rPr>
        <w:rFonts w:ascii="Tahoma" w:hAnsi="Tahoma" w:hint="default"/>
      </w:rPr>
    </w:lvl>
    <w:lvl w:ilvl="8">
      <w:start w:val="1"/>
      <w:numFmt w:val="decimal"/>
      <w:lvlText w:val="%1-%2-%3.%4.%5.%6.%7.%8.%9"/>
      <w:lvlJc w:val="left"/>
      <w:pPr>
        <w:ind w:left="1800" w:hanging="1800"/>
      </w:pPr>
      <w:rPr>
        <w:rFonts w:ascii="Tahoma" w:hAnsi="Tahoma" w:hint="default"/>
      </w:rPr>
    </w:lvl>
  </w:abstractNum>
  <w:abstractNum w:abstractNumId="8" w15:restartNumberingAfterBreak="0">
    <w:nsid w:val="19F75F94"/>
    <w:multiLevelType w:val="hybridMultilevel"/>
    <w:tmpl w:val="F3BAF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B217A"/>
    <w:multiLevelType w:val="hybridMultilevel"/>
    <w:tmpl w:val="FC806F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A84627C"/>
    <w:multiLevelType w:val="multilevel"/>
    <w:tmpl w:val="DD3CE162"/>
    <w:lvl w:ilvl="0">
      <w:start w:val="5"/>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FBE068B"/>
    <w:multiLevelType w:val="multilevel"/>
    <w:tmpl w:val="4442F366"/>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102C48"/>
    <w:multiLevelType w:val="hybridMultilevel"/>
    <w:tmpl w:val="1F988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1C6B82"/>
    <w:multiLevelType w:val="hybridMultilevel"/>
    <w:tmpl w:val="E79A8974"/>
    <w:lvl w:ilvl="0" w:tplc="BFE089AC">
      <w:start w:val="1"/>
      <w:numFmt w:val="decimal"/>
      <w:lvlText w:val="%1-"/>
      <w:lvlJc w:val="left"/>
      <w:pPr>
        <w:ind w:left="810" w:hanging="360"/>
      </w:pPr>
      <w:rPr>
        <w:rFonts w:hint="default"/>
        <w:b/>
        <w:bCs/>
        <w:sz w:val="28"/>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2C7F4687"/>
    <w:multiLevelType w:val="hybridMultilevel"/>
    <w:tmpl w:val="C2ACB3D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F0B7708"/>
    <w:multiLevelType w:val="hybridMultilevel"/>
    <w:tmpl w:val="5A107C0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145274"/>
    <w:multiLevelType w:val="hybridMultilevel"/>
    <w:tmpl w:val="0A8042B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25E7A04"/>
    <w:multiLevelType w:val="hybridMultilevel"/>
    <w:tmpl w:val="DB9C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7459F"/>
    <w:multiLevelType w:val="hybridMultilevel"/>
    <w:tmpl w:val="318C0CF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8D453FD"/>
    <w:multiLevelType w:val="hybridMultilevel"/>
    <w:tmpl w:val="3AFAFF8E"/>
    <w:lvl w:ilvl="0" w:tplc="B87E5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3E50EE"/>
    <w:multiLevelType w:val="hybridMultilevel"/>
    <w:tmpl w:val="CC92A0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B892403"/>
    <w:multiLevelType w:val="hybridMultilevel"/>
    <w:tmpl w:val="B77E046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41A80FB2"/>
    <w:multiLevelType w:val="hybridMultilevel"/>
    <w:tmpl w:val="BC5A4C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C1B3D"/>
    <w:multiLevelType w:val="hybridMultilevel"/>
    <w:tmpl w:val="8A7AC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0D06C7"/>
    <w:multiLevelType w:val="hybridMultilevel"/>
    <w:tmpl w:val="5A387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1B506A"/>
    <w:multiLevelType w:val="multilevel"/>
    <w:tmpl w:val="50B244F0"/>
    <w:lvl w:ilvl="0">
      <w:start w:val="3"/>
      <w:numFmt w:val="decimal"/>
      <w:lvlText w:val="%1"/>
      <w:lvlJc w:val="left"/>
      <w:pPr>
        <w:ind w:left="540" w:hanging="540"/>
      </w:pPr>
      <w:rPr>
        <w:rFonts w:hint="default"/>
      </w:rPr>
    </w:lvl>
    <w:lvl w:ilvl="1">
      <w:start w:val="4"/>
      <w:numFmt w:val="decimal"/>
      <w:lvlText w:val="%1-%2"/>
      <w:lvlJc w:val="left"/>
      <w:pPr>
        <w:ind w:left="585" w:hanging="54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6" w15:restartNumberingAfterBreak="0">
    <w:nsid w:val="54883B83"/>
    <w:multiLevelType w:val="hybridMultilevel"/>
    <w:tmpl w:val="E3E204A0"/>
    <w:lvl w:ilvl="0" w:tplc="1B169684">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2A0D97"/>
    <w:multiLevelType w:val="hybridMultilevel"/>
    <w:tmpl w:val="382ECB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9542EAC"/>
    <w:multiLevelType w:val="hybridMultilevel"/>
    <w:tmpl w:val="85B2A67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AF41B91"/>
    <w:multiLevelType w:val="hybridMultilevel"/>
    <w:tmpl w:val="A648CB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C06867"/>
    <w:multiLevelType w:val="hybridMultilevel"/>
    <w:tmpl w:val="0DFE41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83FB4"/>
    <w:multiLevelType w:val="hybridMultilevel"/>
    <w:tmpl w:val="587C0A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F17D1D"/>
    <w:multiLevelType w:val="hybridMultilevel"/>
    <w:tmpl w:val="47F8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881477"/>
    <w:multiLevelType w:val="hybridMultilevel"/>
    <w:tmpl w:val="6A38750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64BC5B99"/>
    <w:multiLevelType w:val="hybridMultilevel"/>
    <w:tmpl w:val="6DC817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E63595"/>
    <w:multiLevelType w:val="hybridMultilevel"/>
    <w:tmpl w:val="D804CE0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6BA26D07"/>
    <w:multiLevelType w:val="hybridMultilevel"/>
    <w:tmpl w:val="5D7E34E0"/>
    <w:lvl w:ilvl="0" w:tplc="5CAC8D6E">
      <w:start w:val="1"/>
      <w:numFmt w:val="decimal"/>
      <w:lvlText w:val="%1-"/>
      <w:lvlJc w:val="left"/>
      <w:pPr>
        <w:ind w:left="99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E4A60A9"/>
    <w:multiLevelType w:val="hybridMultilevel"/>
    <w:tmpl w:val="892E52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22B2BF1"/>
    <w:multiLevelType w:val="hybridMultilevel"/>
    <w:tmpl w:val="C936C38C"/>
    <w:lvl w:ilvl="0" w:tplc="4F84D5F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EF656E"/>
    <w:multiLevelType w:val="hybridMultilevel"/>
    <w:tmpl w:val="F52C553C"/>
    <w:lvl w:ilvl="0" w:tplc="AD7AD4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6D1154"/>
    <w:multiLevelType w:val="hybridMultilevel"/>
    <w:tmpl w:val="CF92B9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46572F"/>
    <w:multiLevelType w:val="hybridMultilevel"/>
    <w:tmpl w:val="FC1EA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D7A137F"/>
    <w:multiLevelType w:val="multilevel"/>
    <w:tmpl w:val="306E6026"/>
    <w:lvl w:ilvl="0">
      <w:start w:val="6"/>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E5442FF"/>
    <w:multiLevelType w:val="multilevel"/>
    <w:tmpl w:val="CFBCD892"/>
    <w:lvl w:ilvl="0">
      <w:start w:val="2"/>
      <w:numFmt w:val="decimal"/>
      <w:lvlText w:val="%1"/>
      <w:lvlJc w:val="left"/>
      <w:pPr>
        <w:ind w:left="405" w:hanging="405"/>
      </w:pPr>
      <w:rPr>
        <w:rFonts w:hint="default"/>
      </w:rPr>
    </w:lvl>
    <w:lvl w:ilvl="1">
      <w:start w:val="3"/>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44" w15:restartNumberingAfterBreak="0">
    <w:nsid w:val="7E723327"/>
    <w:multiLevelType w:val="hybridMultilevel"/>
    <w:tmpl w:val="6948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6"/>
  </w:num>
  <w:num w:numId="3">
    <w:abstractNumId w:val="23"/>
  </w:num>
  <w:num w:numId="4">
    <w:abstractNumId w:val="33"/>
  </w:num>
  <w:num w:numId="5">
    <w:abstractNumId w:val="32"/>
  </w:num>
  <w:num w:numId="6">
    <w:abstractNumId w:val="27"/>
  </w:num>
  <w:num w:numId="7">
    <w:abstractNumId w:val="5"/>
  </w:num>
  <w:num w:numId="8">
    <w:abstractNumId w:val="38"/>
  </w:num>
  <w:num w:numId="9">
    <w:abstractNumId w:val="44"/>
  </w:num>
  <w:num w:numId="10">
    <w:abstractNumId w:val="0"/>
  </w:num>
  <w:num w:numId="11">
    <w:abstractNumId w:val="40"/>
  </w:num>
  <w:num w:numId="12">
    <w:abstractNumId w:val="37"/>
  </w:num>
  <w:num w:numId="13">
    <w:abstractNumId w:val="21"/>
  </w:num>
  <w:num w:numId="14">
    <w:abstractNumId w:val="36"/>
  </w:num>
  <w:num w:numId="15">
    <w:abstractNumId w:val="16"/>
  </w:num>
  <w:num w:numId="16">
    <w:abstractNumId w:val="1"/>
  </w:num>
  <w:num w:numId="17">
    <w:abstractNumId w:val="29"/>
  </w:num>
  <w:num w:numId="18">
    <w:abstractNumId w:val="13"/>
  </w:num>
  <w:num w:numId="19">
    <w:abstractNumId w:val="3"/>
  </w:num>
  <w:num w:numId="20">
    <w:abstractNumId w:val="4"/>
  </w:num>
  <w:num w:numId="21">
    <w:abstractNumId w:val="25"/>
  </w:num>
  <w:num w:numId="22">
    <w:abstractNumId w:val="11"/>
  </w:num>
  <w:num w:numId="23">
    <w:abstractNumId w:val="2"/>
  </w:num>
  <w:num w:numId="24">
    <w:abstractNumId w:val="19"/>
  </w:num>
  <w:num w:numId="25">
    <w:abstractNumId w:val="43"/>
  </w:num>
  <w:num w:numId="26">
    <w:abstractNumId w:val="10"/>
  </w:num>
  <w:num w:numId="27">
    <w:abstractNumId w:val="42"/>
  </w:num>
  <w:num w:numId="28">
    <w:abstractNumId w:val="7"/>
  </w:num>
  <w:num w:numId="29">
    <w:abstractNumId w:val="9"/>
  </w:num>
  <w:num w:numId="30">
    <w:abstractNumId w:val="17"/>
  </w:num>
  <w:num w:numId="31">
    <w:abstractNumId w:val="28"/>
  </w:num>
  <w:num w:numId="32">
    <w:abstractNumId w:val="24"/>
  </w:num>
  <w:num w:numId="33">
    <w:abstractNumId w:val="15"/>
  </w:num>
  <w:num w:numId="34">
    <w:abstractNumId w:val="34"/>
  </w:num>
  <w:num w:numId="35">
    <w:abstractNumId w:val="22"/>
  </w:num>
  <w:num w:numId="36">
    <w:abstractNumId w:val="30"/>
  </w:num>
  <w:num w:numId="37">
    <w:abstractNumId w:val="6"/>
  </w:num>
  <w:num w:numId="38">
    <w:abstractNumId w:val="41"/>
  </w:num>
  <w:num w:numId="39">
    <w:abstractNumId w:val="18"/>
  </w:num>
  <w:num w:numId="40">
    <w:abstractNumId w:val="20"/>
  </w:num>
  <w:num w:numId="41">
    <w:abstractNumId w:val="35"/>
  </w:num>
  <w:num w:numId="42">
    <w:abstractNumId w:val="31"/>
  </w:num>
  <w:num w:numId="43">
    <w:abstractNumId w:val="14"/>
  </w:num>
  <w:num w:numId="44">
    <w:abstractNumId w:val="8"/>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D5BBC"/>
    <w:rsid w:val="000533E6"/>
    <w:rsid w:val="00094BBC"/>
    <w:rsid w:val="00095FB2"/>
    <w:rsid w:val="000E6E35"/>
    <w:rsid w:val="000F1D4F"/>
    <w:rsid w:val="00136AB1"/>
    <w:rsid w:val="00200A60"/>
    <w:rsid w:val="00212D9F"/>
    <w:rsid w:val="002163A5"/>
    <w:rsid w:val="00281EAD"/>
    <w:rsid w:val="002906B6"/>
    <w:rsid w:val="002D2239"/>
    <w:rsid w:val="003456C5"/>
    <w:rsid w:val="00354DDB"/>
    <w:rsid w:val="003A7F8E"/>
    <w:rsid w:val="003F72AA"/>
    <w:rsid w:val="00452B9A"/>
    <w:rsid w:val="00472D4F"/>
    <w:rsid w:val="00522718"/>
    <w:rsid w:val="005561C6"/>
    <w:rsid w:val="006373EB"/>
    <w:rsid w:val="00655175"/>
    <w:rsid w:val="00655EFB"/>
    <w:rsid w:val="00663931"/>
    <w:rsid w:val="00687ADD"/>
    <w:rsid w:val="006D3DDE"/>
    <w:rsid w:val="00704E40"/>
    <w:rsid w:val="00744D5F"/>
    <w:rsid w:val="00780898"/>
    <w:rsid w:val="007F5E67"/>
    <w:rsid w:val="008364D1"/>
    <w:rsid w:val="008637EB"/>
    <w:rsid w:val="00877B41"/>
    <w:rsid w:val="008A06A7"/>
    <w:rsid w:val="008D46D6"/>
    <w:rsid w:val="009131D7"/>
    <w:rsid w:val="009C7CB1"/>
    <w:rsid w:val="00A07211"/>
    <w:rsid w:val="00A75758"/>
    <w:rsid w:val="00A80D84"/>
    <w:rsid w:val="00AD5BBC"/>
    <w:rsid w:val="00AD781B"/>
    <w:rsid w:val="00B52837"/>
    <w:rsid w:val="00B702D2"/>
    <w:rsid w:val="00BB135C"/>
    <w:rsid w:val="00C10321"/>
    <w:rsid w:val="00C40EB6"/>
    <w:rsid w:val="00CA0CA1"/>
    <w:rsid w:val="00CA10E5"/>
    <w:rsid w:val="00CC4498"/>
    <w:rsid w:val="00CE1AC2"/>
    <w:rsid w:val="00D23968"/>
    <w:rsid w:val="00D35065"/>
    <w:rsid w:val="00DB7F41"/>
    <w:rsid w:val="00DD2EA8"/>
    <w:rsid w:val="00E22E59"/>
    <w:rsid w:val="00E71968"/>
    <w:rsid w:val="00E76D43"/>
    <w:rsid w:val="00EE2585"/>
    <w:rsid w:val="00EF08D3"/>
    <w:rsid w:val="00F02561"/>
    <w:rsid w:val="00FC4CDA"/>
    <w:rsid w:val="00FF2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1FE34CB-F6C3-429D-BDF8-6355A46A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BBC"/>
    <w:pPr>
      <w:spacing w:after="160" w:line="259" w:lineRule="auto"/>
    </w:pPr>
    <w:rPr>
      <w:rFonts w:ascii="Times New Roman" w:eastAsia="Times New Roman" w:hAnsi="Times New Roman" w:cs="Times New Roman"/>
      <w:lang w:val="en-GB" w:eastAsia="en-GB"/>
    </w:rPr>
  </w:style>
  <w:style w:type="paragraph" w:styleId="Heading1">
    <w:name w:val="heading 1"/>
    <w:basedOn w:val="Normal"/>
    <w:next w:val="Normal"/>
    <w:link w:val="Heading1Char"/>
    <w:uiPriority w:val="9"/>
    <w:qFormat/>
    <w:rsid w:val="00AD5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jc w:val="both"/>
      <w:outlineLvl w:val="0"/>
    </w:pPr>
    <w:rPr>
      <w:rFonts w:cs="B Titr"/>
      <w:b/>
      <w:bCs/>
      <w:sz w:val="28"/>
      <w:szCs w:val="28"/>
      <w:lang w:bidi="fa-IR"/>
    </w:rPr>
  </w:style>
  <w:style w:type="paragraph" w:styleId="Heading2">
    <w:name w:val="heading 2"/>
    <w:basedOn w:val="Heading1"/>
    <w:next w:val="Normal"/>
    <w:link w:val="Heading2Char"/>
    <w:uiPriority w:val="9"/>
    <w:unhideWhenUsed/>
    <w:qFormat/>
    <w:rsid w:val="00AD5BBC"/>
    <w:pPr>
      <w:outlineLvl w:val="1"/>
    </w:pPr>
    <w:rPr>
      <w:rFonts w:cs="B Zar"/>
    </w:rPr>
  </w:style>
  <w:style w:type="paragraph" w:styleId="Heading3">
    <w:name w:val="heading 3"/>
    <w:basedOn w:val="Normal"/>
    <w:next w:val="Normal"/>
    <w:link w:val="Heading3Char"/>
    <w:uiPriority w:val="9"/>
    <w:unhideWhenUsed/>
    <w:qFormat/>
    <w:rsid w:val="00AD5BBC"/>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unhideWhenUsed/>
    <w:qFormat/>
    <w:rsid w:val="00AD5BBC"/>
    <w:pPr>
      <w:keepNext/>
      <w:tabs>
        <w:tab w:val="num" w:pos="2880"/>
      </w:tabs>
      <w:spacing w:before="240" w:after="60" w:line="240" w:lineRule="auto"/>
      <w:ind w:left="2880" w:hanging="720"/>
      <w:outlineLvl w:val="3"/>
    </w:pPr>
    <w:rPr>
      <w:rFonts w:ascii="Calibri" w:hAnsi="Calibri" w:cs="Arial"/>
      <w:b/>
      <w:bCs/>
      <w:sz w:val="28"/>
      <w:szCs w:val="28"/>
      <w:lang w:val="en-US" w:eastAsia="en-US"/>
    </w:rPr>
  </w:style>
  <w:style w:type="paragraph" w:styleId="Heading5">
    <w:name w:val="heading 5"/>
    <w:basedOn w:val="Normal"/>
    <w:next w:val="Normal"/>
    <w:link w:val="Heading5Char"/>
    <w:uiPriority w:val="9"/>
    <w:semiHidden/>
    <w:unhideWhenUsed/>
    <w:qFormat/>
    <w:rsid w:val="00AD5BBC"/>
    <w:pPr>
      <w:tabs>
        <w:tab w:val="num" w:pos="3600"/>
      </w:tabs>
      <w:spacing w:before="240" w:after="60" w:line="240" w:lineRule="auto"/>
      <w:ind w:left="3600" w:hanging="720"/>
      <w:outlineLvl w:val="4"/>
    </w:pPr>
    <w:rPr>
      <w:rFonts w:ascii="Calibri" w:hAnsi="Calibri" w:cs="Arial"/>
      <w:b/>
      <w:bCs/>
      <w:i/>
      <w:iCs/>
      <w:sz w:val="26"/>
      <w:szCs w:val="26"/>
      <w:lang w:val="en-US" w:eastAsia="en-US"/>
    </w:rPr>
  </w:style>
  <w:style w:type="paragraph" w:styleId="Heading6">
    <w:name w:val="heading 6"/>
    <w:basedOn w:val="Normal"/>
    <w:next w:val="Normal"/>
    <w:link w:val="Heading6Char"/>
    <w:qFormat/>
    <w:rsid w:val="00AD5BBC"/>
    <w:pPr>
      <w:tabs>
        <w:tab w:val="num" w:pos="4320"/>
      </w:tabs>
      <w:spacing w:before="240" w:after="60" w:line="240" w:lineRule="auto"/>
      <w:ind w:left="4320" w:hanging="720"/>
      <w:outlineLvl w:val="5"/>
    </w:pPr>
    <w:rPr>
      <w:b/>
      <w:bCs/>
      <w:lang w:val="en-US" w:eastAsia="en-US"/>
    </w:rPr>
  </w:style>
  <w:style w:type="paragraph" w:styleId="Heading7">
    <w:name w:val="heading 7"/>
    <w:basedOn w:val="Normal"/>
    <w:next w:val="Normal"/>
    <w:link w:val="Heading7Char"/>
    <w:uiPriority w:val="9"/>
    <w:semiHidden/>
    <w:unhideWhenUsed/>
    <w:qFormat/>
    <w:rsid w:val="00AD5BBC"/>
    <w:pPr>
      <w:tabs>
        <w:tab w:val="num" w:pos="5040"/>
      </w:tabs>
      <w:spacing w:before="240" w:after="60" w:line="240" w:lineRule="auto"/>
      <w:ind w:left="5040" w:hanging="720"/>
      <w:outlineLvl w:val="6"/>
    </w:pPr>
    <w:rPr>
      <w:rFonts w:ascii="Calibri" w:hAnsi="Calibri" w:cs="Arial"/>
      <w:sz w:val="24"/>
      <w:szCs w:val="24"/>
      <w:lang w:val="en-US" w:eastAsia="en-US"/>
    </w:rPr>
  </w:style>
  <w:style w:type="paragraph" w:styleId="Heading8">
    <w:name w:val="heading 8"/>
    <w:basedOn w:val="Normal"/>
    <w:next w:val="Normal"/>
    <w:link w:val="Heading8Char"/>
    <w:uiPriority w:val="9"/>
    <w:semiHidden/>
    <w:unhideWhenUsed/>
    <w:qFormat/>
    <w:rsid w:val="00AD5BBC"/>
    <w:pPr>
      <w:tabs>
        <w:tab w:val="num" w:pos="5760"/>
      </w:tabs>
      <w:spacing w:before="240" w:after="60" w:line="240" w:lineRule="auto"/>
      <w:ind w:left="5760" w:hanging="720"/>
      <w:outlineLvl w:val="7"/>
    </w:pPr>
    <w:rPr>
      <w:rFonts w:ascii="Calibri" w:hAnsi="Calibri" w:cs="Arial"/>
      <w:i/>
      <w:iCs/>
      <w:sz w:val="24"/>
      <w:szCs w:val="24"/>
      <w:lang w:val="en-US" w:eastAsia="en-US"/>
    </w:rPr>
  </w:style>
  <w:style w:type="paragraph" w:styleId="Heading9">
    <w:name w:val="heading 9"/>
    <w:basedOn w:val="Normal"/>
    <w:next w:val="Normal"/>
    <w:link w:val="Heading9Char"/>
    <w:uiPriority w:val="9"/>
    <w:semiHidden/>
    <w:unhideWhenUsed/>
    <w:qFormat/>
    <w:rsid w:val="00AD5BBC"/>
    <w:pPr>
      <w:tabs>
        <w:tab w:val="num" w:pos="6480"/>
      </w:tabs>
      <w:spacing w:before="240" w:after="60" w:line="240" w:lineRule="auto"/>
      <w:ind w:left="6480" w:hanging="720"/>
      <w:outlineLvl w:val="8"/>
    </w:pPr>
    <w:rPr>
      <w:rFonts w:ascii="Cambria" w:hAnsi="Cambria"/>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AD5BBC"/>
    <w:pPr>
      <w:tabs>
        <w:tab w:val="right" w:pos="9270"/>
      </w:tabs>
      <w:bidi/>
      <w:spacing w:after="0" w:line="276" w:lineRule="auto"/>
      <w:jc w:val="both"/>
    </w:pPr>
    <w:rPr>
      <w:rFonts w:ascii="B Nazanin" w:eastAsia="YekanNormalPS" w:hAnsi="B Nazanin" w:cs="B Nazanin"/>
      <w:bCs/>
      <w:noProof/>
      <w:color w:val="000000" w:themeColor="text1"/>
      <w:sz w:val="28"/>
      <w:szCs w:val="28"/>
      <w:lang w:bidi="fa-IR"/>
    </w:rPr>
  </w:style>
  <w:style w:type="character" w:customStyle="1" w:styleId="Heading1Char">
    <w:name w:val="Heading 1 Char"/>
    <w:link w:val="Heading1"/>
    <w:uiPriority w:val="9"/>
    <w:rsid w:val="00AD5BBC"/>
    <w:rPr>
      <w:rFonts w:ascii="Times New Roman" w:eastAsia="Times New Roman" w:hAnsi="Times New Roman" w:cs="B Titr"/>
      <w:b/>
      <w:bCs/>
      <w:sz w:val="28"/>
      <w:szCs w:val="28"/>
      <w:lang w:val="en-GB" w:eastAsia="en-GB" w:bidi="fa-IR"/>
    </w:rPr>
  </w:style>
  <w:style w:type="character" w:customStyle="1" w:styleId="Heading2Char">
    <w:name w:val="Heading 2 Char"/>
    <w:link w:val="Heading2"/>
    <w:uiPriority w:val="9"/>
    <w:rsid w:val="00AD5BBC"/>
    <w:rPr>
      <w:rFonts w:ascii="Times New Roman" w:eastAsia="Times New Roman" w:hAnsi="Times New Roman" w:cs="B Zar"/>
      <w:b/>
      <w:bCs/>
      <w:sz w:val="28"/>
      <w:szCs w:val="28"/>
      <w:lang w:val="en-GB" w:eastAsia="en-GB" w:bidi="fa-IR"/>
    </w:rPr>
  </w:style>
  <w:style w:type="character" w:customStyle="1" w:styleId="Heading3Char">
    <w:name w:val="Heading 3 Char"/>
    <w:link w:val="Heading3"/>
    <w:uiPriority w:val="9"/>
    <w:rsid w:val="00AD5BBC"/>
    <w:rPr>
      <w:rFonts w:ascii="Cambria" w:eastAsia="Times New Roman" w:hAnsi="Cambria" w:cs="Times New Roman"/>
      <w:b/>
      <w:bCs/>
      <w:color w:val="4F81BD"/>
      <w:lang w:val="en-GB" w:eastAsia="en-GB"/>
    </w:rPr>
  </w:style>
  <w:style w:type="character" w:customStyle="1" w:styleId="Heading4Char">
    <w:name w:val="Heading 4 Char"/>
    <w:link w:val="Heading4"/>
    <w:uiPriority w:val="9"/>
    <w:rsid w:val="00AD5BBC"/>
    <w:rPr>
      <w:rFonts w:ascii="Calibri" w:eastAsia="Times New Roman" w:hAnsi="Calibri" w:cs="Arial"/>
      <w:b/>
      <w:bCs/>
      <w:sz w:val="28"/>
      <w:szCs w:val="28"/>
    </w:rPr>
  </w:style>
  <w:style w:type="character" w:customStyle="1" w:styleId="Heading5Char">
    <w:name w:val="Heading 5 Char"/>
    <w:link w:val="Heading5"/>
    <w:uiPriority w:val="9"/>
    <w:semiHidden/>
    <w:rsid w:val="00AD5BBC"/>
    <w:rPr>
      <w:rFonts w:ascii="Calibri" w:eastAsia="Times New Roman" w:hAnsi="Calibri" w:cs="Arial"/>
      <w:b/>
      <w:bCs/>
      <w:i/>
      <w:iCs/>
      <w:sz w:val="26"/>
      <w:szCs w:val="26"/>
    </w:rPr>
  </w:style>
  <w:style w:type="character" w:customStyle="1" w:styleId="Heading6Char">
    <w:name w:val="Heading 6 Char"/>
    <w:link w:val="Heading6"/>
    <w:rsid w:val="00AD5BBC"/>
    <w:rPr>
      <w:rFonts w:ascii="Times New Roman" w:eastAsia="Times New Roman" w:hAnsi="Times New Roman" w:cs="Times New Roman"/>
      <w:b/>
      <w:bCs/>
    </w:rPr>
  </w:style>
  <w:style w:type="character" w:customStyle="1" w:styleId="Heading7Char">
    <w:name w:val="Heading 7 Char"/>
    <w:link w:val="Heading7"/>
    <w:uiPriority w:val="9"/>
    <w:semiHidden/>
    <w:rsid w:val="00AD5BBC"/>
    <w:rPr>
      <w:rFonts w:ascii="Calibri" w:eastAsia="Times New Roman" w:hAnsi="Calibri" w:cs="Arial"/>
      <w:sz w:val="24"/>
      <w:szCs w:val="24"/>
    </w:rPr>
  </w:style>
  <w:style w:type="character" w:customStyle="1" w:styleId="Heading8Char">
    <w:name w:val="Heading 8 Char"/>
    <w:link w:val="Heading8"/>
    <w:uiPriority w:val="9"/>
    <w:semiHidden/>
    <w:rsid w:val="00AD5BBC"/>
    <w:rPr>
      <w:rFonts w:ascii="Calibri" w:eastAsia="Times New Roman" w:hAnsi="Calibri" w:cs="Arial"/>
      <w:i/>
      <w:iCs/>
      <w:sz w:val="24"/>
      <w:szCs w:val="24"/>
    </w:rPr>
  </w:style>
  <w:style w:type="character" w:customStyle="1" w:styleId="Heading9Char">
    <w:name w:val="Heading 9 Char"/>
    <w:link w:val="Heading9"/>
    <w:uiPriority w:val="9"/>
    <w:semiHidden/>
    <w:rsid w:val="00AD5BBC"/>
    <w:rPr>
      <w:rFonts w:ascii="Cambria" w:eastAsia="Times New Roman" w:hAnsi="Cambria" w:cs="Times New Roman"/>
    </w:rPr>
  </w:style>
  <w:style w:type="table" w:styleId="TableGrid">
    <w:name w:val="Table Grid"/>
    <w:basedOn w:val="TableNormal"/>
    <w:uiPriority w:val="39"/>
    <w:rsid w:val="00AD5BB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D5BBC"/>
    <w:pPr>
      <w:spacing w:after="0" w:line="240" w:lineRule="auto"/>
      <w:contextualSpacing/>
    </w:pPr>
    <w:rPr>
      <w:rFonts w:ascii="Cambria" w:hAnsi="Cambria"/>
      <w:spacing w:val="-10"/>
      <w:kern w:val="28"/>
      <w:sz w:val="56"/>
      <w:szCs w:val="56"/>
    </w:rPr>
  </w:style>
  <w:style w:type="character" w:customStyle="1" w:styleId="TitleChar">
    <w:name w:val="Title Char"/>
    <w:link w:val="Title"/>
    <w:uiPriority w:val="10"/>
    <w:rsid w:val="00AD5BBC"/>
    <w:rPr>
      <w:rFonts w:ascii="Cambria" w:eastAsia="Times New Roman" w:hAnsi="Cambria" w:cs="Times New Roman"/>
      <w:spacing w:val="-10"/>
      <w:kern w:val="28"/>
      <w:sz w:val="56"/>
      <w:szCs w:val="56"/>
      <w:lang w:val="en-GB" w:eastAsia="en-GB"/>
    </w:rPr>
  </w:style>
  <w:style w:type="paragraph" w:styleId="FootnoteText">
    <w:name w:val="footnote text"/>
    <w:basedOn w:val="Normal"/>
    <w:link w:val="FootnoteTextChar"/>
    <w:uiPriority w:val="99"/>
    <w:unhideWhenUsed/>
    <w:rsid w:val="00AD5BBC"/>
    <w:pPr>
      <w:spacing w:after="0" w:line="240" w:lineRule="auto"/>
    </w:pPr>
    <w:rPr>
      <w:rFonts w:ascii="Calibri" w:eastAsia="Calibri" w:hAnsi="Calibri" w:cs="Arial"/>
      <w:sz w:val="20"/>
      <w:szCs w:val="20"/>
      <w:lang w:val="en-US" w:eastAsia="en-US"/>
    </w:rPr>
  </w:style>
  <w:style w:type="character" w:customStyle="1" w:styleId="FootnoteTextChar">
    <w:name w:val="Footnote Text Char"/>
    <w:link w:val="FootnoteText"/>
    <w:uiPriority w:val="99"/>
    <w:rsid w:val="00AD5BBC"/>
    <w:rPr>
      <w:rFonts w:ascii="Calibri" w:eastAsia="Calibri" w:hAnsi="Calibri" w:cs="Arial"/>
      <w:sz w:val="20"/>
      <w:szCs w:val="20"/>
    </w:rPr>
  </w:style>
  <w:style w:type="character" w:styleId="FootnoteReference">
    <w:name w:val="footnote reference"/>
    <w:uiPriority w:val="99"/>
    <w:semiHidden/>
    <w:unhideWhenUsed/>
    <w:rsid w:val="00AD5BBC"/>
    <w:rPr>
      <w:vertAlign w:val="superscript"/>
    </w:rPr>
  </w:style>
  <w:style w:type="character" w:styleId="CommentReference">
    <w:name w:val="annotation reference"/>
    <w:uiPriority w:val="99"/>
    <w:semiHidden/>
    <w:unhideWhenUsed/>
    <w:rsid w:val="00AD5BBC"/>
    <w:rPr>
      <w:sz w:val="16"/>
      <w:szCs w:val="16"/>
    </w:rPr>
  </w:style>
  <w:style w:type="paragraph" w:styleId="CommentText">
    <w:name w:val="annotation text"/>
    <w:basedOn w:val="Normal"/>
    <w:link w:val="CommentTextChar"/>
    <w:uiPriority w:val="99"/>
    <w:semiHidden/>
    <w:unhideWhenUsed/>
    <w:rsid w:val="00AD5BBC"/>
    <w:pPr>
      <w:spacing w:line="240" w:lineRule="auto"/>
    </w:pPr>
    <w:rPr>
      <w:sz w:val="20"/>
      <w:szCs w:val="20"/>
    </w:rPr>
  </w:style>
  <w:style w:type="character" w:customStyle="1" w:styleId="CommentTextChar">
    <w:name w:val="Comment Text Char"/>
    <w:link w:val="CommentText"/>
    <w:uiPriority w:val="99"/>
    <w:semiHidden/>
    <w:rsid w:val="00AD5BBC"/>
    <w:rPr>
      <w:rFonts w:ascii="Times New Roman" w:eastAsia="Times New Roman" w:hAnsi="Times New Roman" w:cs="Times New Roman"/>
      <w:sz w:val="20"/>
      <w:szCs w:val="20"/>
      <w:lang w:val="en-GB" w:eastAsia="en-GB"/>
    </w:rPr>
  </w:style>
  <w:style w:type="paragraph" w:styleId="TOC2">
    <w:name w:val="toc 2"/>
    <w:basedOn w:val="Normal"/>
    <w:next w:val="Normal"/>
    <w:autoRedefine/>
    <w:uiPriority w:val="39"/>
    <w:unhideWhenUsed/>
    <w:qFormat/>
    <w:rsid w:val="00AD5BBC"/>
    <w:pPr>
      <w:tabs>
        <w:tab w:val="left" w:pos="360"/>
        <w:tab w:val="right" w:pos="9270"/>
      </w:tabs>
      <w:bidi/>
      <w:spacing w:before="120" w:after="0" w:line="276" w:lineRule="auto"/>
      <w:jc w:val="both"/>
    </w:pPr>
    <w:rPr>
      <w:rFonts w:ascii="Calibri" w:hAnsi="Calibri" w:cs="Arial Unicode MS"/>
      <w:i/>
      <w:iCs/>
      <w:sz w:val="20"/>
      <w:szCs w:val="24"/>
    </w:rPr>
  </w:style>
  <w:style w:type="paragraph" w:styleId="TOC3">
    <w:name w:val="toc 3"/>
    <w:basedOn w:val="Normal"/>
    <w:next w:val="Normal"/>
    <w:autoRedefine/>
    <w:uiPriority w:val="39"/>
    <w:unhideWhenUsed/>
    <w:qFormat/>
    <w:rsid w:val="00AD5BBC"/>
    <w:pPr>
      <w:tabs>
        <w:tab w:val="right" w:pos="9270"/>
      </w:tabs>
      <w:bidi/>
      <w:spacing w:after="0" w:line="276" w:lineRule="auto"/>
    </w:pPr>
    <w:rPr>
      <w:rFonts w:ascii="Calibri" w:hAnsi="Calibri" w:cs="Arial Unicode MS"/>
      <w:sz w:val="20"/>
      <w:szCs w:val="24"/>
    </w:rPr>
  </w:style>
  <w:style w:type="character" w:styleId="Hyperlink">
    <w:name w:val="Hyperlink"/>
    <w:uiPriority w:val="99"/>
    <w:unhideWhenUsed/>
    <w:rsid w:val="00AD5BBC"/>
    <w:rPr>
      <w:color w:val="0000FF"/>
      <w:u w:val="single"/>
    </w:rPr>
  </w:style>
  <w:style w:type="paragraph" w:styleId="BalloonText">
    <w:name w:val="Balloon Text"/>
    <w:basedOn w:val="Normal"/>
    <w:link w:val="BalloonTextChar"/>
    <w:uiPriority w:val="99"/>
    <w:semiHidden/>
    <w:unhideWhenUsed/>
    <w:rsid w:val="00AD5B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5BBC"/>
    <w:rPr>
      <w:rFonts w:ascii="Tahoma" w:eastAsia="Times New Roman" w:hAnsi="Tahoma" w:cs="Tahoma"/>
      <w:sz w:val="16"/>
      <w:szCs w:val="16"/>
      <w:lang w:val="en-GB" w:eastAsia="en-GB"/>
    </w:rPr>
  </w:style>
  <w:style w:type="paragraph" w:styleId="ListParagraph">
    <w:name w:val="List Paragraph"/>
    <w:basedOn w:val="Normal"/>
    <w:link w:val="ListParagraphChar"/>
    <w:uiPriority w:val="34"/>
    <w:qFormat/>
    <w:rsid w:val="00AD5BBC"/>
    <w:pPr>
      <w:ind w:left="720"/>
      <w:contextualSpacing/>
    </w:pPr>
  </w:style>
  <w:style w:type="paragraph" w:styleId="CommentSubject">
    <w:name w:val="annotation subject"/>
    <w:basedOn w:val="CommentText"/>
    <w:next w:val="CommentText"/>
    <w:link w:val="CommentSubjectChar"/>
    <w:uiPriority w:val="99"/>
    <w:semiHidden/>
    <w:unhideWhenUsed/>
    <w:rsid w:val="00AD5BBC"/>
    <w:rPr>
      <w:b/>
      <w:bCs/>
    </w:rPr>
  </w:style>
  <w:style w:type="character" w:customStyle="1" w:styleId="CommentSubjectChar">
    <w:name w:val="Comment Subject Char"/>
    <w:link w:val="CommentSubject"/>
    <w:uiPriority w:val="99"/>
    <w:semiHidden/>
    <w:rsid w:val="00AD5BBC"/>
    <w:rPr>
      <w:rFonts w:ascii="Times New Roman" w:eastAsia="Times New Roman" w:hAnsi="Times New Roman" w:cs="Times New Roman"/>
      <w:b/>
      <w:bCs/>
      <w:sz w:val="20"/>
      <w:szCs w:val="20"/>
      <w:lang w:val="en-GB" w:eastAsia="en-GB"/>
    </w:rPr>
  </w:style>
  <w:style w:type="paragraph" w:styleId="TOCHeading">
    <w:name w:val="TOC Heading"/>
    <w:basedOn w:val="Heading1"/>
    <w:next w:val="Normal"/>
    <w:uiPriority w:val="39"/>
    <w:unhideWhenUsed/>
    <w:qFormat/>
    <w:rsid w:val="00AD5BBC"/>
    <w:pPr>
      <w:outlineLvl w:val="9"/>
    </w:pPr>
    <w:rPr>
      <w:lang w:eastAsia="en-US"/>
    </w:rPr>
  </w:style>
  <w:style w:type="paragraph" w:styleId="Revision">
    <w:name w:val="Revision"/>
    <w:hidden/>
    <w:uiPriority w:val="99"/>
    <w:semiHidden/>
    <w:rsid w:val="00AD5BBC"/>
    <w:pPr>
      <w:spacing w:after="0" w:line="240" w:lineRule="auto"/>
    </w:pPr>
    <w:rPr>
      <w:rFonts w:ascii="Times New Roman" w:eastAsia="Times New Roman" w:hAnsi="Times New Roman" w:cs="Times New Roman"/>
      <w:lang w:val="en-GB" w:eastAsia="en-GB"/>
    </w:rPr>
  </w:style>
  <w:style w:type="paragraph" w:styleId="Bibliography">
    <w:name w:val="Bibliography"/>
    <w:basedOn w:val="Normal"/>
    <w:next w:val="Normal"/>
    <w:uiPriority w:val="37"/>
    <w:unhideWhenUsed/>
    <w:rsid w:val="00AD5BBC"/>
  </w:style>
  <w:style w:type="paragraph" w:styleId="HTMLPreformatted">
    <w:name w:val="HTML Preformatted"/>
    <w:basedOn w:val="Normal"/>
    <w:link w:val="HTMLPreformattedChar"/>
    <w:uiPriority w:val="99"/>
    <w:unhideWhenUsed/>
    <w:rsid w:val="00AD5BBC"/>
    <w:pPr>
      <w:bidi/>
      <w:spacing w:after="0" w:line="240" w:lineRule="auto"/>
    </w:pPr>
    <w:rPr>
      <w:rFonts w:ascii="Consolas" w:eastAsia="Calibri" w:hAnsi="Consolas" w:cs="Consolas"/>
      <w:sz w:val="20"/>
      <w:szCs w:val="20"/>
      <w:lang w:val="en-US" w:eastAsia="en-US" w:bidi="fa-IR"/>
    </w:rPr>
  </w:style>
  <w:style w:type="character" w:customStyle="1" w:styleId="HTMLPreformattedChar">
    <w:name w:val="HTML Preformatted Char"/>
    <w:link w:val="HTMLPreformatted"/>
    <w:uiPriority w:val="99"/>
    <w:rsid w:val="00AD5BBC"/>
    <w:rPr>
      <w:rFonts w:ascii="Consolas" w:eastAsia="Calibri" w:hAnsi="Consolas" w:cs="Consolas"/>
      <w:sz w:val="20"/>
      <w:szCs w:val="20"/>
      <w:lang w:bidi="fa-IR"/>
    </w:rPr>
  </w:style>
  <w:style w:type="paragraph" w:styleId="Header">
    <w:name w:val="header"/>
    <w:basedOn w:val="Normal"/>
    <w:link w:val="HeaderChar"/>
    <w:uiPriority w:val="99"/>
    <w:unhideWhenUsed/>
    <w:rsid w:val="00AD5BBC"/>
    <w:pPr>
      <w:tabs>
        <w:tab w:val="center" w:pos="4513"/>
        <w:tab w:val="right" w:pos="9026"/>
      </w:tabs>
      <w:spacing w:after="0" w:line="240" w:lineRule="auto"/>
    </w:pPr>
  </w:style>
  <w:style w:type="character" w:customStyle="1" w:styleId="HeaderChar">
    <w:name w:val="Header Char"/>
    <w:link w:val="Header"/>
    <w:uiPriority w:val="99"/>
    <w:rsid w:val="00AD5BBC"/>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AD5BBC"/>
    <w:pPr>
      <w:tabs>
        <w:tab w:val="center" w:pos="4513"/>
        <w:tab w:val="right" w:pos="9026"/>
      </w:tabs>
      <w:spacing w:after="0" w:line="240" w:lineRule="auto"/>
    </w:pPr>
  </w:style>
  <w:style w:type="character" w:customStyle="1" w:styleId="FooterChar">
    <w:name w:val="Footer Char"/>
    <w:link w:val="Footer"/>
    <w:uiPriority w:val="99"/>
    <w:rsid w:val="00AD5BBC"/>
    <w:rPr>
      <w:rFonts w:ascii="Times New Roman" w:eastAsia="Times New Roman" w:hAnsi="Times New Roman" w:cs="Times New Roman"/>
      <w:lang w:val="en-GB" w:eastAsia="en-GB"/>
    </w:rPr>
  </w:style>
  <w:style w:type="paragraph" w:styleId="NormalWeb">
    <w:name w:val="Normal (Web)"/>
    <w:basedOn w:val="Normal"/>
    <w:uiPriority w:val="99"/>
    <w:semiHidden/>
    <w:unhideWhenUsed/>
    <w:rsid w:val="00AD5BBC"/>
    <w:pPr>
      <w:spacing w:before="100" w:beforeAutospacing="1" w:after="100" w:afterAutospacing="1" w:line="240" w:lineRule="auto"/>
    </w:pPr>
    <w:rPr>
      <w:sz w:val="24"/>
      <w:szCs w:val="24"/>
      <w:lang w:val="en-US" w:eastAsia="en-US" w:bidi="fa-IR"/>
    </w:rPr>
  </w:style>
  <w:style w:type="character" w:styleId="Strong">
    <w:name w:val="Strong"/>
    <w:uiPriority w:val="22"/>
    <w:qFormat/>
    <w:rsid w:val="00AD5BBC"/>
    <w:rPr>
      <w:b/>
      <w:bCs/>
    </w:rPr>
  </w:style>
  <w:style w:type="table" w:customStyle="1" w:styleId="LightGrid-Accent11">
    <w:name w:val="Light Grid - Accent 11"/>
    <w:basedOn w:val="TableNormal"/>
    <w:uiPriority w:val="62"/>
    <w:rsid w:val="00AD5BBC"/>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Zar" w:eastAsia="Times New Roman" w:hAnsi="B 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Zar" w:eastAsia="Times New Roman" w:hAnsi="B 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Zar" w:eastAsia="Times New Roman" w:hAnsi="B Zar" w:cs="Times New Roman"/>
        <w:b/>
        <w:bCs/>
      </w:rPr>
    </w:tblStylePr>
    <w:tblStylePr w:type="lastCol">
      <w:rPr>
        <w:rFonts w:ascii="B Zar" w:eastAsia="Times New Roman" w:hAnsi="B 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NoSpacing">
    <w:name w:val="No Spacing"/>
    <w:uiPriority w:val="1"/>
    <w:qFormat/>
    <w:rsid w:val="00AD5BBC"/>
    <w:pPr>
      <w:spacing w:after="0" w:line="240" w:lineRule="auto"/>
    </w:pPr>
    <w:rPr>
      <w:rFonts w:ascii="Times New Roman" w:eastAsia="Times New Roman" w:hAnsi="Times New Roman" w:cs="Times New Roman"/>
      <w:lang w:val="en-GB" w:eastAsia="en-GB"/>
    </w:rPr>
  </w:style>
  <w:style w:type="table" w:customStyle="1" w:styleId="GridTable1Light-Accent31">
    <w:name w:val="Grid Table 1 Light - Accent 31"/>
    <w:basedOn w:val="TableNormal"/>
    <w:uiPriority w:val="46"/>
    <w:rsid w:val="00AD5BBC"/>
    <w:pPr>
      <w:spacing w:after="0" w:line="240" w:lineRule="auto"/>
    </w:pPr>
    <w:rPr>
      <w:rFonts w:ascii="Calibri" w:eastAsia="Calibri" w:hAnsi="Calibri" w:cs="Arial"/>
      <w:sz w:val="20"/>
      <w:szCs w:val="20"/>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customStyle="1" w:styleId="ListParagraphChar">
    <w:name w:val="List Paragraph Char"/>
    <w:link w:val="ListParagraph"/>
    <w:uiPriority w:val="34"/>
    <w:rsid w:val="00AD5BBC"/>
    <w:rPr>
      <w:rFonts w:ascii="Times New Roman" w:eastAsia="Times New Roman" w:hAnsi="Times New Roman" w:cs="Times New Roman"/>
      <w:lang w:val="en-GB" w:eastAsia="en-GB"/>
    </w:rPr>
  </w:style>
  <w:style w:type="character" w:customStyle="1" w:styleId="tlid-translation">
    <w:name w:val="tlid-translation"/>
    <w:basedOn w:val="DefaultParagraphFont"/>
    <w:rsid w:val="00AD5BBC"/>
  </w:style>
  <w:style w:type="paragraph" w:customStyle="1" w:styleId="EndNoteBibliography">
    <w:name w:val="EndNote Bibliography"/>
    <w:basedOn w:val="Normal"/>
    <w:link w:val="EndNoteBibliographyChar"/>
    <w:rsid w:val="00AD5BBC"/>
    <w:pPr>
      <w:bidi/>
      <w:spacing w:after="0" w:line="240" w:lineRule="auto"/>
    </w:pPr>
    <w:rPr>
      <w:noProof/>
      <w:szCs w:val="24"/>
      <w:lang w:val="en-US" w:eastAsia="en-US"/>
    </w:rPr>
  </w:style>
  <w:style w:type="character" w:customStyle="1" w:styleId="EndNoteBibliographyChar">
    <w:name w:val="EndNote Bibliography Char"/>
    <w:link w:val="EndNoteBibliography"/>
    <w:rsid w:val="00AD5BBC"/>
    <w:rPr>
      <w:rFonts w:ascii="Times New Roman" w:eastAsia="Times New Roman" w:hAnsi="Times New Roman" w:cs="Times New Roman"/>
      <w:noProof/>
      <w:szCs w:val="24"/>
    </w:rPr>
  </w:style>
  <w:style w:type="table" w:styleId="MediumGrid3-Accent4">
    <w:name w:val="Medium Grid 3 Accent 4"/>
    <w:basedOn w:val="TableNormal"/>
    <w:uiPriority w:val="69"/>
    <w:rsid w:val="00AD5BBC"/>
    <w:pPr>
      <w:spacing w:after="0" w:line="240" w:lineRule="auto"/>
    </w:pPr>
    <w:rPr>
      <w:rFonts w:ascii="Calibri" w:eastAsia="Times New Roman"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GridTable3-Accent41">
    <w:name w:val="Grid Table 3 - Accent 41"/>
    <w:basedOn w:val="TableNormal"/>
    <w:uiPriority w:val="48"/>
    <w:rsid w:val="00AD5BBC"/>
    <w:pPr>
      <w:spacing w:after="0" w:line="240" w:lineRule="auto"/>
    </w:pPr>
    <w:rPr>
      <w:rFonts w:ascii="Calibri" w:eastAsia="Calibri" w:hAnsi="Calibri" w:cs="Arial"/>
      <w:sz w:val="20"/>
      <w:szCs w:val="20"/>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41">
    <w:name w:val="Grid Table 4 - Accent 41"/>
    <w:basedOn w:val="TableNormal"/>
    <w:uiPriority w:val="49"/>
    <w:rsid w:val="00AD5BBC"/>
    <w:pPr>
      <w:spacing w:after="0" w:line="240" w:lineRule="auto"/>
    </w:pPr>
    <w:rPr>
      <w:rFonts w:ascii="Calibri" w:eastAsia="Calibri" w:hAnsi="Calibri" w:cs="Arial"/>
      <w:sz w:val="20"/>
      <w:szCs w:val="20"/>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PlainTable21">
    <w:name w:val="Plain Table 21"/>
    <w:basedOn w:val="TableNormal"/>
    <w:uiPriority w:val="42"/>
    <w:rsid w:val="00AD5BBC"/>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31">
    <w:name w:val="List Table 31"/>
    <w:basedOn w:val="TableNormal"/>
    <w:uiPriority w:val="48"/>
    <w:rsid w:val="00AD5BBC"/>
    <w:pPr>
      <w:spacing w:after="0" w:line="240" w:lineRule="auto"/>
    </w:pPr>
    <w:rPr>
      <w:rFonts w:ascii="Calibri" w:eastAsia="Calibri" w:hAnsi="Calibri"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Light1">
    <w:name w:val="Table Grid Light1"/>
    <w:basedOn w:val="TableNormal"/>
    <w:uiPriority w:val="40"/>
    <w:rsid w:val="00AD5BB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4">
    <w:name w:val="toc 4"/>
    <w:basedOn w:val="Normal"/>
    <w:next w:val="Normal"/>
    <w:autoRedefine/>
    <w:uiPriority w:val="39"/>
    <w:unhideWhenUsed/>
    <w:rsid w:val="00AD5BBC"/>
    <w:pPr>
      <w:tabs>
        <w:tab w:val="right" w:pos="9350"/>
      </w:tabs>
      <w:bidi/>
      <w:spacing w:after="0" w:line="240" w:lineRule="auto"/>
      <w:ind w:left="-90" w:firstLine="750"/>
    </w:pPr>
    <w:rPr>
      <w:rFonts w:ascii="Calibri" w:hAnsi="Calibri" w:cs="Arial Unicode MS"/>
      <w:sz w:val="20"/>
      <w:szCs w:val="24"/>
    </w:rPr>
  </w:style>
  <w:style w:type="paragraph" w:styleId="TOC5">
    <w:name w:val="toc 5"/>
    <w:basedOn w:val="Normal"/>
    <w:next w:val="Normal"/>
    <w:autoRedefine/>
    <w:uiPriority w:val="39"/>
    <w:unhideWhenUsed/>
    <w:rsid w:val="00AD5BBC"/>
    <w:pPr>
      <w:spacing w:after="0"/>
      <w:ind w:left="880"/>
    </w:pPr>
    <w:rPr>
      <w:rFonts w:ascii="Calibri" w:hAnsi="Calibri" w:cs="Arial Unicode MS"/>
      <w:sz w:val="20"/>
      <w:szCs w:val="24"/>
    </w:rPr>
  </w:style>
  <w:style w:type="paragraph" w:styleId="TOC6">
    <w:name w:val="toc 6"/>
    <w:basedOn w:val="Normal"/>
    <w:next w:val="Normal"/>
    <w:autoRedefine/>
    <w:uiPriority w:val="39"/>
    <w:unhideWhenUsed/>
    <w:rsid w:val="00AD5BBC"/>
    <w:pPr>
      <w:spacing w:after="0"/>
      <w:ind w:left="1100"/>
    </w:pPr>
    <w:rPr>
      <w:rFonts w:ascii="Calibri" w:hAnsi="Calibri" w:cs="Arial Unicode MS"/>
      <w:sz w:val="20"/>
      <w:szCs w:val="24"/>
    </w:rPr>
  </w:style>
  <w:style w:type="paragraph" w:styleId="TOC7">
    <w:name w:val="toc 7"/>
    <w:basedOn w:val="Normal"/>
    <w:next w:val="Normal"/>
    <w:autoRedefine/>
    <w:uiPriority w:val="39"/>
    <w:unhideWhenUsed/>
    <w:rsid w:val="00AD5BBC"/>
    <w:pPr>
      <w:spacing w:after="0"/>
      <w:ind w:left="1320"/>
    </w:pPr>
    <w:rPr>
      <w:rFonts w:ascii="Calibri" w:hAnsi="Calibri" w:cs="Arial Unicode MS"/>
      <w:sz w:val="20"/>
      <w:szCs w:val="24"/>
    </w:rPr>
  </w:style>
  <w:style w:type="paragraph" w:styleId="TOC8">
    <w:name w:val="toc 8"/>
    <w:basedOn w:val="Normal"/>
    <w:next w:val="Normal"/>
    <w:autoRedefine/>
    <w:uiPriority w:val="39"/>
    <w:unhideWhenUsed/>
    <w:rsid w:val="00AD5BBC"/>
    <w:pPr>
      <w:spacing w:after="0"/>
      <w:ind w:left="1540"/>
    </w:pPr>
    <w:rPr>
      <w:rFonts w:ascii="Calibri" w:hAnsi="Calibri" w:cs="Arial Unicode MS"/>
      <w:sz w:val="20"/>
      <w:szCs w:val="24"/>
    </w:rPr>
  </w:style>
  <w:style w:type="paragraph" w:styleId="TOC9">
    <w:name w:val="toc 9"/>
    <w:basedOn w:val="Normal"/>
    <w:next w:val="Normal"/>
    <w:autoRedefine/>
    <w:uiPriority w:val="39"/>
    <w:unhideWhenUsed/>
    <w:rsid w:val="00AD5BBC"/>
    <w:pPr>
      <w:spacing w:after="0"/>
      <w:ind w:left="1760"/>
    </w:pPr>
    <w:rPr>
      <w:rFonts w:ascii="Calibri" w:hAnsi="Calibri" w:cs="Arial Unicode MS"/>
      <w:sz w:val="20"/>
      <w:szCs w:val="24"/>
    </w:rPr>
  </w:style>
  <w:style w:type="paragraph" w:customStyle="1" w:styleId="Default">
    <w:name w:val="Default"/>
    <w:rsid w:val="00AD5BBC"/>
    <w:pPr>
      <w:autoSpaceDE w:val="0"/>
      <w:autoSpaceDN w:val="0"/>
      <w:adjustRightInd w:val="0"/>
      <w:spacing w:after="0" w:line="240" w:lineRule="auto"/>
    </w:pPr>
    <w:rPr>
      <w:rFonts w:ascii="Persian" w:eastAsia="Calibri" w:hAnsi="Persian" w:cs="Persian"/>
      <w:color w:val="000000"/>
      <w:sz w:val="24"/>
      <w:szCs w:val="24"/>
    </w:rPr>
  </w:style>
  <w:style w:type="table" w:styleId="TableSubtle1">
    <w:name w:val="Table Subtle 1"/>
    <w:basedOn w:val="TableNormal"/>
    <w:uiPriority w:val="99"/>
    <w:rsid w:val="00AD5BBC"/>
    <w:pPr>
      <w:spacing w:after="160" w:line="259" w:lineRule="auto"/>
    </w:pPr>
    <w:rPr>
      <w:rFonts w:ascii="Calibri" w:eastAsia="Calibri" w:hAnsi="Calibri" w:cs="Arial"/>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3">
    <w:name w:val="Table Web 3"/>
    <w:basedOn w:val="TableNormal"/>
    <w:uiPriority w:val="99"/>
    <w:rsid w:val="00AD5BBC"/>
    <w:pPr>
      <w:spacing w:after="160" w:line="259" w:lineRule="auto"/>
    </w:pPr>
    <w:rPr>
      <w:rFonts w:ascii="Calibri" w:eastAsia="Calibri" w:hAnsi="Calibri"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rsid w:val="00AD5BBC"/>
    <w:pPr>
      <w:spacing w:after="160" w:line="259" w:lineRule="auto"/>
    </w:pPr>
    <w:rPr>
      <w:rFonts w:ascii="Calibri" w:eastAsia="Calibri" w:hAnsi="Calibri"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iPriority w:val="35"/>
    <w:unhideWhenUsed/>
    <w:qFormat/>
    <w:rsid w:val="00AD5BBC"/>
    <w:rPr>
      <w:b/>
      <w:bCs/>
      <w:sz w:val="20"/>
      <w:szCs w:val="20"/>
    </w:rPr>
  </w:style>
  <w:style w:type="paragraph" w:styleId="TableofFigures">
    <w:name w:val="table of figures"/>
    <w:basedOn w:val="Normal"/>
    <w:next w:val="Normal"/>
    <w:uiPriority w:val="99"/>
    <w:unhideWhenUsed/>
    <w:rsid w:val="00AD5BBC"/>
  </w:style>
  <w:style w:type="paragraph" w:customStyle="1" w:styleId="EndNoteBibliographyTitle">
    <w:name w:val="EndNote Bibliography Title"/>
    <w:basedOn w:val="Normal"/>
    <w:link w:val="EndNoteBibliographyTitleChar"/>
    <w:rsid w:val="00AD5BBC"/>
    <w:pPr>
      <w:spacing w:after="0"/>
      <w:jc w:val="center"/>
    </w:pPr>
    <w:rPr>
      <w:noProof/>
    </w:rPr>
  </w:style>
  <w:style w:type="character" w:customStyle="1" w:styleId="EndNoteBibliographyTitleChar">
    <w:name w:val="EndNote Bibliography Title Char"/>
    <w:basedOn w:val="DefaultParagraphFont"/>
    <w:link w:val="EndNoteBibliographyTitle"/>
    <w:rsid w:val="00AD5BBC"/>
    <w:rPr>
      <w:rFonts w:ascii="Times New Roman" w:eastAsia="Times New Roman" w:hAnsi="Times New Roman" w:cs="Times New Roman"/>
      <w:noProof/>
      <w:lang w:val="en-GB" w:eastAsia="en-GB"/>
    </w:rPr>
  </w:style>
  <w:style w:type="table" w:customStyle="1" w:styleId="PlainTable22">
    <w:name w:val="Plain Table 22"/>
    <w:basedOn w:val="TableNormal"/>
    <w:uiPriority w:val="42"/>
    <w:rsid w:val="00AD5BB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41</Pages>
  <Words>10191</Words>
  <Characters>58091</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saba rayaneh</dc:creator>
  <cp:lastModifiedBy>user</cp:lastModifiedBy>
  <cp:revision>33</cp:revision>
  <cp:lastPrinted>2020-09-20T07:59:00Z</cp:lastPrinted>
  <dcterms:created xsi:type="dcterms:W3CDTF">2020-09-20T09:18:00Z</dcterms:created>
  <dcterms:modified xsi:type="dcterms:W3CDTF">2020-09-26T10:08:00Z</dcterms:modified>
</cp:coreProperties>
</file>